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 w:beforeAutospacing="0" w:before="0" w:afterAutospacing="0" w:after="0"/>
        <w:jc w:val="center"/>
        <w:rPr/>
      </w:pPr>
      <w:r>
        <w:rPr>
          <w:sz w:val="40"/>
          <w:szCs w:val="40"/>
        </w:rPr>
        <w:t>Ogłoszenie</w:t>
      </w:r>
    </w:p>
    <w:p>
      <w:pPr>
        <w:pStyle w:val="Nagwek1"/>
        <w:spacing w:lineRule="auto" w:line="360" w:beforeAutospacing="0" w:before="0" w:afterAutospacing="0" w:after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Zarząd Powiatu Lęborskiego na posiedzeniu w dniu 29.03.20</w:t>
      </w:r>
      <w:bookmarkStart w:id="0" w:name="_GoBack"/>
      <w:bookmarkEnd w:id="0"/>
      <w:r>
        <w:rPr>
          <w:b w:val="false"/>
          <w:sz w:val="24"/>
          <w:szCs w:val="24"/>
        </w:rPr>
        <w:t xml:space="preserve">18 r. podjął decyzję </w:t>
        <w:br/>
        <w:t>o przyznaniu dotacji organizacji pozarządowej w trybie art. 19 a ustawy o działalności pożytku publicznego i o wolontariacie (t.j. Dz. U. z 2018 r. poz. 450) na realizację zadań publicznego w 2018 r.</w:t>
      </w:r>
    </w:p>
    <w:p>
      <w:pPr>
        <w:pStyle w:val="Nagwek1"/>
        <w:spacing w:lineRule="auto" w:line="360" w:beforeAutospacing="0" w:before="0" w:afterAutospacing="0" w:after="0"/>
        <w:jc w:val="both"/>
        <w:rPr>
          <w:b w:val="false"/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Nagwek1"/>
        <w:spacing w:lineRule="auto" w:line="360" w:beforeAutospacing="0" w:before="0" w:afterAutospacing="0" w:after="0"/>
        <w:jc w:val="both"/>
        <w:rPr>
          <w:b w:val="false"/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Nagwek1"/>
        <w:spacing w:lineRule="auto" w:line="360" w:beforeAutospacing="0" w:before="0" w:afterAutospacing="0" w:after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Podział środków kształtuje się następująco:</w:t>
      </w:r>
    </w:p>
    <w:p>
      <w:pPr>
        <w:pStyle w:val="Normal"/>
        <w:spacing w:lineRule="auto" w:line="360" w:before="0" w:after="0"/>
        <w:ind w:hanging="33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0" w:type="dxa"/>
        <w:jc w:val="left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5"/>
        <w:gridCol w:w="2409"/>
        <w:gridCol w:w="2550"/>
        <w:gridCol w:w="1"/>
        <w:gridCol w:w="1274"/>
        <w:gridCol w:w="1"/>
        <w:gridCol w:w="1132"/>
        <w:gridCol w:w="1"/>
        <w:gridCol w:w="1133"/>
        <w:gridCol w:w="1"/>
        <w:gridCol w:w="1272"/>
      </w:tblGrid>
      <w:tr>
        <w:trPr>
          <w:trHeight w:val="1016" w:hRule="atLeast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Nazwa organizacji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Nazwa zadania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Wnioskowana kwota dotacji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Koszt całkowity zadania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Termin realizacji</w:t>
            </w:r>
          </w:p>
        </w:tc>
        <w:tc>
          <w:tcPr>
            <w:tcW w:w="12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Decyzja Zarządu Powiatu Lęborskiego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Stowarzyszenie FPUNKT w Nowej Wsi Lęborskiej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>
              <w:rPr>
                <w:rFonts w:ascii="Times New Roman" w:hAnsi="Times New Roman"/>
              </w:rPr>
              <w:t>Nie rób scen - Szanuj”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3.800 zł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6.600 zł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01.04.-30.04.2018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(30 dni)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3.800 zł</w:t>
            </w:r>
          </w:p>
        </w:tc>
      </w:tr>
      <w:tr>
        <w:trPr/>
        <w:tc>
          <w:tcPr>
            <w:tcW w:w="53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2160" w:hanging="216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Razem 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3.800 zł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6.600 zł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3.800 zł</w:t>
            </w:r>
          </w:p>
        </w:tc>
      </w:tr>
    </w:tbl>
    <w:p>
      <w:pPr>
        <w:pStyle w:val="Nagwek1"/>
        <w:spacing w:lineRule="auto" w:line="360" w:beforeAutospacing="0" w:before="0" w:afterAutospacing="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" w:asciiTheme="minorHAnsi" w:cstheme="minorBid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6b8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hAnsiTheme="minorHAnsi"/>
      <w:color w:val="auto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qFormat/>
    <w:rsid w:val="00b26b80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26b80"/>
    <w:rPr>
      <w:rFonts w:ascii="Times New Roman" w:hAnsi="Times New Roman" w:cs="Times New Roman"/>
      <w:b/>
      <w:bCs/>
      <w:sz w:val="48"/>
      <w:szCs w:val="48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2494a"/>
    <w:rPr>
      <w:rFonts w:ascii="Tahoma" w:hAnsi="Tahoma" w:eastAsia="Calibri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2494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LibreOffice/5.2.7.2$Linux_x86 LibreOffice_project/20m0$Build-2</Application>
  <Pages>1</Pages>
  <Words>98</Words>
  <Characters>542</Characters>
  <CharactersWithSpaces>619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2018-03-26T06:34:00Z</dcterms:created>
  <dc:creator>star1</dc:creator>
  <dc:description/>
  <dc:language>pl-PL</dc:language>
  <cp:lastModifiedBy/>
  <cp:lastPrinted>2018-03-26T08:55:00Z</cp:lastPrinted>
  <dcterms:modified xsi:type="dcterms:W3CDTF">2018-03-29T14:20:54Z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