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18" w:rsidRDefault="00510D18" w:rsidP="00510D18">
      <w:pPr>
        <w:pStyle w:val="Default"/>
      </w:pPr>
    </w:p>
    <w:p w:rsidR="00510D18" w:rsidRDefault="00510D18" w:rsidP="00510D1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PLACÓWKA OPIEKUŃCZO-WYCHOWAWCZA W LĘBORKU</w:t>
      </w:r>
    </w:p>
    <w:p w:rsidR="00510D18" w:rsidRDefault="00510D18" w:rsidP="00510D1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OGŁASZA NABÓR</w:t>
      </w:r>
    </w:p>
    <w:p w:rsidR="00510D18" w:rsidRDefault="00510D18" w:rsidP="00510D1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WOLNE STANOWISKO PRACY</w:t>
      </w:r>
    </w:p>
    <w:p w:rsidR="00510D18" w:rsidRDefault="00510D18" w:rsidP="00510D18">
      <w:pPr>
        <w:pStyle w:val="Default"/>
        <w:jc w:val="center"/>
        <w:rPr>
          <w:sz w:val="22"/>
          <w:szCs w:val="22"/>
        </w:rPr>
      </w:pPr>
    </w:p>
    <w:p w:rsidR="006C05CB" w:rsidRDefault="006C05CB" w:rsidP="00510D18">
      <w:pPr>
        <w:pStyle w:val="Default"/>
        <w:jc w:val="center"/>
        <w:rPr>
          <w:sz w:val="22"/>
          <w:szCs w:val="22"/>
        </w:rPr>
      </w:pPr>
    </w:p>
    <w:p w:rsidR="00510D18" w:rsidRDefault="00510D18" w:rsidP="00510D1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Nazwa stanowiska pracy: </w:t>
      </w:r>
      <w:r>
        <w:rPr>
          <w:b/>
          <w:bCs/>
          <w:sz w:val="23"/>
          <w:szCs w:val="23"/>
        </w:rPr>
        <w:t xml:space="preserve">referent ds. administracyjno-kadrowych </w:t>
      </w:r>
    </w:p>
    <w:p w:rsidR="00510D18" w:rsidRDefault="00510D18" w:rsidP="00510D18">
      <w:pPr>
        <w:pStyle w:val="Default"/>
        <w:jc w:val="both"/>
        <w:rPr>
          <w:sz w:val="23"/>
          <w:szCs w:val="23"/>
        </w:rPr>
      </w:pPr>
    </w:p>
    <w:p w:rsidR="00510D18" w:rsidRDefault="00510D18" w:rsidP="00510D18">
      <w:pPr>
        <w:pStyle w:val="Default"/>
        <w:spacing w:after="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Wymagania niezbędne: </w:t>
      </w:r>
    </w:p>
    <w:p w:rsidR="00510D18" w:rsidRDefault="00510D18" w:rsidP="00510D18">
      <w:pPr>
        <w:pStyle w:val="Default"/>
        <w:numPr>
          <w:ilvl w:val="0"/>
          <w:numId w:val="7"/>
        </w:numPr>
        <w:spacing w:after="3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spełnienie wymogów kwalifikacyjnych określonych w ustawie z dnia 21 listopada 2008r. o pracownikach samorządowych (</w:t>
      </w:r>
      <w:proofErr w:type="spellStart"/>
      <w:r>
        <w:rPr>
          <w:b/>
          <w:bCs/>
          <w:sz w:val="23"/>
          <w:szCs w:val="23"/>
        </w:rPr>
        <w:t>Dz.U</w:t>
      </w:r>
      <w:proofErr w:type="spellEnd"/>
      <w:r>
        <w:rPr>
          <w:b/>
          <w:bCs/>
          <w:sz w:val="23"/>
          <w:szCs w:val="23"/>
        </w:rPr>
        <w:t>. z 2014r. poz. 1202 ze zmianami)</w:t>
      </w:r>
      <w:r w:rsidR="006C05CB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</w:t>
      </w:r>
    </w:p>
    <w:p w:rsidR="00510D18" w:rsidRDefault="00510D18" w:rsidP="00510D18">
      <w:pPr>
        <w:pStyle w:val="Default"/>
        <w:numPr>
          <w:ilvl w:val="0"/>
          <w:numId w:val="7"/>
        </w:numPr>
        <w:spacing w:after="3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wykształcenie minimum średnie ekonomiczne lub wyższe na kierunkach: zarządzanie zasobami ludzkimi, ekonomia, administracja i zarzą</w:t>
      </w:r>
      <w:r w:rsidR="006C05CB">
        <w:rPr>
          <w:b/>
          <w:bCs/>
          <w:sz w:val="23"/>
          <w:szCs w:val="23"/>
        </w:rPr>
        <w:t>dzanie,</w:t>
      </w:r>
      <w:r>
        <w:rPr>
          <w:b/>
          <w:bCs/>
          <w:sz w:val="23"/>
          <w:szCs w:val="23"/>
        </w:rPr>
        <w:t xml:space="preserve"> </w:t>
      </w:r>
    </w:p>
    <w:p w:rsidR="00510D18" w:rsidRDefault="00510D18" w:rsidP="00510D18">
      <w:pPr>
        <w:pStyle w:val="Default"/>
        <w:numPr>
          <w:ilvl w:val="0"/>
          <w:numId w:val="7"/>
        </w:numPr>
        <w:spacing w:after="3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co najmniej roczny staż pracy na stanowisku związanym z obsługą kadrową</w:t>
      </w:r>
      <w:r w:rsidR="006C05CB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</w:t>
      </w:r>
    </w:p>
    <w:p w:rsidR="00510D18" w:rsidRDefault="00510D18" w:rsidP="00510D18">
      <w:pPr>
        <w:pStyle w:val="Default"/>
        <w:numPr>
          <w:ilvl w:val="0"/>
          <w:numId w:val="7"/>
        </w:numPr>
        <w:spacing w:after="3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znajomość obsługi komputera</w:t>
      </w:r>
      <w:r w:rsidR="006C05CB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</w:t>
      </w:r>
    </w:p>
    <w:p w:rsidR="00510D18" w:rsidRDefault="00510D18" w:rsidP="00510D18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dobra znajomość przepisów prawa pracy</w:t>
      </w:r>
      <w:r w:rsidR="006C05CB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</w:p>
    <w:p w:rsidR="00510D18" w:rsidRDefault="00510D18" w:rsidP="00510D18">
      <w:pPr>
        <w:pStyle w:val="Default"/>
        <w:jc w:val="both"/>
        <w:rPr>
          <w:sz w:val="23"/>
          <w:szCs w:val="23"/>
        </w:rPr>
      </w:pPr>
    </w:p>
    <w:p w:rsidR="00510D18" w:rsidRDefault="00510D18" w:rsidP="00510D18">
      <w:pPr>
        <w:pStyle w:val="Default"/>
        <w:spacing w:after="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Wymagania dodatkowe: </w:t>
      </w:r>
    </w:p>
    <w:p w:rsidR="00510D18" w:rsidRDefault="00510D18" w:rsidP="006C05CB">
      <w:pPr>
        <w:pStyle w:val="Default"/>
        <w:numPr>
          <w:ilvl w:val="0"/>
          <w:numId w:val="9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komunikatywność</w:t>
      </w:r>
      <w:r w:rsidR="006C05CB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</w:t>
      </w:r>
    </w:p>
    <w:p w:rsidR="00510D18" w:rsidRDefault="00510D18" w:rsidP="006C05CB">
      <w:pPr>
        <w:pStyle w:val="Default"/>
        <w:numPr>
          <w:ilvl w:val="0"/>
          <w:numId w:val="9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samodzielność</w:t>
      </w:r>
      <w:r w:rsidR="006C05CB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</w:t>
      </w:r>
    </w:p>
    <w:p w:rsidR="00510D18" w:rsidRDefault="00510D18" w:rsidP="006C05CB">
      <w:pPr>
        <w:pStyle w:val="Default"/>
        <w:numPr>
          <w:ilvl w:val="0"/>
          <w:numId w:val="9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odpowiedzialność, systematyczność, </w:t>
      </w:r>
    </w:p>
    <w:p w:rsidR="00510D18" w:rsidRDefault="00510D18" w:rsidP="006C05CB">
      <w:pPr>
        <w:pStyle w:val="Default"/>
        <w:numPr>
          <w:ilvl w:val="0"/>
          <w:numId w:val="9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umiejętność pracy w zespole, </w:t>
      </w:r>
    </w:p>
    <w:p w:rsidR="00510D18" w:rsidRDefault="00510D18" w:rsidP="006C05CB">
      <w:pPr>
        <w:pStyle w:val="Default"/>
        <w:numPr>
          <w:ilvl w:val="0"/>
          <w:numId w:val="9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kreatywność, </w:t>
      </w:r>
    </w:p>
    <w:p w:rsidR="00510D18" w:rsidRDefault="00510D18" w:rsidP="006C05CB">
      <w:pPr>
        <w:pStyle w:val="Default"/>
        <w:numPr>
          <w:ilvl w:val="0"/>
          <w:numId w:val="9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dyskrecja, </w:t>
      </w:r>
    </w:p>
    <w:p w:rsidR="00510D18" w:rsidRDefault="00510D18" w:rsidP="006C05CB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obsługa techniczna urządzeń biurowych. </w:t>
      </w:r>
    </w:p>
    <w:p w:rsidR="00510D18" w:rsidRDefault="00510D18" w:rsidP="00510D18">
      <w:pPr>
        <w:pStyle w:val="Default"/>
        <w:jc w:val="both"/>
        <w:rPr>
          <w:sz w:val="23"/>
          <w:szCs w:val="23"/>
        </w:rPr>
      </w:pPr>
    </w:p>
    <w:p w:rsidR="00510D18" w:rsidRDefault="00510D18" w:rsidP="00510D18">
      <w:pPr>
        <w:pStyle w:val="Default"/>
        <w:spacing w:after="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Zakres wykonywanych zadań na stanowisku: </w:t>
      </w:r>
    </w:p>
    <w:p w:rsidR="00510D18" w:rsidRDefault="00510D18" w:rsidP="00510D18">
      <w:pPr>
        <w:pStyle w:val="Default"/>
        <w:numPr>
          <w:ilvl w:val="0"/>
          <w:numId w:val="5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prowadzenie dokumentacji pracowniczej, </w:t>
      </w:r>
    </w:p>
    <w:p w:rsidR="00510D18" w:rsidRDefault="00510D18" w:rsidP="00510D18">
      <w:pPr>
        <w:pStyle w:val="Default"/>
        <w:numPr>
          <w:ilvl w:val="0"/>
          <w:numId w:val="5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ewidencja czasu pracy, urlopów pracowniczych, zwolnień lekarskich i innych, </w:t>
      </w:r>
    </w:p>
    <w:p w:rsidR="00510D18" w:rsidRDefault="00510D18" w:rsidP="00510D18">
      <w:pPr>
        <w:pStyle w:val="Default"/>
        <w:numPr>
          <w:ilvl w:val="0"/>
          <w:numId w:val="5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sporządzanie wymaganych przepisami prawa sprawozdań dla GUS, organu prowadzącego, itp. </w:t>
      </w:r>
    </w:p>
    <w:p w:rsidR="00510D18" w:rsidRDefault="00510D18" w:rsidP="00510D18">
      <w:pPr>
        <w:pStyle w:val="Default"/>
        <w:numPr>
          <w:ilvl w:val="0"/>
          <w:numId w:val="5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obsługa sekretariatu, </w:t>
      </w:r>
    </w:p>
    <w:p w:rsidR="00510D18" w:rsidRDefault="00510D18" w:rsidP="00510D18">
      <w:pPr>
        <w:pStyle w:val="Default"/>
        <w:numPr>
          <w:ilvl w:val="0"/>
          <w:numId w:val="5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prowadzenie akt wychowanków, </w:t>
      </w:r>
    </w:p>
    <w:p w:rsidR="00510D18" w:rsidRDefault="00510D18" w:rsidP="00510D18">
      <w:pPr>
        <w:pStyle w:val="Default"/>
        <w:numPr>
          <w:ilvl w:val="0"/>
          <w:numId w:val="5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obsługa kasy, sporządzanie raportów kasowych, </w:t>
      </w:r>
    </w:p>
    <w:p w:rsidR="00510D18" w:rsidRDefault="00510D18" w:rsidP="00510D18">
      <w:pPr>
        <w:pStyle w:val="Default"/>
        <w:numPr>
          <w:ilvl w:val="0"/>
          <w:numId w:val="5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współdziałanie z instytucjami państwowymi realizującymi zadania dotyczące zatrudnienia i spraw socjalnych oraz statystyki (Urząd Pracy, ZUS, GUS, PIP, PEFRON, itp.), </w:t>
      </w:r>
    </w:p>
    <w:p w:rsidR="00510D18" w:rsidRDefault="00510D18" w:rsidP="00510D18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archiwizacja dokumentów kadrowych i wychowanków. </w:t>
      </w:r>
    </w:p>
    <w:p w:rsidR="00510D18" w:rsidRDefault="00510D18" w:rsidP="00510D18">
      <w:pPr>
        <w:pStyle w:val="Default"/>
        <w:jc w:val="both"/>
        <w:rPr>
          <w:sz w:val="23"/>
          <w:szCs w:val="23"/>
        </w:rPr>
      </w:pPr>
    </w:p>
    <w:p w:rsidR="00510D18" w:rsidRDefault="00510D18" w:rsidP="00510D18">
      <w:pPr>
        <w:pStyle w:val="Default"/>
        <w:spacing w:after="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Wymagane dokumenty: </w:t>
      </w:r>
    </w:p>
    <w:p w:rsidR="00510D18" w:rsidRDefault="00510D18" w:rsidP="00510D18">
      <w:pPr>
        <w:pStyle w:val="Default"/>
        <w:numPr>
          <w:ilvl w:val="0"/>
          <w:numId w:val="3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kwestionariusz osobowy osoby ubiegającej się o zatrudnienie, </w:t>
      </w:r>
    </w:p>
    <w:p w:rsidR="00510D18" w:rsidRDefault="00510D18" w:rsidP="00510D18">
      <w:pPr>
        <w:pStyle w:val="Default"/>
        <w:numPr>
          <w:ilvl w:val="0"/>
          <w:numId w:val="3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życiorys (CV) </w:t>
      </w:r>
    </w:p>
    <w:p w:rsidR="00510D18" w:rsidRDefault="00510D18" w:rsidP="00510D18">
      <w:pPr>
        <w:pStyle w:val="Default"/>
        <w:numPr>
          <w:ilvl w:val="0"/>
          <w:numId w:val="3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list motywacyjny </w:t>
      </w:r>
    </w:p>
    <w:p w:rsidR="00510D18" w:rsidRDefault="00510D18" w:rsidP="00510D18">
      <w:pPr>
        <w:pStyle w:val="Default"/>
        <w:numPr>
          <w:ilvl w:val="0"/>
          <w:numId w:val="3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kserokopie dokumentów potwierdzających wymagane wykształcenie, </w:t>
      </w:r>
    </w:p>
    <w:p w:rsidR="00510D18" w:rsidRPr="00510D18" w:rsidRDefault="00510D18" w:rsidP="00510D18">
      <w:pPr>
        <w:pStyle w:val="Default"/>
        <w:numPr>
          <w:ilvl w:val="0"/>
          <w:numId w:val="3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kserokopie świadectw pracy,</w:t>
      </w:r>
    </w:p>
    <w:p w:rsidR="00510D18" w:rsidRPr="00510D18" w:rsidRDefault="00510D18" w:rsidP="00510D18">
      <w:pPr>
        <w:pStyle w:val="Default"/>
        <w:numPr>
          <w:ilvl w:val="0"/>
          <w:numId w:val="3"/>
        </w:numPr>
        <w:spacing w:after="43"/>
        <w:jc w:val="both"/>
        <w:rPr>
          <w:sz w:val="23"/>
          <w:szCs w:val="23"/>
        </w:rPr>
      </w:pPr>
      <w:r w:rsidRPr="00510D18">
        <w:rPr>
          <w:b/>
          <w:bCs/>
          <w:sz w:val="23"/>
          <w:szCs w:val="23"/>
        </w:rPr>
        <w:t xml:space="preserve">kserokopie zaświadczeń o ukończonych kursach i szkoleniach, </w:t>
      </w:r>
    </w:p>
    <w:p w:rsidR="00510D18" w:rsidRPr="00510D18" w:rsidRDefault="00510D18" w:rsidP="00510D18">
      <w:pPr>
        <w:pStyle w:val="Default"/>
        <w:numPr>
          <w:ilvl w:val="0"/>
          <w:numId w:val="3"/>
        </w:numPr>
        <w:spacing w:after="43"/>
        <w:jc w:val="both"/>
        <w:rPr>
          <w:sz w:val="23"/>
          <w:szCs w:val="23"/>
        </w:rPr>
      </w:pPr>
      <w:r w:rsidRPr="00510D18">
        <w:rPr>
          <w:b/>
          <w:bCs/>
          <w:sz w:val="23"/>
          <w:szCs w:val="23"/>
        </w:rPr>
        <w:lastRenderedPageBreak/>
        <w:t>oświadczenie kandydata, że nie był skazany prawomocnym wyrokiem sądu za umyślne przestępstwo ścigane z oskarżenia publicznego lub umyślne przestępstwo skarbowe,</w:t>
      </w:r>
    </w:p>
    <w:p w:rsidR="00510D18" w:rsidRPr="00510D18" w:rsidRDefault="00510D18" w:rsidP="00510D18">
      <w:pPr>
        <w:pStyle w:val="Default"/>
        <w:numPr>
          <w:ilvl w:val="0"/>
          <w:numId w:val="3"/>
        </w:numPr>
        <w:spacing w:after="43"/>
        <w:jc w:val="both"/>
        <w:rPr>
          <w:sz w:val="23"/>
          <w:szCs w:val="23"/>
        </w:rPr>
      </w:pPr>
      <w:r w:rsidRPr="00510D18">
        <w:rPr>
          <w:b/>
          <w:bCs/>
          <w:sz w:val="23"/>
          <w:szCs w:val="23"/>
        </w:rPr>
        <w:t xml:space="preserve"> oświadczenie, że kandydat ma pełną zdolność do czynności prawnych oraz korzysta </w:t>
      </w:r>
      <w:r>
        <w:rPr>
          <w:b/>
          <w:bCs/>
          <w:sz w:val="23"/>
          <w:szCs w:val="23"/>
        </w:rPr>
        <w:t xml:space="preserve">       </w:t>
      </w:r>
      <w:r w:rsidRPr="00510D18">
        <w:rPr>
          <w:b/>
          <w:bCs/>
          <w:sz w:val="23"/>
          <w:szCs w:val="23"/>
        </w:rPr>
        <w:t>z pełni praw publicznych,</w:t>
      </w:r>
    </w:p>
    <w:p w:rsidR="00510D18" w:rsidRPr="00510D18" w:rsidRDefault="00510D18" w:rsidP="00510D18">
      <w:pPr>
        <w:pStyle w:val="Default"/>
        <w:numPr>
          <w:ilvl w:val="0"/>
          <w:numId w:val="3"/>
        </w:numPr>
        <w:spacing w:after="43"/>
        <w:jc w:val="both"/>
        <w:rPr>
          <w:sz w:val="23"/>
          <w:szCs w:val="23"/>
        </w:rPr>
      </w:pPr>
      <w:r w:rsidRPr="00510D18">
        <w:rPr>
          <w:b/>
          <w:bCs/>
          <w:sz w:val="23"/>
          <w:szCs w:val="23"/>
        </w:rPr>
        <w:t xml:space="preserve">oświadczenie kandydata o wyrażeniu zgody na przetwarzanie danych osobowych zawartych w ofercie dla potrzeb niezbędnych do realizacji procesu rekrutacji. </w:t>
      </w:r>
    </w:p>
    <w:p w:rsidR="00510D18" w:rsidRDefault="00510D18" w:rsidP="00510D18">
      <w:pPr>
        <w:pStyle w:val="Default"/>
        <w:jc w:val="both"/>
        <w:rPr>
          <w:sz w:val="23"/>
          <w:szCs w:val="23"/>
        </w:rPr>
      </w:pPr>
    </w:p>
    <w:p w:rsidR="00510D18" w:rsidRDefault="00510D18" w:rsidP="00510D18">
      <w:pPr>
        <w:pStyle w:val="Default"/>
        <w:spacing w:after="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Informacja o warunkach pracy na danym stanowisku: </w:t>
      </w:r>
    </w:p>
    <w:p w:rsidR="00510D18" w:rsidRDefault="00510D18" w:rsidP="006C05CB">
      <w:pPr>
        <w:pStyle w:val="Default"/>
        <w:numPr>
          <w:ilvl w:val="0"/>
          <w:numId w:val="11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praca przy komputerze </w:t>
      </w:r>
    </w:p>
    <w:p w:rsidR="00510D18" w:rsidRDefault="00510D18" w:rsidP="006C05CB">
      <w:pPr>
        <w:pStyle w:val="Default"/>
        <w:numPr>
          <w:ilvl w:val="0"/>
          <w:numId w:val="11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praca w biurze zlokalizowanym na II piętrze budynku, </w:t>
      </w:r>
    </w:p>
    <w:p w:rsidR="00510D18" w:rsidRDefault="00510D18" w:rsidP="006C05CB">
      <w:pPr>
        <w:pStyle w:val="Default"/>
        <w:numPr>
          <w:ilvl w:val="0"/>
          <w:numId w:val="11"/>
        </w:numPr>
        <w:spacing w:after="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praca w pełnym wymiarze czasu pracy, </w:t>
      </w:r>
    </w:p>
    <w:p w:rsidR="00510D18" w:rsidRDefault="00510D18" w:rsidP="006C05CB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praca głównie siedząca. </w:t>
      </w:r>
    </w:p>
    <w:p w:rsidR="00510D18" w:rsidRDefault="00510D18" w:rsidP="00510D18">
      <w:pPr>
        <w:pStyle w:val="Default"/>
        <w:jc w:val="both"/>
        <w:rPr>
          <w:sz w:val="23"/>
          <w:szCs w:val="23"/>
        </w:rPr>
      </w:pPr>
    </w:p>
    <w:p w:rsidR="00510D18" w:rsidRDefault="00510D18" w:rsidP="00510D1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Miejsce i termin złożenia dokumentów: </w:t>
      </w:r>
    </w:p>
    <w:p w:rsidR="00510D18" w:rsidRDefault="00510D18" w:rsidP="00510D18">
      <w:pPr>
        <w:pStyle w:val="Default"/>
        <w:jc w:val="both"/>
        <w:rPr>
          <w:sz w:val="23"/>
          <w:szCs w:val="23"/>
        </w:rPr>
      </w:pPr>
    </w:p>
    <w:p w:rsidR="00510D18" w:rsidRDefault="006C05CB" w:rsidP="00510D1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510D18">
        <w:rPr>
          <w:sz w:val="23"/>
          <w:szCs w:val="23"/>
        </w:rPr>
        <w:t xml:space="preserve">Wymagane dokumenty aplikacyjne należy składać osobiście w sekretariacie </w:t>
      </w:r>
      <w:r w:rsidR="00510D18">
        <w:rPr>
          <w:b/>
          <w:bCs/>
          <w:sz w:val="23"/>
          <w:szCs w:val="23"/>
        </w:rPr>
        <w:t xml:space="preserve">Placówki Opiekuńczo-Wychowawczej, ul. Okrzei 15, 84-300 Lębork, </w:t>
      </w:r>
      <w:r w:rsidR="00510D18">
        <w:rPr>
          <w:sz w:val="23"/>
          <w:szCs w:val="23"/>
        </w:rPr>
        <w:t>lub pocztą z dopiskiem:</w:t>
      </w:r>
    </w:p>
    <w:p w:rsidR="00510D18" w:rsidRDefault="00510D18" w:rsidP="00510D1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„Nabór na stanowisko referenta ds. administracyjno-kadrowych”</w:t>
      </w:r>
    </w:p>
    <w:p w:rsidR="00510D18" w:rsidRDefault="00510D18" w:rsidP="00510D1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terminie </w:t>
      </w:r>
      <w:r w:rsidR="000976FC">
        <w:rPr>
          <w:b/>
          <w:bCs/>
          <w:sz w:val="23"/>
          <w:szCs w:val="23"/>
        </w:rPr>
        <w:t>do dnia 30.05.2017</w:t>
      </w:r>
      <w:r>
        <w:rPr>
          <w:b/>
          <w:bCs/>
          <w:sz w:val="23"/>
          <w:szCs w:val="23"/>
        </w:rPr>
        <w:t>r., godz.10:00</w:t>
      </w:r>
      <w:r>
        <w:rPr>
          <w:sz w:val="23"/>
          <w:szCs w:val="23"/>
        </w:rPr>
        <w:t xml:space="preserve">.(decyduje data faktycznego wpływu do Placówki Opiekuńczo-Wychowawczej w Lęborku). </w:t>
      </w:r>
    </w:p>
    <w:p w:rsidR="006C05CB" w:rsidRDefault="006C05CB" w:rsidP="00510D18">
      <w:pPr>
        <w:pStyle w:val="Default"/>
        <w:jc w:val="both"/>
        <w:rPr>
          <w:sz w:val="23"/>
          <w:szCs w:val="23"/>
        </w:rPr>
      </w:pPr>
    </w:p>
    <w:p w:rsidR="00510D18" w:rsidRDefault="006C05CB" w:rsidP="00510D1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510D18">
        <w:rPr>
          <w:sz w:val="23"/>
          <w:szCs w:val="23"/>
        </w:rPr>
        <w:t xml:space="preserve">Aplikacje, które wpłyną po terminie nie będą rozpatrywane. </w:t>
      </w:r>
    </w:p>
    <w:p w:rsidR="00510D18" w:rsidRDefault="00510D18" w:rsidP="00510D1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Złożone oferty badane będą pod względem kompletności i spełnienia przez kandydatów wymagań formalnych na wskazane stanowisko urzędnicze. </w:t>
      </w:r>
    </w:p>
    <w:p w:rsidR="00510D18" w:rsidRDefault="006C05CB" w:rsidP="00510D1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510D18">
        <w:rPr>
          <w:sz w:val="23"/>
          <w:szCs w:val="23"/>
        </w:rPr>
        <w:t xml:space="preserve">Termin rozmowy kwalifikacyjnej dla osób, które spełniły wymagania formalne podany zostanie do wiadomości telefonicznie, po ocenie formalnej ofert. </w:t>
      </w:r>
    </w:p>
    <w:p w:rsidR="00510D18" w:rsidRDefault="006C05CB" w:rsidP="00510D1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510D18">
        <w:rPr>
          <w:sz w:val="23"/>
          <w:szCs w:val="23"/>
        </w:rPr>
        <w:t xml:space="preserve">Informacja o wyniku przeprowadzonego naboru będzie upowszechniona na tablicy informacyjnej Placówki Opiekuńczo-Wychowawczej w Lęborku oraz opublikowana na stronach www.powlebork.pl, www.bip.powlebork.pl oraz www.powiat.leborski.samorzady.pl. </w:t>
      </w:r>
    </w:p>
    <w:p w:rsidR="00D81283" w:rsidRPr="00510D18" w:rsidRDefault="006C05CB" w:rsidP="00510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10D18" w:rsidRPr="00510D18">
        <w:rPr>
          <w:rFonts w:ascii="Times New Roman" w:hAnsi="Times New Roman" w:cs="Times New Roman"/>
          <w:sz w:val="24"/>
          <w:szCs w:val="24"/>
        </w:rPr>
        <w:t xml:space="preserve">Wymagane dokumenty aplikacyjne: list motywacyjny, szczegółowe CV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0D18" w:rsidRPr="00510D18">
        <w:rPr>
          <w:rFonts w:ascii="Times New Roman" w:hAnsi="Times New Roman" w:cs="Times New Roman"/>
          <w:sz w:val="24"/>
          <w:szCs w:val="24"/>
        </w:rPr>
        <w:t xml:space="preserve">(z uwzględnieniem dokładnego przebiegu kariery zawodowej), powinny być opatrzone klauzulą „wyrażam zgodę na przetwarzanie moich danych osobowych zawartych w ofercie dla potrzeb niezbędnych do realizacji procesu rekrutacji” zgodnie z ustawą z dnia 29 sierpnia 1997r. o ochronie danych osobowych (Dz. U. z 2014r. poz. 1182 ze zm.) oraz ustawą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10D18" w:rsidRPr="00510D18">
        <w:rPr>
          <w:rFonts w:ascii="Times New Roman" w:hAnsi="Times New Roman" w:cs="Times New Roman"/>
          <w:sz w:val="24"/>
          <w:szCs w:val="24"/>
        </w:rPr>
        <w:t xml:space="preserve">o pracownikach samorządowych </w:t>
      </w:r>
      <w:r w:rsidR="00510D18">
        <w:rPr>
          <w:rFonts w:ascii="Times New Roman" w:hAnsi="Times New Roman" w:cs="Times New Roman"/>
          <w:sz w:val="24"/>
          <w:szCs w:val="24"/>
        </w:rPr>
        <w:t xml:space="preserve">   </w:t>
      </w:r>
      <w:r w:rsidR="00510D18" w:rsidRPr="00510D18">
        <w:rPr>
          <w:rFonts w:ascii="Times New Roman" w:hAnsi="Times New Roman" w:cs="Times New Roman"/>
          <w:sz w:val="24"/>
          <w:szCs w:val="24"/>
        </w:rPr>
        <w:t>z 21 listopada 2008r. (Dz. U. 2014, poz. 1202 ze zmianami). Brak podpisania klauzuli na ww. dokumentach skutkować będzie odrzuceniem oferty.</w:t>
      </w:r>
    </w:p>
    <w:sectPr w:rsidR="00D81283" w:rsidRPr="00510D18" w:rsidSect="00D8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346B"/>
    <w:multiLevelType w:val="hybridMultilevel"/>
    <w:tmpl w:val="FB4C504C"/>
    <w:lvl w:ilvl="0" w:tplc="48DA4D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D7115"/>
    <w:multiLevelType w:val="hybridMultilevel"/>
    <w:tmpl w:val="0B005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B111D"/>
    <w:multiLevelType w:val="hybridMultilevel"/>
    <w:tmpl w:val="A0C2C984"/>
    <w:lvl w:ilvl="0" w:tplc="760E72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E0CA1"/>
    <w:multiLevelType w:val="hybridMultilevel"/>
    <w:tmpl w:val="E03611BA"/>
    <w:lvl w:ilvl="0" w:tplc="934C5D6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61710D"/>
    <w:multiLevelType w:val="hybridMultilevel"/>
    <w:tmpl w:val="4F5878B6"/>
    <w:lvl w:ilvl="0" w:tplc="73807ED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E8270D4"/>
    <w:multiLevelType w:val="hybridMultilevel"/>
    <w:tmpl w:val="2A6E05E4"/>
    <w:lvl w:ilvl="0" w:tplc="46AA6E6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924540C"/>
    <w:multiLevelType w:val="hybridMultilevel"/>
    <w:tmpl w:val="2E6C34BA"/>
    <w:lvl w:ilvl="0" w:tplc="2CBA3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77D66"/>
    <w:multiLevelType w:val="hybridMultilevel"/>
    <w:tmpl w:val="FE72F5DE"/>
    <w:lvl w:ilvl="0" w:tplc="12209AB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70CAC"/>
    <w:multiLevelType w:val="hybridMultilevel"/>
    <w:tmpl w:val="AE78C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C7421"/>
    <w:multiLevelType w:val="hybridMultilevel"/>
    <w:tmpl w:val="F7622890"/>
    <w:lvl w:ilvl="0" w:tplc="7B6E918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FB23E0B"/>
    <w:multiLevelType w:val="hybridMultilevel"/>
    <w:tmpl w:val="25FA6B4E"/>
    <w:lvl w:ilvl="0" w:tplc="399A4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41FFF"/>
    <w:multiLevelType w:val="hybridMultilevel"/>
    <w:tmpl w:val="79A2A8B6"/>
    <w:lvl w:ilvl="0" w:tplc="5D98E3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11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10D18"/>
    <w:rsid w:val="000976FC"/>
    <w:rsid w:val="00510D18"/>
    <w:rsid w:val="006C05CB"/>
    <w:rsid w:val="00D0125F"/>
    <w:rsid w:val="00D8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2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0D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4</cp:revision>
  <dcterms:created xsi:type="dcterms:W3CDTF">2016-07-28T07:50:00Z</dcterms:created>
  <dcterms:modified xsi:type="dcterms:W3CDTF">2017-05-23T07:46:00Z</dcterms:modified>
</cp:coreProperties>
</file>