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38012" w14:textId="77777777" w:rsidR="00FB6117" w:rsidRPr="00FB6117" w:rsidRDefault="00FB6117" w:rsidP="00FB611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Zarząd Powiatu Lęborskiego</w:t>
      </w: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br/>
        <w:t>ogłasza konkurs na kandydata na stanowisko dyrektora Powiatowego Ogniska Artystycznego</w:t>
      </w: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br/>
        <w:t>w Lęborku, ul. Legionów Polskich 35</w:t>
      </w: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br/>
        <w:t>(zatrudnienie w wymiarze 1/4 etatu).</w:t>
      </w:r>
    </w:p>
    <w:p w14:paraId="7E44F034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1. Do konkursu może przystąpić osoba, która spełnia wymagania określone w § 4, § 13 ust. 2, ust. 3, ust. 4 lub § 23 rozporządzenia Ministra Kultury, Dziedzictwa Narodowego i Sportu z dnia 3 września 2021 r. w sprawie szczegółowych kwalifikacji wymaganych od nauczycieli szkół artystycznych i placówek artystycznych (tekst jednolity: Dz. U. z 2023 r., poz. 2238).</w:t>
      </w:r>
    </w:p>
    <w:p w14:paraId="35BFE78A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2. Oferty osób przystępujących do konkursu powinny zawierać:</w:t>
      </w:r>
    </w:p>
    <w:p w14:paraId="1E225B4C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1) uzasadnienie przystąpienia do konkursu oraz koncepcja funkcjonowania i rozwoju Powiatowego Ogniska Artystycznego w Lęborku;</w:t>
      </w:r>
    </w:p>
    <w:p w14:paraId="271534FF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2) życiorys z opisem przebiegu pracy zawodowej, zawierający w szczególności informację o:</w:t>
      </w:r>
    </w:p>
    <w:p w14:paraId="739EF1ED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stażu pracy pedagogicznej - w przypadku nauczyciela, albo</w:t>
      </w:r>
    </w:p>
    <w:p w14:paraId="33B40264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stażu pracy dydaktycznej - w przypadku nauczyciela akademickiego, albo</w:t>
      </w:r>
    </w:p>
    <w:p w14:paraId="1BCC8262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stażu pracy, w tym stażu pracy na stanowisku kierowniczym - w przypadku osoby niebędącej nauczycielem</w:t>
      </w:r>
    </w:p>
    <w:p w14:paraId="0FB2AB1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3) oświadczenie zawierające następujące dane osobowe kandydata:</w:t>
      </w:r>
    </w:p>
    <w:p w14:paraId="545A61C1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imię (imiona) i nazwisko,</w:t>
      </w:r>
    </w:p>
    <w:p w14:paraId="2A64FF22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datę i miejsce urodzenia,</w:t>
      </w:r>
    </w:p>
    <w:p w14:paraId="7F9C82E8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obywatelstwo,</w:t>
      </w:r>
    </w:p>
    <w:p w14:paraId="3256EA08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miejsce zamieszkania (adres do korespondencji)</w:t>
      </w:r>
    </w:p>
    <w:p w14:paraId="4B5CF02D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4) poświadczone przez kandydata za zgodność z oryginałem kopie dokumentów potwierdzających posiadanie wymaganego stażu pracy, o których mowa w punkcie 2): świadectw pracy, zaświadczeń o zatrudnieniu lub innych dokumentów potwierdzających okres zatrudnienia,</w:t>
      </w:r>
    </w:p>
    <w:p w14:paraId="4776BBD3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5) poświadczone przez kandydata za zgodność z oryginałem kopie dokumentów potwierdzających posiadanie wymaganego wykształcenia, w tym dyplomu ukończenia studiów pierwszego stopnia, drugiego stopnia, jednolitych studiów magisterskich lub świadectwa ukończenia studiów podyplomowych z zakresu zarządzania albo świadectwa ukończenia kursu kwalifikacyjnego z zakresu zarządzania oświatą;</w:t>
      </w:r>
    </w:p>
    <w:p w14:paraId="31106073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6) w przypadku cudzoziemca - poświadczona przez kandydata za zgodność z oryginałem kopia:</w:t>
      </w:r>
    </w:p>
    <w:p w14:paraId="5C50EA9A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dokumentu potwierdzającego znajomość języka polskiego, o którym mowa w ustawie z dnia 7 października 1999 r. o języku polskim (tekst jednolity: Dz. U. z 2021 r. poz. 672 ze zm.), lub</w:t>
      </w:r>
    </w:p>
    <w:p w14:paraId="2744F315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dyplomu ukończenia studiów pierwszego stopnia, studiów drugiego stopnia lub jednolitych studiów magisterskich, na kierunku filologia polska, lub</w:t>
      </w:r>
    </w:p>
    <w:p w14:paraId="1B2E3E01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- dokumentu potwierdzającego prawo do wykonywania zawodu tłumacza przysięgłego języka polskiego,</w:t>
      </w:r>
    </w:p>
    <w:p w14:paraId="580D69E1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7) poświadczoną przez kandydata za zgodność z oryginałem kopię zaświadczenia lekarskiego o braku przeciwwskazań zdrowotnych do wykonywania pracy na stanowisku kierowniczym;</w:t>
      </w:r>
    </w:p>
    <w:p w14:paraId="15A3BB73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8) oświadczenie, że przeciwko kandydatowi nie toczy się postępowanie o przestępstwo ścigane z oskarżenia publicznego lub postępowanie dyscyplinarne;</w:t>
      </w:r>
    </w:p>
    <w:p w14:paraId="455AF50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9) oświadczenie, że kandydat nie był skazany prawomocnym wyrokiem za umyślne przestępstwo lub umyślne przestępstwo skarbowe;</w:t>
      </w:r>
    </w:p>
    <w:p w14:paraId="4D770DF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10) oświadczenie, że kandydat nie był karany zakazem pełnienia funkcji związanych</w:t>
      </w:r>
      <w:r w:rsidRPr="00FB6117">
        <w:rPr>
          <w:rFonts w:ascii="Times New Roman" w:eastAsia="Times New Roman" w:hAnsi="Times New Roman" w:cs="Times New Roman"/>
          <w:lang w:eastAsia="pl-PL"/>
        </w:rPr>
        <w:br/>
        <w:t>z dysponowaniem środkami publicznymi, o którym mowa w art. 31 ust. 1 pkt 4 ustawy z dnia 17 grudnia 2004 r. o odpowiedzialności za naruszenie dyscypliny finansów publicznych (tekst jednolity: Dz. U. z 2024 r. poz. 104);</w:t>
      </w:r>
    </w:p>
    <w:p w14:paraId="6B5FC9AB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lastRenderedPageBreak/>
        <w:t>11) poświadczoną przez kandydata za zgodność z oryginałem kopię aktu nadania stopnia nauczyciela mianowanego lub dyplomowanego - w przypadku nauczyciela;</w:t>
      </w:r>
    </w:p>
    <w:p w14:paraId="54C89882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12) poświadczoną przez kandydata za zgodność z oryginałem kopię karty oceny pracy lub oceny dorobku zawodowego – w przypadku nauczyciela i nauczyciela akademickiego;</w:t>
      </w:r>
    </w:p>
    <w:p w14:paraId="2E8FA8F1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13) w przypadku nauczyciela i nauczyciela akademickiego - oświadczenie, że kandydat nie był prawomocnie ukarany karą dyscyplinarną, o której mowa w art. 76 ust. 1 ustawy z dnia 26 stycznia 1982 r. - Karta Nauczyciela (tekst jednolity: Dz. U. z 2023 r. poz. 984 ze zm. ), lub karą dyscyplinarną, o której mowa w art. 276 ust. 1 ustawy z dnia 20 lipca 2018 r. - Prawo o szkolnictwie wyższym i nauce (tekst jednolity: Dz. U. z 2023 r. poz. 742 ze zm.), lub karą dyscyplinarną, o której mowa w art. 140 ust. 1 ustawy z dnia 27 lipca 2005 r. - Prawo o szkolnictwie wyższym (Dz. U. z 2017 r. poz. 2183, ze zm.);</w:t>
      </w:r>
    </w:p>
    <w:p w14:paraId="5850E6BD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14) oświadczenie, że kandydat ma pełną zdolność do czynności prawnych i korzysta z pełni praw publicznych,</w:t>
      </w:r>
    </w:p>
    <w:p w14:paraId="32B0BB8D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15) zgoda na przetwarzanie danych osobowych zawartych w złożonej ofercie dla potrzeb niezbędnych do realizacji konkursu na stanowisko dyrektora jednostki oświatowej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 U. UE. L. z 2016 r. Nr 119, str. 1 ze zm.) - na druku dostępnym na stronie Biuletynu Informacji Publicznej Starostwa Powiatowego w Lęborku w zakładce nabór pracowników.</w:t>
      </w:r>
    </w:p>
    <w:p w14:paraId="4117D05D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3. Oferty należy składać w zamkniętych kopertach z podanym imieniem i nazwiskiem, adresem zwrotnym oraz telefonem kontaktowym i dopiskiem</w:t>
      </w:r>
    </w:p>
    <w:p w14:paraId="49A145D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"KONKURS NA STANOWISKO DYREKTORA</w:t>
      </w:r>
    </w:p>
    <w:p w14:paraId="4B0142F0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POWIATOWEGO OGNISKA ARTYSTYCZNEGO W LĘBORKU ",</w:t>
      </w:r>
    </w:p>
    <w:p w14:paraId="0A71D85E" w14:textId="52C18921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 xml:space="preserve">w terminie 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do </w:t>
      </w:r>
      <w:r w:rsidR="004C3C74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06</w:t>
      </w:r>
      <w:r w:rsidR="00875B7F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 xml:space="preserve"> czerwca 2024 r. 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do godziny 15:00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/ decyduje data faktycznego wpływu do Urzędu/, 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 Biurze Obsługi Interesanta w Starostwie Powiatowym w Lęborku ul. Czołgistów 5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lub przesłać na adres: Starostwo Powiatowe w Lęborku ul. Czołgistów 5 84-300 Lębork.</w:t>
      </w:r>
    </w:p>
    <w:p w14:paraId="4C864632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przesłania oferty listem poleconym liczy się data doręczenia przesyłki do Starostwa Powiatowego w Lęborku w wyznaczonym terminie.</w:t>
      </w:r>
    </w:p>
    <w:p w14:paraId="563FC0E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dopuszcza się składania ofert w postaci elektronicznej.</w:t>
      </w:r>
    </w:p>
    <w:p w14:paraId="66D86ED4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żądanie organu prowadzącego szkołę kandydat jest obowiązany przedstawić oryginały dokumentów, których kopie zostały załączone do oferty i potwierdzone przez kandydata za zgodność z oryginałem.</w:t>
      </w:r>
    </w:p>
    <w:p w14:paraId="1820A019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4. 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Konkurs przeprowadzi komisja konkursowa powołana przez Zarząd Powiatu Lęborskiego. O terminie i miejscu przeprowadzenia postępowania konkursowego kandydaci zostaną powiadomieni indywidualnie.</w:t>
      </w:r>
    </w:p>
    <w:p w14:paraId="36AA93D5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14:paraId="48F6276C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KLAUZULA INFORMACYJNA:</w:t>
      </w:r>
    </w:p>
    <w:p w14:paraId="26533A4B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2 Rozporządzenia Parlamentu Europejskiego i Rady (UE) 2016/679 z dnia</w:t>
      </w:r>
    </w:p>
    <w:p w14:paraId="61F023D7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27 kwietnia 2016 r. w sprawie ochrony osób fizycznych w związku z przetwarzaniem danych osobowych i w sprawie swobodnego przepływu takich danych oraz uchylenia dyrektywy 95/46/WE (ogólne rozporządzenie o ochronie danych) (Dz. U. UE. L. z 2016 r. Nr 119, str. 1 ze zm.) informuję, że:</w:t>
      </w:r>
    </w:p>
    <w:p w14:paraId="549BCBB7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kontaktowe Administratora Danych</w:t>
      </w:r>
    </w:p>
    <w:p w14:paraId="77E318CC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Danych Osobowych przetwarzanych w związku z organizacją konkursów na stanowiska dyrektorów jednostek oświatowych, o których mowa w ogłoszeniu jest Starostwo Powiatowe w Lęborku reprezentowane przez Starostę Lęborskiego z siedzibą w Lęborku, 84-300, ul. Czołgistów 5</w:t>
      </w:r>
    </w:p>
    <w:p w14:paraId="5E3B4AD6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kontaktowe inspektora ochrony danych</w:t>
      </w:r>
    </w:p>
    <w:p w14:paraId="23B2CFFB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Nadzór nad prawidłowym przetwarzaniem danych osobowych w Starostwie Powiatowym w Lęborku sprawuje Inspektor Ochrony Danych: mgr Marek Czechowski email: iodo@starostwolebork.pl lub korespondencyjnie na adres Administratora Danych Osobowych.</w:t>
      </w:r>
    </w:p>
    <w:p w14:paraId="1DE19AAA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Cel i podstawa prawna przetwarzania danych</w:t>
      </w:r>
    </w:p>
    <w:p w14:paraId="72F7345C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Starostwo Powiatowe w Lęborku, przetwarza dane osobowe wyłącznie w konkretnych, wyraźnych i prawnie uzasadnionych celach i nie przetwarza ich dalej w sposób niezgodny z tymi celami.</w:t>
      </w:r>
    </w:p>
    <w:p w14:paraId="10A0AE01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2. 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przetwarzania danych osobowych przez Starostwo Powiatowe w Lęborku jest wypełnianie obowiązków publicznych nałożonych na nią przepisami prawa.</w:t>
      </w:r>
    </w:p>
    <w:p w14:paraId="7F400426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3. 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Państwa dane osobowe będą przetwarzane w celu przeprowadzenia i rozstrzygnięcia konkursów na stanowiska dyrektorów jednostek oświatowych, o których mowa w ogłoszeniu.</w:t>
      </w:r>
    </w:p>
    <w:p w14:paraId="55EC10F3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4. 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Podstawą przetwarzania danych osobowych w trakcie przeprowadzenia i rozstrzygnięcia konkursów na stanowiska dyrektorów jest art. 6 ust. 1 lit. a RODO wz. z art. 63 ust. 10 ustawy z dnia 14 grudnia 2016 r. Prawo Oświatowe (t.j. Dz.U. z 2023 r. poz. 900 ze zm.) oraz Rozporządzeniem Ministra Edukacji Narodowej z dnia 11 sierpnia 2017 r. w sprawie regulaminu konkursu na stanowisko dyrektora publicznego przedszkola, publicznej szkoły podstawowej, publicznej szkoły ponadpodstawowej lub publicznej placówki oraz trybu pracy komisji konkursowej (t.j. Dz. U. z 2021 r. poz. 1428)</w:t>
      </w:r>
    </w:p>
    <w:p w14:paraId="5C5330E3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Okres przechowywania danych</w:t>
      </w:r>
    </w:p>
    <w:p w14:paraId="7E8762E8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Państwa dane osobowe przechowywane są przez okres niezbędny do zrealizowania założonych celów. Złożone aplikacje kandydatów, które nie zostały wybrane w konkursie niszczone są protokolarnie zgodnie z Instrukcją Kancelaryjną, a w przypadku kandydatów którzy zostaną wyłonieni w wyniku konkursów protokoły zostaną dołączone do akt osobowych wybranych osób w konkursach.</w:t>
      </w:r>
    </w:p>
    <w:p w14:paraId="2AEA5472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2. 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 Danych nie planuje dalej przetwarzać danych osobowych kandydatów biorących udział w konkursie w celu innym niż cel, w którym dane osobowe zostały zebrane.</w:t>
      </w:r>
    </w:p>
    <w:p w14:paraId="7AB65E1F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V.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Odbiorcy danych osobowych lub kategorie odbiorców </w:t>
      </w:r>
    </w:p>
    <w:p w14:paraId="4145BAC1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Odbiorcą pozyskanych danych osobowych w niniejszych konkursach będą członkowie komisji konkursowych powołanych przez Zarząd Powiatu Lęborskiego w celu wyłonienia kandydatów na stanowiska dyrektorów ww. jednostek oraz pracownicy związani z obsługą kadrową jak również pracownicy upoważnieni do kontroli organów administracji publicznej.</w:t>
      </w:r>
    </w:p>
    <w:p w14:paraId="2B1A62BE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VI.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Prawa osób, których dane są przetwarzane: </w:t>
      </w:r>
    </w:p>
    <w:p w14:paraId="2E4AEAB1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1. 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Przysługuje Państwu prawo dostępu do treści swoich danych, ich sprostowania oraz usunięcia danych przetwarzanych bezpodstawnie, zgodnie z obwiązującymi przepisami oraz prawo do cofnięcia zgody na przetwarzanie danych osobowych w dowolnym momencie (i przewidzianym powyżej zakresie), przy czym cofnięcie zgody nie wpływa na zgodność z prawem przetwarzania, którego dokonano na podstawie zgody przed jej wycofaniem.</w:t>
      </w:r>
    </w:p>
    <w:p w14:paraId="0B1A4FB6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lang w:eastAsia="pl-PL"/>
        </w:rPr>
        <w:t>2. </w:t>
      </w: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Przysługuje Państwu również prawo wniesienia skargi do organu nadzorczego - Prezesa Urzędu Ochrony Danych Osobowych (dane kontaktowe dostępne na stronie: https://uodo.gov.pl/), jeśli Państwa zdaniem przetwarzanie danych osobowych narusza przepisy RODO lub inne przepisy w zakresie ochrony danych osobowych.</w:t>
      </w:r>
    </w:p>
    <w:p w14:paraId="0B70B091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VII.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Zamiar przekazania danych osobowych do państwa trzeciego lub organizacji międzynarodowej</w:t>
      </w:r>
    </w:p>
    <w:p w14:paraId="7D326E0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Państwa dane osobowe nie będą przekazywane do państwa trzeciego lub organizacji międzynarodowej</w:t>
      </w:r>
    </w:p>
    <w:p w14:paraId="12B4346D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VIII.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Informacja o wymogu podania danych</w:t>
      </w:r>
    </w:p>
    <w:p w14:paraId="264BF578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przez kandydatów w organizowanych konkursie jest konieczne do realizacji celów, do jakich zostały zebrane, a nie podanie danych spowoduje brak możliwości udziału w konkursie.</w:t>
      </w:r>
    </w:p>
    <w:p w14:paraId="4B14B517" w14:textId="77777777" w:rsidR="00FB6117" w:rsidRPr="00FB6117" w:rsidRDefault="00FB6117" w:rsidP="00FB6117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b/>
          <w:bCs/>
          <w:lang w:eastAsia="pl-PL"/>
        </w:rPr>
        <w:t>IX. </w:t>
      </w:r>
      <w:r w:rsidRPr="00FB611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Informacja o zautomatyzowanym podejmowaniu decyzji, w tym o profilowaniu</w:t>
      </w:r>
    </w:p>
    <w:p w14:paraId="74740B8B" w14:textId="77777777" w:rsidR="00FB6117" w:rsidRPr="00FB6117" w:rsidRDefault="00FB6117" w:rsidP="00FB61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B611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kandydatów nie będą przetwarzane w sposób zautomatyzowany i nie będą poddawane profilowaniu.</w:t>
      </w:r>
    </w:p>
    <w:p w14:paraId="63436FF3" w14:textId="77777777" w:rsidR="00544B8B" w:rsidRDefault="00544B8B"/>
    <w:sectPr w:rsidR="00544B8B" w:rsidSect="000E153B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17"/>
    <w:rsid w:val="004C3C74"/>
    <w:rsid w:val="00544B8B"/>
    <w:rsid w:val="00700AE5"/>
    <w:rsid w:val="00875B7F"/>
    <w:rsid w:val="00B1056D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C25"/>
  <w15:chartTrackingRefBased/>
  <w15:docId w15:val="{0612A358-7FD2-423F-ABA6-249FF12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boguslaw</cp:lastModifiedBy>
  <cp:revision>3</cp:revision>
  <dcterms:created xsi:type="dcterms:W3CDTF">2024-05-22T11:18:00Z</dcterms:created>
  <dcterms:modified xsi:type="dcterms:W3CDTF">2024-05-22T13:15:00Z</dcterms:modified>
</cp:coreProperties>
</file>