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633" w:rsidRPr="00F77E61" w:rsidRDefault="00A209AE" w:rsidP="00701633">
      <w:pPr>
        <w:rPr>
          <w:rFonts w:ascii="Garamond" w:hAnsi="Garamond"/>
          <w:b/>
          <w:color w:val="FF0000"/>
          <w:sz w:val="22"/>
          <w:szCs w:val="22"/>
        </w:rPr>
      </w:pPr>
      <w:r w:rsidRPr="00F77E61">
        <w:rPr>
          <w:rFonts w:ascii="Garamond" w:hAnsi="Garamond"/>
          <w:b/>
          <w:color w:val="FF0000"/>
          <w:sz w:val="22"/>
          <w:szCs w:val="22"/>
        </w:rPr>
        <w:t>STAROSTA LĘBORSKI</w:t>
      </w:r>
    </w:p>
    <w:p w:rsidR="004D4C64" w:rsidRDefault="004D4C64" w:rsidP="00701633">
      <w:pPr>
        <w:jc w:val="right"/>
        <w:rPr>
          <w:rFonts w:ascii="Garamond" w:hAnsi="Garamond"/>
          <w:sz w:val="22"/>
          <w:szCs w:val="22"/>
        </w:rPr>
      </w:pPr>
    </w:p>
    <w:p w:rsidR="001E38E4" w:rsidRPr="00724C68" w:rsidRDefault="008408E2" w:rsidP="00701633">
      <w:pPr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Lębork, dnia </w:t>
      </w:r>
      <w:r w:rsidR="00685226">
        <w:rPr>
          <w:rFonts w:ascii="Garamond" w:hAnsi="Garamond"/>
          <w:sz w:val="22"/>
          <w:szCs w:val="22"/>
        </w:rPr>
        <w:t>19 stycznia 2023 roku</w:t>
      </w:r>
    </w:p>
    <w:p w:rsidR="001E38E4" w:rsidRDefault="002F0F31" w:rsidP="00701633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G.683.27</w:t>
      </w:r>
      <w:r w:rsidR="001E38E4" w:rsidRPr="00BC2929">
        <w:rPr>
          <w:rFonts w:ascii="Garamond" w:hAnsi="Garamond"/>
          <w:sz w:val="22"/>
          <w:szCs w:val="22"/>
        </w:rPr>
        <w:t>.2015.SP.</w:t>
      </w:r>
      <w:r w:rsidR="00142066">
        <w:rPr>
          <w:rFonts w:ascii="Garamond" w:hAnsi="Garamond"/>
          <w:sz w:val="22"/>
          <w:szCs w:val="22"/>
        </w:rPr>
        <w:t>JK</w:t>
      </w:r>
    </w:p>
    <w:p w:rsidR="004D4C64" w:rsidRDefault="004D4C64" w:rsidP="004D4C64">
      <w:pPr>
        <w:spacing w:line="360" w:lineRule="auto"/>
        <w:rPr>
          <w:rFonts w:ascii="Garamond" w:hAnsi="Garamond"/>
          <w:b/>
          <w:sz w:val="22"/>
          <w:szCs w:val="22"/>
        </w:rPr>
      </w:pPr>
    </w:p>
    <w:p w:rsidR="001E38E4" w:rsidRDefault="001E38E4" w:rsidP="004D4C64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OBWIESZCZENIE</w:t>
      </w:r>
    </w:p>
    <w:p w:rsidR="00C125A5" w:rsidRPr="004E5059" w:rsidRDefault="00C125A5" w:rsidP="004D4C64">
      <w:pPr>
        <w:spacing w:line="360" w:lineRule="auto"/>
        <w:rPr>
          <w:rFonts w:ascii="Garamond" w:hAnsi="Garamond"/>
          <w:b/>
          <w:sz w:val="22"/>
          <w:szCs w:val="22"/>
        </w:rPr>
      </w:pPr>
    </w:p>
    <w:p w:rsidR="00685226" w:rsidRDefault="00685226" w:rsidP="00685226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W związku z uchyleniem przez Wojewodę Pomorskiego decyzji Starosty Lęborskiego z dnia </w:t>
      </w:r>
      <w:r>
        <w:rPr>
          <w:rFonts w:ascii="Garamond" w:hAnsi="Garamond"/>
          <w:sz w:val="22"/>
          <w:szCs w:val="22"/>
        </w:rPr>
        <w:t>27 stycznia</w:t>
      </w:r>
      <w:r>
        <w:rPr>
          <w:rFonts w:ascii="Garamond" w:hAnsi="Garamond"/>
          <w:sz w:val="22"/>
          <w:szCs w:val="22"/>
        </w:rPr>
        <w:t xml:space="preserve"> 202</w:t>
      </w:r>
      <w:r>
        <w:rPr>
          <w:rFonts w:ascii="Garamond" w:hAnsi="Garamond"/>
          <w:sz w:val="22"/>
          <w:szCs w:val="22"/>
        </w:rPr>
        <w:t>2</w:t>
      </w:r>
      <w:r>
        <w:rPr>
          <w:rFonts w:ascii="Garamond" w:hAnsi="Garamond"/>
          <w:sz w:val="22"/>
          <w:szCs w:val="22"/>
        </w:rPr>
        <w:t xml:space="preserve"> roku nr G.683.2</w:t>
      </w:r>
      <w:r>
        <w:rPr>
          <w:rFonts w:ascii="Garamond" w:hAnsi="Garamond"/>
          <w:sz w:val="22"/>
          <w:szCs w:val="22"/>
        </w:rPr>
        <w:t>7</w:t>
      </w:r>
      <w:r>
        <w:rPr>
          <w:rFonts w:ascii="Garamond" w:hAnsi="Garamond"/>
          <w:sz w:val="22"/>
          <w:szCs w:val="22"/>
        </w:rPr>
        <w:t xml:space="preserve">.2015.SP.JK orzekającej o ustaleniu odszkodowania za przejęcie z mocy prawa pod realizację inwestycji drogowej, nieruchomości położonej w obr. 7 miasta Lęborka, oznaczonej jako działka nr </w:t>
      </w:r>
      <w:r>
        <w:rPr>
          <w:rFonts w:ascii="Garamond" w:hAnsi="Garamond"/>
          <w:sz w:val="22"/>
          <w:szCs w:val="22"/>
        </w:rPr>
        <w:t>331/2</w:t>
      </w:r>
      <w:r>
        <w:rPr>
          <w:rFonts w:ascii="Garamond" w:hAnsi="Garamond"/>
          <w:sz w:val="22"/>
          <w:szCs w:val="22"/>
        </w:rPr>
        <w:t>, dla której Sąd Rejonowy w Lęborku V Wydział Ksiąg Wieczystych prowadzi</w:t>
      </w:r>
      <w:r>
        <w:rPr>
          <w:rFonts w:ascii="Garamond" w:hAnsi="Garamond"/>
          <w:sz w:val="22"/>
          <w:szCs w:val="22"/>
        </w:rPr>
        <w:t>ł</w:t>
      </w:r>
      <w:r>
        <w:rPr>
          <w:rFonts w:ascii="Garamond" w:hAnsi="Garamond"/>
          <w:sz w:val="22"/>
          <w:szCs w:val="22"/>
        </w:rPr>
        <w:t xml:space="preserve"> księgę wieczystą nr SL1L/000</w:t>
      </w:r>
      <w:r>
        <w:rPr>
          <w:rFonts w:ascii="Garamond" w:hAnsi="Garamond"/>
          <w:sz w:val="22"/>
          <w:szCs w:val="22"/>
        </w:rPr>
        <w:t>00030078/9 (obecnie księga wieczysta SL1L/00014766/1)</w:t>
      </w:r>
      <w:r>
        <w:rPr>
          <w:rFonts w:ascii="Garamond" w:hAnsi="Garamond"/>
          <w:sz w:val="22"/>
          <w:szCs w:val="22"/>
        </w:rPr>
        <w:t>, oraz przekazaniem sprawy do ponownego rozpatrzenia przez organ I instancji, działając w związku z art. 9</w:t>
      </w:r>
      <w:r w:rsidRPr="009F4CB2">
        <w:rPr>
          <w:rFonts w:ascii="Garamond" w:hAnsi="Garamond"/>
          <w:sz w:val="22"/>
          <w:szCs w:val="22"/>
        </w:rPr>
        <w:t xml:space="preserve"> ustawy z dnia 14 czerwca 1960 roku Kodeks postępowania administracyjnego (t. j. Dz. U. z 20</w:t>
      </w:r>
      <w:r>
        <w:rPr>
          <w:rFonts w:ascii="Garamond" w:hAnsi="Garamond"/>
          <w:sz w:val="22"/>
          <w:szCs w:val="22"/>
        </w:rPr>
        <w:t>2</w:t>
      </w:r>
      <w:r>
        <w:rPr>
          <w:rFonts w:ascii="Garamond" w:hAnsi="Garamond"/>
          <w:sz w:val="22"/>
          <w:szCs w:val="22"/>
        </w:rPr>
        <w:t>2</w:t>
      </w:r>
      <w:r w:rsidRPr="009F4CB2">
        <w:rPr>
          <w:rFonts w:ascii="Garamond" w:hAnsi="Garamond"/>
          <w:sz w:val="22"/>
          <w:szCs w:val="22"/>
        </w:rPr>
        <w:t xml:space="preserve">, poz. </w:t>
      </w:r>
      <w:r>
        <w:rPr>
          <w:rFonts w:ascii="Garamond" w:hAnsi="Garamond"/>
          <w:sz w:val="22"/>
          <w:szCs w:val="22"/>
        </w:rPr>
        <w:t>2000</w:t>
      </w:r>
      <w:r>
        <w:rPr>
          <w:rFonts w:ascii="Garamond" w:hAnsi="Garamond"/>
          <w:sz w:val="22"/>
          <w:szCs w:val="22"/>
        </w:rPr>
        <w:t xml:space="preserve"> ze zm.</w:t>
      </w:r>
      <w:r w:rsidRPr="009F4CB2">
        <w:rPr>
          <w:rFonts w:ascii="Garamond" w:hAnsi="Garamond"/>
          <w:sz w:val="22"/>
          <w:szCs w:val="22"/>
        </w:rPr>
        <w:t>)</w:t>
      </w:r>
      <w:r>
        <w:rPr>
          <w:rFonts w:ascii="Garamond" w:hAnsi="Garamond"/>
          <w:sz w:val="22"/>
          <w:szCs w:val="22"/>
        </w:rPr>
        <w:t>,</w:t>
      </w:r>
    </w:p>
    <w:p w:rsidR="00685226" w:rsidRPr="009F6724" w:rsidRDefault="00685226" w:rsidP="00685226">
      <w:pPr>
        <w:spacing w:line="360" w:lineRule="auto"/>
        <w:jc w:val="both"/>
        <w:rPr>
          <w:rFonts w:ascii="Garamond" w:hAnsi="Garamond"/>
          <w:sz w:val="16"/>
          <w:szCs w:val="16"/>
        </w:rPr>
      </w:pPr>
    </w:p>
    <w:p w:rsidR="00685226" w:rsidRDefault="00685226" w:rsidP="00685226">
      <w:pPr>
        <w:spacing w:line="360" w:lineRule="auto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Starosta Lęborski </w:t>
      </w:r>
      <w:r w:rsidRPr="009F4CB2">
        <w:rPr>
          <w:rFonts w:ascii="Garamond" w:hAnsi="Garamond"/>
          <w:sz w:val="22"/>
          <w:szCs w:val="22"/>
        </w:rPr>
        <w:t>zawiadamia</w:t>
      </w:r>
      <w:r>
        <w:rPr>
          <w:rFonts w:ascii="Garamond" w:hAnsi="Garamond"/>
          <w:sz w:val="22"/>
          <w:szCs w:val="22"/>
        </w:rPr>
        <w:t xml:space="preserve"> strony postępowania</w:t>
      </w:r>
    </w:p>
    <w:p w:rsidR="00685226" w:rsidRPr="009F6724" w:rsidRDefault="00685226" w:rsidP="00685226">
      <w:pPr>
        <w:spacing w:line="360" w:lineRule="auto"/>
        <w:jc w:val="both"/>
        <w:rPr>
          <w:rFonts w:ascii="Garamond" w:hAnsi="Garamond"/>
          <w:sz w:val="16"/>
          <w:szCs w:val="16"/>
        </w:rPr>
      </w:pPr>
    </w:p>
    <w:p w:rsidR="00685226" w:rsidRDefault="00685226" w:rsidP="0068522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9F4CB2">
        <w:rPr>
          <w:rFonts w:ascii="Garamond" w:hAnsi="Garamond"/>
          <w:sz w:val="22"/>
          <w:szCs w:val="22"/>
        </w:rPr>
        <w:t xml:space="preserve">o </w:t>
      </w:r>
      <w:r>
        <w:rPr>
          <w:rFonts w:ascii="Garamond" w:hAnsi="Garamond"/>
          <w:sz w:val="22"/>
          <w:szCs w:val="22"/>
        </w:rPr>
        <w:t>ponownym prowadzeniu</w:t>
      </w:r>
      <w:r w:rsidRPr="009F4CB2">
        <w:rPr>
          <w:rFonts w:ascii="Garamond" w:hAnsi="Garamond"/>
          <w:sz w:val="22"/>
          <w:szCs w:val="22"/>
        </w:rPr>
        <w:t xml:space="preserve"> postępowania administracyjnego w sprawie ustalenia odszkodowania za </w:t>
      </w:r>
      <w:r>
        <w:rPr>
          <w:rFonts w:ascii="Garamond" w:hAnsi="Garamond"/>
          <w:sz w:val="22"/>
          <w:szCs w:val="22"/>
        </w:rPr>
        <w:t xml:space="preserve">wyżej opisaną </w:t>
      </w:r>
      <w:r w:rsidRPr="009F4CB2">
        <w:rPr>
          <w:rFonts w:ascii="Garamond" w:hAnsi="Garamond"/>
          <w:sz w:val="22"/>
          <w:szCs w:val="22"/>
        </w:rPr>
        <w:t>nieruchomość</w:t>
      </w:r>
      <w:r>
        <w:rPr>
          <w:rFonts w:ascii="Garamond" w:hAnsi="Garamond"/>
          <w:sz w:val="22"/>
          <w:szCs w:val="22"/>
        </w:rPr>
        <w:t>.</w:t>
      </w:r>
    </w:p>
    <w:p w:rsidR="00685226" w:rsidRDefault="00685226" w:rsidP="00685226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Zgodnie z art. 10 Kodeksu postępowania administracyjnego organ informuje, że stronom przysługuje prawo czynnego udziału w postępowaniu, strony mogą wnosić wyjaśnienia i dowody w sprawie, uzupełniać zgromadzony materiał dowodowy, z którym na każdym etapie postępowania można zapoznać się w tut. urzędzie: Starostwo Powiatowe w Lęborku, ul. Czołgistów 5, Wydział Geodezji, Referat Ewidencji Gruntów i Budynków oraz Gospodarki Nieruchomościami, pok. 118 (I piętro budynku) /nr tel. 59 8480 883 lub 59 8632 841/.</w:t>
      </w:r>
    </w:p>
    <w:p w:rsidR="00685226" w:rsidRDefault="00685226" w:rsidP="00685226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Jednocześnie d</w:t>
      </w:r>
      <w:r w:rsidRPr="007C5BBE">
        <w:rPr>
          <w:rFonts w:ascii="Garamond" w:hAnsi="Garamond"/>
          <w:sz w:val="22"/>
          <w:szCs w:val="22"/>
        </w:rPr>
        <w:t xml:space="preserve">ziałając w oparciu o treść art. </w:t>
      </w:r>
      <w:r>
        <w:rPr>
          <w:rFonts w:ascii="Garamond" w:hAnsi="Garamond"/>
          <w:sz w:val="22"/>
          <w:szCs w:val="22"/>
        </w:rPr>
        <w:t>36</w:t>
      </w:r>
      <w:r w:rsidRPr="007C5BBE">
        <w:rPr>
          <w:rFonts w:ascii="Garamond" w:hAnsi="Garamond"/>
          <w:sz w:val="22"/>
          <w:szCs w:val="22"/>
        </w:rPr>
        <w:t xml:space="preserve"> Kodeksu postępowania administracyjnego organ informuje,</w:t>
      </w:r>
      <w:r>
        <w:rPr>
          <w:rFonts w:ascii="Garamond" w:hAnsi="Garamond"/>
          <w:sz w:val="22"/>
          <w:szCs w:val="22"/>
        </w:rPr>
        <w:t xml:space="preserve"> </w:t>
      </w:r>
      <w:r w:rsidRPr="007C5BBE">
        <w:rPr>
          <w:rFonts w:ascii="Garamond" w:hAnsi="Garamond"/>
          <w:sz w:val="22"/>
          <w:szCs w:val="22"/>
        </w:rPr>
        <w:t xml:space="preserve">że </w:t>
      </w:r>
      <w:r>
        <w:rPr>
          <w:rFonts w:ascii="Garamond" w:hAnsi="Garamond"/>
          <w:sz w:val="22"/>
          <w:szCs w:val="22"/>
        </w:rPr>
        <w:t xml:space="preserve">sprawa nie może być załatwiona w ustawowym terminie, w związku z czym przesuwa termin jej zakończenia </w:t>
      </w:r>
      <w:r w:rsidRPr="009F6724">
        <w:rPr>
          <w:rFonts w:ascii="Garamond" w:hAnsi="Garamond"/>
          <w:b/>
          <w:sz w:val="22"/>
          <w:szCs w:val="22"/>
        </w:rPr>
        <w:t xml:space="preserve">do dnia 14 </w:t>
      </w:r>
      <w:r>
        <w:rPr>
          <w:rFonts w:ascii="Garamond" w:hAnsi="Garamond"/>
          <w:b/>
          <w:sz w:val="22"/>
          <w:szCs w:val="22"/>
        </w:rPr>
        <w:t>kwietnia 2023 roku</w:t>
      </w:r>
      <w:r>
        <w:rPr>
          <w:rFonts w:ascii="Garamond" w:hAnsi="Garamond"/>
          <w:sz w:val="22"/>
          <w:szCs w:val="22"/>
        </w:rPr>
        <w:t>. P</w:t>
      </w:r>
      <w:r>
        <w:rPr>
          <w:rFonts w:ascii="Garamond" w:hAnsi="Garamond"/>
          <w:sz w:val="22"/>
          <w:szCs w:val="22"/>
        </w:rPr>
        <w:t>rzyczyną przesunięcia terminu załatwienia sprawy jest konieczność zgromadzenia i przeanalizowania materiału dowodowego niezbędnego do wydania decyzji,</w:t>
      </w:r>
      <w:r w:rsidR="004512D4">
        <w:rPr>
          <w:rFonts w:ascii="Garamond" w:hAnsi="Garamond"/>
          <w:sz w:val="22"/>
          <w:szCs w:val="22"/>
        </w:rPr>
        <w:br/>
      </w:r>
      <w:r>
        <w:rPr>
          <w:rFonts w:ascii="Garamond" w:hAnsi="Garamond"/>
          <w:sz w:val="22"/>
          <w:szCs w:val="22"/>
        </w:rPr>
        <w:t xml:space="preserve">a w szczególności </w:t>
      </w:r>
      <w:r w:rsidR="004512D4">
        <w:rPr>
          <w:rFonts w:ascii="Garamond" w:hAnsi="Garamond"/>
          <w:sz w:val="22"/>
          <w:szCs w:val="22"/>
        </w:rPr>
        <w:t xml:space="preserve">zlecenie </w:t>
      </w:r>
      <w:r w:rsidR="00196B9C">
        <w:rPr>
          <w:rFonts w:ascii="Garamond" w:hAnsi="Garamond"/>
          <w:sz w:val="22"/>
          <w:szCs w:val="22"/>
        </w:rPr>
        <w:t xml:space="preserve">przez organ </w:t>
      </w:r>
      <w:r w:rsidR="004512D4">
        <w:rPr>
          <w:rFonts w:ascii="Garamond" w:hAnsi="Garamond"/>
          <w:sz w:val="22"/>
          <w:szCs w:val="22"/>
        </w:rPr>
        <w:t xml:space="preserve">a następnie </w:t>
      </w:r>
      <w:r>
        <w:rPr>
          <w:rFonts w:ascii="Garamond" w:hAnsi="Garamond"/>
          <w:sz w:val="22"/>
          <w:szCs w:val="22"/>
        </w:rPr>
        <w:t>sporządzenie przez biegłego rzeczoznawcę majątkowego nowego operatu szacunkowego mogącego stanowić podstawę ustalenia wysokości odszkodowania,</w:t>
      </w:r>
      <w:r w:rsidR="00196B9C">
        <w:rPr>
          <w:rFonts w:ascii="Garamond" w:hAnsi="Garamond"/>
          <w:sz w:val="22"/>
          <w:szCs w:val="22"/>
        </w:rPr>
        <w:br/>
      </w:r>
      <w:r>
        <w:rPr>
          <w:rFonts w:ascii="Garamond" w:hAnsi="Garamond"/>
          <w:sz w:val="22"/>
          <w:szCs w:val="22"/>
        </w:rPr>
        <w:t xml:space="preserve">oraz pozyskanie </w:t>
      </w:r>
      <w:r>
        <w:rPr>
          <w:rFonts w:ascii="Garamond" w:hAnsi="Garamond"/>
          <w:sz w:val="22"/>
          <w:szCs w:val="22"/>
        </w:rPr>
        <w:t xml:space="preserve">aktualnych </w:t>
      </w:r>
      <w:r>
        <w:rPr>
          <w:rFonts w:ascii="Garamond" w:hAnsi="Garamond"/>
          <w:sz w:val="22"/>
          <w:szCs w:val="22"/>
        </w:rPr>
        <w:t>informacji</w:t>
      </w:r>
      <w:r w:rsidR="004512D4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o wierzytelności</w:t>
      </w:r>
      <w:r>
        <w:rPr>
          <w:rFonts w:ascii="Garamond" w:hAnsi="Garamond"/>
          <w:sz w:val="22"/>
          <w:szCs w:val="22"/>
        </w:rPr>
        <w:t>ach</w:t>
      </w:r>
      <w:r>
        <w:rPr>
          <w:rFonts w:ascii="Garamond" w:hAnsi="Garamond"/>
          <w:sz w:val="22"/>
          <w:szCs w:val="22"/>
        </w:rPr>
        <w:t xml:space="preserve"> zabezpie</w:t>
      </w:r>
      <w:r>
        <w:rPr>
          <w:rFonts w:ascii="Garamond" w:hAnsi="Garamond"/>
          <w:sz w:val="22"/>
          <w:szCs w:val="22"/>
        </w:rPr>
        <w:t>czonych</w:t>
      </w:r>
      <w:r>
        <w:rPr>
          <w:rFonts w:ascii="Garamond" w:hAnsi="Garamond"/>
          <w:sz w:val="22"/>
          <w:szCs w:val="22"/>
        </w:rPr>
        <w:t xml:space="preserve"> w księ</w:t>
      </w:r>
      <w:r>
        <w:rPr>
          <w:rFonts w:ascii="Garamond" w:hAnsi="Garamond"/>
          <w:sz w:val="22"/>
          <w:szCs w:val="22"/>
        </w:rPr>
        <w:t>gach</w:t>
      </w:r>
      <w:r>
        <w:rPr>
          <w:rFonts w:ascii="Garamond" w:hAnsi="Garamond"/>
          <w:sz w:val="22"/>
          <w:szCs w:val="22"/>
        </w:rPr>
        <w:t xml:space="preserve"> wieczyst</w:t>
      </w:r>
      <w:r>
        <w:rPr>
          <w:rFonts w:ascii="Garamond" w:hAnsi="Garamond"/>
          <w:sz w:val="22"/>
          <w:szCs w:val="22"/>
        </w:rPr>
        <w:t>ych</w:t>
      </w:r>
      <w:r>
        <w:rPr>
          <w:rFonts w:ascii="Garamond" w:hAnsi="Garamond"/>
          <w:sz w:val="22"/>
          <w:szCs w:val="22"/>
        </w:rPr>
        <w:t xml:space="preserve"> wyodrębnion</w:t>
      </w:r>
      <w:r>
        <w:rPr>
          <w:rFonts w:ascii="Garamond" w:hAnsi="Garamond"/>
          <w:sz w:val="22"/>
          <w:szCs w:val="22"/>
        </w:rPr>
        <w:t>ych lokal</w:t>
      </w:r>
      <w:r w:rsidR="00196B9C">
        <w:rPr>
          <w:rFonts w:ascii="Garamond" w:hAnsi="Garamond"/>
          <w:sz w:val="22"/>
          <w:szCs w:val="22"/>
        </w:rPr>
        <w:t>i</w:t>
      </w:r>
      <w:r>
        <w:rPr>
          <w:rFonts w:ascii="Garamond" w:hAnsi="Garamond"/>
          <w:sz w:val="22"/>
          <w:szCs w:val="22"/>
        </w:rPr>
        <w:t>, na udziałach</w:t>
      </w:r>
      <w:r>
        <w:rPr>
          <w:rFonts w:ascii="Garamond" w:hAnsi="Garamond"/>
          <w:sz w:val="22"/>
          <w:szCs w:val="22"/>
        </w:rPr>
        <w:t xml:space="preserve"> który</w:t>
      </w:r>
      <w:r>
        <w:rPr>
          <w:rFonts w:ascii="Garamond" w:hAnsi="Garamond"/>
          <w:sz w:val="22"/>
          <w:szCs w:val="22"/>
        </w:rPr>
        <w:t>ch</w:t>
      </w:r>
      <w:r>
        <w:rPr>
          <w:rFonts w:ascii="Garamond" w:hAnsi="Garamond"/>
          <w:sz w:val="22"/>
          <w:szCs w:val="22"/>
        </w:rPr>
        <w:t xml:space="preserve"> zostało ujawnione zadłużenie.</w:t>
      </w:r>
    </w:p>
    <w:p w:rsidR="00685226" w:rsidRPr="00C42174" w:rsidRDefault="00685226" w:rsidP="00685226">
      <w:pPr>
        <w:spacing w:line="360" w:lineRule="auto"/>
        <w:ind w:firstLine="709"/>
        <w:jc w:val="both"/>
        <w:rPr>
          <w:rFonts w:ascii="Garamond" w:hAnsi="Garamond"/>
          <w:sz w:val="22"/>
          <w:szCs w:val="22"/>
        </w:rPr>
      </w:pPr>
      <w:r w:rsidRPr="00C42174">
        <w:rPr>
          <w:rFonts w:ascii="Garamond" w:hAnsi="Garamond"/>
          <w:sz w:val="22"/>
          <w:szCs w:val="22"/>
        </w:rPr>
        <w:t>O każdym przypadku niezałatwienia sprawy w terminie określonym w art. 35 Kpa organ administrac</w:t>
      </w:r>
      <w:r>
        <w:rPr>
          <w:rFonts w:ascii="Garamond" w:hAnsi="Garamond"/>
          <w:sz w:val="22"/>
          <w:szCs w:val="22"/>
        </w:rPr>
        <w:t>ji</w:t>
      </w:r>
      <w:r w:rsidRPr="00C42174">
        <w:rPr>
          <w:rFonts w:ascii="Garamond" w:hAnsi="Garamond"/>
          <w:sz w:val="22"/>
          <w:szCs w:val="22"/>
        </w:rPr>
        <w:t xml:space="preserve"> publicznej obowiązany jest zawiadomić strony, podając przyczyny zwłoki </w:t>
      </w:r>
      <w:r>
        <w:rPr>
          <w:rFonts w:ascii="Garamond" w:hAnsi="Garamond"/>
          <w:sz w:val="22"/>
          <w:szCs w:val="22"/>
        </w:rPr>
        <w:t xml:space="preserve">i </w:t>
      </w:r>
      <w:r w:rsidRPr="00C42174">
        <w:rPr>
          <w:rFonts w:ascii="Garamond" w:hAnsi="Garamond"/>
          <w:sz w:val="22"/>
          <w:szCs w:val="22"/>
        </w:rPr>
        <w:t>wskazując nowy termin załatwienia sprawy, zgodnie z art. 36 § 1 Kpa.</w:t>
      </w:r>
    </w:p>
    <w:p w:rsidR="00685226" w:rsidRDefault="00685226" w:rsidP="0068522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C42174">
        <w:rPr>
          <w:rFonts w:ascii="Garamond" w:hAnsi="Garamond"/>
          <w:sz w:val="22"/>
          <w:szCs w:val="22"/>
        </w:rPr>
        <w:t>Od niniejszego zawiadomienia nie służy środek zaskarżenia.</w:t>
      </w:r>
    </w:p>
    <w:p w:rsidR="00685226" w:rsidRDefault="00685226" w:rsidP="00685226">
      <w:pPr>
        <w:spacing w:line="360" w:lineRule="auto"/>
        <w:jc w:val="both"/>
        <w:rPr>
          <w:rFonts w:ascii="Garamond" w:hAnsi="Garamond"/>
          <w:spacing w:val="52"/>
          <w:sz w:val="22"/>
          <w:szCs w:val="22"/>
        </w:rPr>
      </w:pPr>
    </w:p>
    <w:p w:rsidR="00685226" w:rsidRPr="001E38E4" w:rsidRDefault="00685226" w:rsidP="00685226">
      <w:pPr>
        <w:spacing w:line="360" w:lineRule="auto"/>
        <w:ind w:firstLine="708"/>
        <w:jc w:val="both"/>
        <w:rPr>
          <w:rFonts w:ascii="Garamond" w:hAnsi="Garamond"/>
          <w:i/>
          <w:sz w:val="22"/>
          <w:szCs w:val="22"/>
        </w:rPr>
      </w:pPr>
      <w:r w:rsidRPr="004D7277">
        <w:rPr>
          <w:rFonts w:ascii="Garamond" w:hAnsi="Garamond"/>
          <w:sz w:val="22"/>
          <w:szCs w:val="22"/>
        </w:rPr>
        <w:t>Zgodnie z</w:t>
      </w:r>
      <w:r>
        <w:rPr>
          <w:rFonts w:ascii="Garamond" w:hAnsi="Garamond"/>
          <w:sz w:val="22"/>
          <w:szCs w:val="22"/>
        </w:rPr>
        <w:t xml:space="preserve"> treścią art. 49 § 2 K.p.a. </w:t>
      </w:r>
      <w:r w:rsidRPr="00B02166">
        <w:rPr>
          <w:rFonts w:ascii="Garamond" w:hAnsi="Garamond"/>
          <w:i/>
          <w:sz w:val="22"/>
          <w:szCs w:val="22"/>
        </w:rPr>
        <w:t xml:space="preserve">„Dzień, w którym nastąpiło publiczne obwieszczenie, inne publiczne ogłoszenie lub </w:t>
      </w:r>
      <w:r w:rsidRPr="001E38E4">
        <w:rPr>
          <w:rFonts w:ascii="Garamond" w:hAnsi="Garamond"/>
          <w:i/>
          <w:sz w:val="22"/>
          <w:szCs w:val="22"/>
        </w:rPr>
        <w:t xml:space="preserve">udostępnienie pisma w Biuletynie Informacji Publicznej wskazuje się w treści tego obwieszczenia, ogłoszenia lub w Biuletynie Informacji Publicznej. </w:t>
      </w:r>
      <w:r w:rsidRPr="001E38E4">
        <w:rPr>
          <w:rFonts w:ascii="Garamond" w:hAnsi="Garamond"/>
          <w:i/>
          <w:sz w:val="22"/>
          <w:szCs w:val="22"/>
          <w:u w:val="single"/>
        </w:rPr>
        <w:t xml:space="preserve">Zawiadomienie uważa się za dokonane po upływie czternastu dni </w:t>
      </w:r>
      <w:r w:rsidRPr="001E38E4">
        <w:rPr>
          <w:rFonts w:ascii="Garamond" w:hAnsi="Garamond"/>
          <w:i/>
          <w:sz w:val="22"/>
          <w:szCs w:val="22"/>
        </w:rPr>
        <w:t>od dnia, w którym nastąpiło publiczne obwieszczenie, inne publiczne ogłoszenie lub udostępnienie pisma w Biuletynie Informacji Publicznej”.</w:t>
      </w:r>
    </w:p>
    <w:p w:rsidR="00685226" w:rsidRDefault="00685226" w:rsidP="00685226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 xml:space="preserve">Biorąc powyższe pod uwagę </w:t>
      </w:r>
      <w:r w:rsidRPr="007C6412">
        <w:rPr>
          <w:rFonts w:ascii="Garamond" w:hAnsi="Garamond"/>
          <w:sz w:val="22"/>
          <w:szCs w:val="22"/>
        </w:rPr>
        <w:t>niniejsze zawiadomienie uważa się za dokonane po upływie 14 dni</w:t>
      </w:r>
      <w:r>
        <w:rPr>
          <w:rFonts w:ascii="Garamond" w:hAnsi="Garamond"/>
          <w:sz w:val="22"/>
          <w:szCs w:val="22"/>
        </w:rPr>
        <w:br/>
      </w:r>
      <w:r w:rsidRPr="007C6412">
        <w:rPr>
          <w:rFonts w:ascii="Garamond" w:hAnsi="Garamond"/>
          <w:sz w:val="22"/>
          <w:szCs w:val="22"/>
        </w:rPr>
        <w:t xml:space="preserve">od dnia </w:t>
      </w:r>
      <w:r>
        <w:rPr>
          <w:rFonts w:ascii="Garamond" w:hAnsi="Garamond"/>
          <w:sz w:val="22"/>
          <w:szCs w:val="22"/>
        </w:rPr>
        <w:t>19 stycznia</w:t>
      </w:r>
      <w:r>
        <w:rPr>
          <w:rFonts w:ascii="Garamond" w:hAnsi="Garamond"/>
          <w:sz w:val="22"/>
          <w:szCs w:val="22"/>
        </w:rPr>
        <w:t xml:space="preserve"> 202</w:t>
      </w:r>
      <w:r>
        <w:rPr>
          <w:rFonts w:ascii="Garamond" w:hAnsi="Garamond"/>
          <w:sz w:val="22"/>
          <w:szCs w:val="22"/>
        </w:rPr>
        <w:t>3</w:t>
      </w:r>
      <w:r>
        <w:rPr>
          <w:rFonts w:ascii="Garamond" w:hAnsi="Garamond"/>
          <w:sz w:val="22"/>
          <w:szCs w:val="22"/>
        </w:rPr>
        <w:t xml:space="preserve"> roku</w:t>
      </w:r>
      <w:r w:rsidRPr="007C6412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 xml:space="preserve">tj. od dnia publikacji zawiadomienia na tablicach ogłoszeń Starostwa Powiatowego w Lęborku przy ul. Czołgistów 5 (parter oraz I piętro budynku przy pok. 118) oraz udostępnienia go w Biuletynie Informacji Publicznej </w:t>
      </w:r>
      <w:r w:rsidRPr="007C6412">
        <w:rPr>
          <w:rFonts w:ascii="Garamond" w:hAnsi="Garamond"/>
          <w:sz w:val="22"/>
          <w:szCs w:val="22"/>
        </w:rPr>
        <w:t xml:space="preserve">na stronie podmiotowej organu pod adresem </w:t>
      </w:r>
      <w:hyperlink r:id="rId7" w:history="1">
        <w:r w:rsidRPr="0050485D">
          <w:rPr>
            <w:rStyle w:val="Hipercze"/>
            <w:rFonts w:ascii="Garamond" w:hAnsi="Garamond"/>
            <w:b/>
            <w:color w:val="auto"/>
            <w:sz w:val="22"/>
            <w:szCs w:val="22"/>
            <w:u w:val="none"/>
          </w:rPr>
          <w:t>https://powiatleborski.bip.gov.pl/geodezja/</w:t>
        </w:r>
      </w:hyperlink>
      <w:r w:rsidRPr="0050485D">
        <w:rPr>
          <w:rFonts w:ascii="Garamond" w:hAnsi="Garamond"/>
          <w:sz w:val="22"/>
          <w:szCs w:val="22"/>
        </w:rPr>
        <w:t>.</w:t>
      </w:r>
    </w:p>
    <w:p w:rsidR="004512D4" w:rsidRPr="007C6412" w:rsidRDefault="004512D4" w:rsidP="001E38E4">
      <w:pPr>
        <w:spacing w:line="360" w:lineRule="auto"/>
        <w:rPr>
          <w:rFonts w:ascii="Garamond" w:hAnsi="Garamond"/>
          <w:sz w:val="16"/>
          <w:szCs w:val="16"/>
        </w:rPr>
      </w:pPr>
      <w:bookmarkStart w:id="0" w:name="_GoBack"/>
      <w:bookmarkEnd w:id="0"/>
    </w:p>
    <w:sectPr w:rsidR="004512D4" w:rsidRPr="007C6412" w:rsidSect="00BC2929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21D" w:rsidRDefault="005D521D" w:rsidP="005D521D">
      <w:r>
        <w:separator/>
      </w:r>
    </w:p>
  </w:endnote>
  <w:endnote w:type="continuationSeparator" w:id="0">
    <w:p w:rsidR="005D521D" w:rsidRDefault="005D521D" w:rsidP="005D5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21D" w:rsidRDefault="005D521D" w:rsidP="005D521D">
      <w:r>
        <w:separator/>
      </w:r>
    </w:p>
  </w:footnote>
  <w:footnote w:type="continuationSeparator" w:id="0">
    <w:p w:rsidR="005D521D" w:rsidRDefault="005D521D" w:rsidP="005D5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837F5"/>
    <w:multiLevelType w:val="hybridMultilevel"/>
    <w:tmpl w:val="7F22E02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9B67DB9"/>
    <w:multiLevelType w:val="hybridMultilevel"/>
    <w:tmpl w:val="F62A58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C6327D"/>
    <w:multiLevelType w:val="hybridMultilevel"/>
    <w:tmpl w:val="E0047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0F"/>
    <w:rsid w:val="00005785"/>
    <w:rsid w:val="00014A6F"/>
    <w:rsid w:val="000A1999"/>
    <w:rsid w:val="00142066"/>
    <w:rsid w:val="00196B9C"/>
    <w:rsid w:val="001A7272"/>
    <w:rsid w:val="001C2512"/>
    <w:rsid w:val="001E38E4"/>
    <w:rsid w:val="00226019"/>
    <w:rsid w:val="00245205"/>
    <w:rsid w:val="002E6F41"/>
    <w:rsid w:val="002F0F31"/>
    <w:rsid w:val="002F7C6B"/>
    <w:rsid w:val="003202A6"/>
    <w:rsid w:val="00334B99"/>
    <w:rsid w:val="0034658A"/>
    <w:rsid w:val="00346784"/>
    <w:rsid w:val="00362FA3"/>
    <w:rsid w:val="00364BDA"/>
    <w:rsid w:val="003A69DA"/>
    <w:rsid w:val="003D032A"/>
    <w:rsid w:val="003E1D4E"/>
    <w:rsid w:val="003E6DEF"/>
    <w:rsid w:val="004512D4"/>
    <w:rsid w:val="00457F1E"/>
    <w:rsid w:val="00474025"/>
    <w:rsid w:val="004965C4"/>
    <w:rsid w:val="004D06F8"/>
    <w:rsid w:val="004D4C64"/>
    <w:rsid w:val="005D521D"/>
    <w:rsid w:val="0062597C"/>
    <w:rsid w:val="00641C9C"/>
    <w:rsid w:val="006554FB"/>
    <w:rsid w:val="00685226"/>
    <w:rsid w:val="00695695"/>
    <w:rsid w:val="006A5D0F"/>
    <w:rsid w:val="00700DB6"/>
    <w:rsid w:val="00701633"/>
    <w:rsid w:val="007A0D9C"/>
    <w:rsid w:val="007A6B58"/>
    <w:rsid w:val="007F0F0D"/>
    <w:rsid w:val="00801C59"/>
    <w:rsid w:val="008345BA"/>
    <w:rsid w:val="008408E2"/>
    <w:rsid w:val="00906B19"/>
    <w:rsid w:val="00926193"/>
    <w:rsid w:val="00962896"/>
    <w:rsid w:val="009A4283"/>
    <w:rsid w:val="00A209AE"/>
    <w:rsid w:val="00A2183C"/>
    <w:rsid w:val="00A25815"/>
    <w:rsid w:val="00A44CDD"/>
    <w:rsid w:val="00B427A9"/>
    <w:rsid w:val="00B47E3F"/>
    <w:rsid w:val="00B61304"/>
    <w:rsid w:val="00BC2929"/>
    <w:rsid w:val="00BE6B94"/>
    <w:rsid w:val="00C125A5"/>
    <w:rsid w:val="00C14EBA"/>
    <w:rsid w:val="00C27EBE"/>
    <w:rsid w:val="00CD6750"/>
    <w:rsid w:val="00D67883"/>
    <w:rsid w:val="00E0426D"/>
    <w:rsid w:val="00E17757"/>
    <w:rsid w:val="00E36CFB"/>
    <w:rsid w:val="00ED6346"/>
    <w:rsid w:val="00F77E61"/>
    <w:rsid w:val="00FC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5FA82"/>
  <w15:docId w15:val="{72FAFD4C-07F1-4C57-9412-B74F5E97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2929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77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775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41C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38E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521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52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521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65C4"/>
    <w:rPr>
      <w:color w:val="605E5C"/>
      <w:shd w:val="clear" w:color="auto" w:fill="E1DFDD"/>
    </w:rPr>
  </w:style>
  <w:style w:type="paragraph" w:customStyle="1" w:styleId="Default">
    <w:name w:val="Default"/>
    <w:rsid w:val="00685226"/>
    <w:pPr>
      <w:autoSpaceDE w:val="0"/>
      <w:autoSpaceDN w:val="0"/>
      <w:adjustRightInd w:val="0"/>
      <w:spacing w:line="240" w:lineRule="auto"/>
      <w:ind w:firstLine="0"/>
      <w:jc w:val="left"/>
    </w:pPr>
    <w:rPr>
      <w:rFonts w:ascii="Garamond" w:eastAsia="Times New Roman" w:hAnsi="Garamond" w:cs="Garamond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8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wiatleborski.bip.gov.pl/geodezj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Wilk</dc:creator>
  <cp:lastModifiedBy>Joanna Kardas</cp:lastModifiedBy>
  <cp:revision>4</cp:revision>
  <cp:lastPrinted>2023-01-18T12:36:00Z</cp:lastPrinted>
  <dcterms:created xsi:type="dcterms:W3CDTF">2023-01-18T12:12:00Z</dcterms:created>
  <dcterms:modified xsi:type="dcterms:W3CDTF">2023-01-18T12:47:00Z</dcterms:modified>
</cp:coreProperties>
</file>