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A47B" w14:textId="67352ED8" w:rsidR="00DE1603" w:rsidRPr="00BA40F9" w:rsidRDefault="00A960B0">
      <w:pPr>
        <w:rPr>
          <w:rFonts w:ascii="Times New Roman" w:eastAsia="Calibri" w:hAnsi="Times New Roman"/>
          <w:sz w:val="20"/>
          <w:szCs w:val="20"/>
          <w:lang w:eastAsia="en-US"/>
        </w:rPr>
      </w:pPr>
      <w:r w:rsidRPr="00055B94">
        <w:rPr>
          <w:rFonts w:ascii="Calibri" w:hAnsi="Calibri" w:cs="Calibri"/>
          <w:sz w:val="22"/>
          <w:szCs w:val="22"/>
        </w:rPr>
        <w:t>PO.272.2.18.2023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55B94">
        <w:rPr>
          <w:rFonts w:ascii="Calibri" w:hAnsi="Calibri" w:cs="Calibri"/>
          <w:sz w:val="22"/>
          <w:szCs w:val="22"/>
        </w:rPr>
        <w:t xml:space="preserve">Lębork, dnia </w:t>
      </w:r>
      <w:r w:rsidR="00FD595C">
        <w:rPr>
          <w:rFonts w:ascii="Calibri" w:hAnsi="Calibri" w:cs="Calibri"/>
          <w:sz w:val="22"/>
          <w:szCs w:val="22"/>
        </w:rPr>
        <w:t>0</w:t>
      </w:r>
      <w:r w:rsidR="006E1593">
        <w:rPr>
          <w:rFonts w:ascii="Calibri" w:hAnsi="Calibri" w:cs="Calibri"/>
          <w:sz w:val="22"/>
          <w:szCs w:val="22"/>
        </w:rPr>
        <w:t>8</w:t>
      </w:r>
      <w:r w:rsidRPr="005136EE">
        <w:rPr>
          <w:rFonts w:ascii="Calibri" w:hAnsi="Calibri" w:cs="Calibri"/>
          <w:sz w:val="22"/>
          <w:szCs w:val="22"/>
        </w:rPr>
        <w:t>.0</w:t>
      </w:r>
      <w:r w:rsidR="00FD595C" w:rsidRPr="005136EE">
        <w:rPr>
          <w:rFonts w:ascii="Calibri" w:hAnsi="Calibri" w:cs="Calibri"/>
          <w:sz w:val="22"/>
          <w:szCs w:val="22"/>
        </w:rPr>
        <w:t>9</w:t>
      </w:r>
      <w:r w:rsidRPr="005136EE">
        <w:rPr>
          <w:rFonts w:ascii="Calibri" w:hAnsi="Calibri" w:cs="Calibri"/>
          <w:sz w:val="22"/>
          <w:szCs w:val="22"/>
        </w:rPr>
        <w:t>.2023</w:t>
      </w:r>
      <w:r w:rsidRPr="00055B94">
        <w:rPr>
          <w:rFonts w:ascii="Calibri" w:hAnsi="Calibri" w:cs="Calibri"/>
          <w:sz w:val="22"/>
          <w:szCs w:val="22"/>
        </w:rPr>
        <w:t xml:space="preserve"> r.</w:t>
      </w:r>
    </w:p>
    <w:p w14:paraId="2BF8B9AF" w14:textId="77777777" w:rsidR="00DE1603" w:rsidRPr="00BA40F9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14:paraId="00D30F98" w14:textId="77777777" w:rsidR="00DE1603" w:rsidRPr="00BA40F9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263AE0D3" w14:textId="3916BCEE" w:rsidR="00DC5085" w:rsidRDefault="00DC5085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385AB63A" w14:textId="0B0DA41E" w:rsidR="00177729" w:rsidRDefault="00177729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255DCC98" w14:textId="77777777" w:rsidR="00177729" w:rsidRDefault="00177729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35784043" w14:textId="61461471" w:rsidR="00B23C63" w:rsidRPr="00055B94" w:rsidRDefault="00B23C63" w:rsidP="00B23C63">
      <w:pPr>
        <w:spacing w:line="0" w:lineRule="atLeast"/>
        <w:jc w:val="center"/>
        <w:rPr>
          <w:rFonts w:ascii="Calibri" w:hAnsi="Calibri" w:cs="Calibri"/>
          <w:b/>
          <w:sz w:val="32"/>
          <w:szCs w:val="20"/>
        </w:rPr>
      </w:pPr>
      <w:r w:rsidRPr="00055B94">
        <w:rPr>
          <w:rFonts w:ascii="Calibri" w:hAnsi="Calibri" w:cs="Calibri"/>
          <w:b/>
          <w:sz w:val="32"/>
          <w:szCs w:val="20"/>
        </w:rPr>
        <w:t xml:space="preserve">ZAPYTANIE OFERTOWE </w:t>
      </w:r>
    </w:p>
    <w:p w14:paraId="2C10B538" w14:textId="77777777" w:rsidR="00DC5085" w:rsidRPr="00B23C63" w:rsidRDefault="00DC5085" w:rsidP="00DC5085">
      <w:pPr>
        <w:jc w:val="both"/>
        <w:rPr>
          <w:rFonts w:ascii="Times New Roman" w:hAnsi="Times New Roman"/>
          <w:b/>
          <w:sz w:val="16"/>
          <w:szCs w:val="16"/>
        </w:rPr>
      </w:pPr>
    </w:p>
    <w:p w14:paraId="1804F31F" w14:textId="1A7EB7D1" w:rsidR="00DC5085" w:rsidRDefault="00DC5085" w:rsidP="00DC5085">
      <w:pPr>
        <w:jc w:val="both"/>
        <w:rPr>
          <w:rFonts w:ascii="Times New Roman" w:hAnsi="Times New Roman"/>
          <w:sz w:val="16"/>
          <w:szCs w:val="16"/>
        </w:rPr>
      </w:pPr>
    </w:p>
    <w:p w14:paraId="0A5E832D" w14:textId="77777777" w:rsidR="00177729" w:rsidRPr="00B23C63" w:rsidRDefault="00177729" w:rsidP="00DC5085">
      <w:pPr>
        <w:jc w:val="both"/>
        <w:rPr>
          <w:rFonts w:ascii="Times New Roman" w:hAnsi="Times New Roman"/>
          <w:sz w:val="16"/>
          <w:szCs w:val="16"/>
        </w:rPr>
      </w:pPr>
    </w:p>
    <w:p w14:paraId="191A8EBB" w14:textId="77777777" w:rsidR="00B23C63" w:rsidRPr="00055B94" w:rsidRDefault="00B23C63" w:rsidP="00B23C63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  <w:r w:rsidRPr="00055B94">
        <w:rPr>
          <w:rFonts w:ascii="Calibri" w:hAnsi="Calibri" w:cs="Calibri"/>
          <w:b/>
          <w:sz w:val="22"/>
          <w:szCs w:val="22"/>
          <w:u w:val="single"/>
        </w:rPr>
        <w:t>NAZWA ORAZ ADRES ZAMAWIAJĄCEGO</w:t>
      </w:r>
    </w:p>
    <w:p w14:paraId="2AE26CA2" w14:textId="77777777" w:rsidR="00B23C63" w:rsidRPr="00055B94" w:rsidRDefault="00B23C63" w:rsidP="00B23C63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55B94">
        <w:rPr>
          <w:rFonts w:ascii="Calibri" w:hAnsi="Calibri" w:cs="Calibri"/>
          <w:sz w:val="20"/>
          <w:szCs w:val="20"/>
        </w:rPr>
        <w:t xml:space="preserve">Powiat Lęborski, ul. Czołgistów 5, 84-300 Lębork, tel.(59)8632 825, </w:t>
      </w:r>
    </w:p>
    <w:p w14:paraId="4B6E4E61" w14:textId="77777777" w:rsidR="00B23C63" w:rsidRPr="00055B94" w:rsidRDefault="00B23C63" w:rsidP="00B23C63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55B94">
        <w:rPr>
          <w:rFonts w:ascii="Calibri" w:hAnsi="Calibri" w:cs="Calibri"/>
          <w:sz w:val="20"/>
          <w:szCs w:val="20"/>
        </w:rPr>
        <w:t xml:space="preserve">faks: (59)8632 850, e-mail: </w:t>
      </w:r>
      <w:hyperlink r:id="rId8" w:history="1">
        <w:r w:rsidRPr="00055B94">
          <w:rPr>
            <w:rFonts w:ascii="Calibri" w:hAnsi="Calibri" w:cs="Calibri"/>
            <w:sz w:val="20"/>
            <w:szCs w:val="20"/>
            <w:u w:val="single"/>
          </w:rPr>
          <w:t>starostwo_lebork@poczta.onet.pl,</w:t>
        </w:r>
      </w:hyperlink>
      <w:r w:rsidRPr="00055B94">
        <w:rPr>
          <w:rFonts w:ascii="Calibri" w:hAnsi="Calibri" w:cs="Calibri"/>
          <w:sz w:val="20"/>
          <w:szCs w:val="20"/>
        </w:rPr>
        <w:t xml:space="preserve"> </w:t>
      </w:r>
    </w:p>
    <w:p w14:paraId="61C1BCAC" w14:textId="77777777" w:rsidR="00B23C63" w:rsidRPr="00055B94" w:rsidRDefault="00B23C63" w:rsidP="00B23C63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55B94">
        <w:rPr>
          <w:rFonts w:ascii="Calibri" w:hAnsi="Calibri" w:cs="Calibri"/>
          <w:sz w:val="20"/>
          <w:szCs w:val="20"/>
        </w:rPr>
        <w:t xml:space="preserve">adres strony internetowej: </w:t>
      </w:r>
      <w:hyperlink r:id="rId9" w:history="1">
        <w:r w:rsidRPr="00055B94">
          <w:rPr>
            <w:rStyle w:val="Hipercze"/>
            <w:rFonts w:ascii="Calibri" w:hAnsi="Calibri" w:cs="Calibri"/>
            <w:sz w:val="20"/>
            <w:szCs w:val="20"/>
          </w:rPr>
          <w:t>www.powiat-lebork.com</w:t>
        </w:r>
      </w:hyperlink>
    </w:p>
    <w:p w14:paraId="46BFBC83" w14:textId="77777777" w:rsidR="00DC5085" w:rsidRPr="00BA40F9" w:rsidRDefault="00DC5085" w:rsidP="00DC5085">
      <w:pPr>
        <w:rPr>
          <w:rFonts w:ascii="Times New Roman" w:hAnsi="Times New Roman"/>
          <w:sz w:val="20"/>
          <w:szCs w:val="20"/>
        </w:rPr>
      </w:pPr>
    </w:p>
    <w:p w14:paraId="114116E5" w14:textId="77777777" w:rsidR="004D3968" w:rsidRPr="00055B94" w:rsidRDefault="004D3968" w:rsidP="004D3968">
      <w:pPr>
        <w:tabs>
          <w:tab w:val="left" w:pos="180"/>
          <w:tab w:val="left" w:pos="160"/>
          <w:tab w:val="left" w:pos="180"/>
          <w:tab w:val="left" w:pos="160"/>
          <w:tab w:val="left" w:pos="180"/>
          <w:tab w:val="left" w:pos="180"/>
          <w:tab w:val="left" w:pos="180"/>
          <w:tab w:val="left" w:pos="160"/>
          <w:tab w:val="left" w:pos="160"/>
          <w:tab w:val="left" w:pos="180"/>
          <w:tab w:val="left" w:pos="180"/>
          <w:tab w:val="left" w:pos="180"/>
        </w:tabs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55B94">
        <w:rPr>
          <w:rFonts w:ascii="Calibri" w:hAnsi="Calibri" w:cs="Calibri"/>
          <w:b/>
          <w:sz w:val="22"/>
          <w:szCs w:val="22"/>
          <w:u w:val="single"/>
        </w:rPr>
        <w:t>TRYB UDZIELENIA ZAMÓWIENIA:</w:t>
      </w:r>
    </w:p>
    <w:p w14:paraId="09181062" w14:textId="77777777" w:rsidR="004D3968" w:rsidRPr="00055B94" w:rsidRDefault="004D3968" w:rsidP="004D396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sz w:val="20"/>
          <w:szCs w:val="20"/>
        </w:rPr>
      </w:pPr>
      <w:r w:rsidRPr="00055B94">
        <w:rPr>
          <w:rFonts w:ascii="Calibri" w:hAnsi="Calibri" w:cs="Calibri"/>
          <w:sz w:val="20"/>
          <w:szCs w:val="20"/>
        </w:rPr>
        <w:t xml:space="preserve">Tryb postępowania: art. 2 ust. 1 pkt 1 ustawy z 11 września 2019 r. Prawo zamówień publicznych </w:t>
      </w:r>
      <w:r w:rsidRPr="00055B94">
        <w:rPr>
          <w:rFonts w:ascii="Calibri" w:hAnsi="Calibri" w:cs="Calibri"/>
          <w:sz w:val="20"/>
          <w:szCs w:val="20"/>
        </w:rPr>
        <w:br/>
        <w:t xml:space="preserve">(t. j. Dz. U. z 2022 r. poz. 1710 ze zm.) </w:t>
      </w:r>
    </w:p>
    <w:p w14:paraId="7B39341F" w14:textId="06D2580F" w:rsidR="004D3968" w:rsidRPr="00055B94" w:rsidRDefault="004D3968" w:rsidP="004D3968">
      <w:pPr>
        <w:pStyle w:val="Akapitzlist"/>
        <w:autoSpaceDE w:val="0"/>
        <w:adjustRightInd w:val="0"/>
        <w:ind w:left="0"/>
        <w:jc w:val="both"/>
        <w:rPr>
          <w:rFonts w:ascii="Calibri" w:hAnsi="Calibri" w:cs="Calibri"/>
          <w:sz w:val="20"/>
          <w:szCs w:val="20"/>
        </w:rPr>
      </w:pPr>
      <w:r w:rsidRPr="00055B94">
        <w:rPr>
          <w:rFonts w:ascii="Calibri" w:hAnsi="Calibri" w:cs="Calibri"/>
          <w:sz w:val="20"/>
          <w:szCs w:val="20"/>
        </w:rPr>
        <w:t xml:space="preserve">Postępowanie odbywa się w formie zapytania ofertowego, z zachowaniem zasady konkurencyjności określonej </w:t>
      </w:r>
      <w:r w:rsidRPr="00055B94">
        <w:rPr>
          <w:rFonts w:ascii="Calibri" w:hAnsi="Calibri" w:cs="Calibri"/>
          <w:sz w:val="20"/>
          <w:szCs w:val="20"/>
        </w:rPr>
        <w:br/>
        <w:t>w „Wytycznych w zakresie kwalifikowalności wydatków w ramach Europejskiego Funduszu Rozwoju Regionalnego, Europejskiego Funduszu Społecznego oraz Funduszu Spójności na lata 2014-2020” i Regulaminu udzielania zamówień publicznych w Starostwie Powiatowym w Lęborku wprowadzonym Uchwałą Nr 304/2021 Zarządu Powiatu Lęborskiego z dnia 3 lutego 2021r. w sprawie wprowadzenia Regulaminu udzielania zamówień publicznych w</w:t>
      </w:r>
      <w:r w:rsidR="00F169A7" w:rsidRPr="00055B94">
        <w:rPr>
          <w:rFonts w:ascii="Calibri" w:hAnsi="Calibri" w:cs="Calibri"/>
          <w:sz w:val="20"/>
          <w:szCs w:val="20"/>
        </w:rPr>
        <w:t> </w:t>
      </w:r>
      <w:r w:rsidRPr="00055B94">
        <w:rPr>
          <w:rFonts w:ascii="Calibri" w:hAnsi="Calibri" w:cs="Calibri"/>
          <w:sz w:val="20"/>
          <w:szCs w:val="20"/>
        </w:rPr>
        <w:t>Starostwie Powiatowym w Lęborku.</w:t>
      </w:r>
    </w:p>
    <w:p w14:paraId="28A0482D" w14:textId="77777777" w:rsidR="00126064" w:rsidRPr="001F15D3" w:rsidRDefault="00126064" w:rsidP="004D3968">
      <w:pPr>
        <w:pStyle w:val="Akapitzlist"/>
        <w:autoSpaceDE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</w:pPr>
    </w:p>
    <w:p w14:paraId="7470CADF" w14:textId="135A3983" w:rsidR="00126064" w:rsidRPr="00055B94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55B94">
        <w:rPr>
          <w:rFonts w:ascii="Calibri" w:eastAsia="Calibri" w:hAnsi="Calibri" w:cs="Calibri"/>
          <w:b/>
          <w:sz w:val="22"/>
          <w:szCs w:val="22"/>
          <w:lang w:eastAsia="en-US"/>
        </w:rPr>
        <w:t>PRZEDMIOT ZAMÓWIENIA:</w:t>
      </w:r>
    </w:p>
    <w:p w14:paraId="174740FB" w14:textId="533813FE" w:rsidR="006E7E6F" w:rsidRPr="00055B94" w:rsidRDefault="00126064" w:rsidP="00527D2D">
      <w:pPr>
        <w:pStyle w:val="Akapitzlist"/>
        <w:numPr>
          <w:ilvl w:val="0"/>
          <w:numId w:val="15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055B94">
        <w:rPr>
          <w:rFonts w:ascii="Calibri" w:eastAsia="Calibri" w:hAnsi="Calibri" w:cs="Calibri"/>
          <w:bCs/>
          <w:sz w:val="20"/>
          <w:szCs w:val="20"/>
          <w:lang w:eastAsia="en-US"/>
        </w:rPr>
        <w:t>Przed</w:t>
      </w:r>
      <w:r w:rsidR="008C27CD" w:rsidRPr="00055B94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miotem zamówienia jest </w:t>
      </w:r>
      <w:r w:rsidR="008C27CD" w:rsidRPr="00055B94">
        <w:rPr>
          <w:rFonts w:ascii="Calibri" w:hAnsi="Calibri" w:cs="Calibri"/>
          <w:sz w:val="20"/>
          <w:szCs w:val="20"/>
        </w:rPr>
        <w:t xml:space="preserve">przeprowadzenie warsztatów rozwijających kreatywność dla uczniów szczególnie uzdolnionych w ramach projektu „Zdolni z Pomorza – powiat lęborski” współfinansowanego ze środków Europejskiego Funduszu Społecznego w ramach Regionalnego Programu Operacyjnego Województwa Pomorskiego na lata 2014-2020, Oś Priorytetowa 3. Edukacja, Działanie 3.2. Edukacja ogólna, Poddziałanie 3.2.2. </w:t>
      </w:r>
      <w:r w:rsidR="008C27CD" w:rsidRPr="00055B94">
        <w:rPr>
          <w:rFonts w:ascii="Calibri" w:eastAsia="Calibri" w:hAnsi="Calibri" w:cs="Calibri"/>
          <w:sz w:val="20"/>
          <w:szCs w:val="20"/>
          <w:lang w:eastAsia="en-US"/>
        </w:rPr>
        <w:t xml:space="preserve">Wsparcie ucznia szczególnie uzdolnionego, </w:t>
      </w:r>
      <w:r w:rsidR="008C27CD" w:rsidRPr="00055B94">
        <w:rPr>
          <w:rFonts w:ascii="Calibri" w:eastAsia="Calibri" w:hAnsi="Calibri" w:cs="Calibri"/>
          <w:i/>
          <w:sz w:val="20"/>
          <w:szCs w:val="20"/>
          <w:lang w:eastAsia="en-US"/>
        </w:rPr>
        <w:t>Regionalny Program Operacyjny Województwa Pomorskiego na lata 2014 – 2020</w:t>
      </w:r>
      <w:r w:rsidR="008C27CD" w:rsidRPr="00055B94">
        <w:rPr>
          <w:rFonts w:ascii="Calibri" w:eastAsia="Calibri" w:hAnsi="Calibri" w:cs="Calibri"/>
          <w:sz w:val="20"/>
          <w:szCs w:val="20"/>
          <w:lang w:eastAsia="en-US"/>
        </w:rPr>
        <w:t>).</w:t>
      </w:r>
    </w:p>
    <w:p w14:paraId="6C64735C" w14:textId="766D4B2C" w:rsidR="006E7E6F" w:rsidRPr="00055B94" w:rsidRDefault="008C27CD" w:rsidP="00527D2D">
      <w:pPr>
        <w:pStyle w:val="Akapitzlist"/>
        <w:numPr>
          <w:ilvl w:val="0"/>
          <w:numId w:val="15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055B94">
        <w:rPr>
          <w:rFonts w:ascii="Calibri" w:eastAsia="Calibri" w:hAnsi="Calibri" w:cs="Calibri"/>
          <w:sz w:val="20"/>
          <w:szCs w:val="20"/>
          <w:lang w:eastAsia="en-US"/>
        </w:rPr>
        <w:t xml:space="preserve">Warsztaty </w:t>
      </w:r>
      <w:r w:rsidRPr="00055B94">
        <w:rPr>
          <w:rFonts w:ascii="Calibri" w:hAnsi="Calibri" w:cs="Calibri"/>
          <w:sz w:val="20"/>
          <w:szCs w:val="20"/>
        </w:rPr>
        <w:t xml:space="preserve">stanowią wsparcie </w:t>
      </w:r>
      <w:proofErr w:type="spellStart"/>
      <w:r w:rsidRPr="00055B94">
        <w:rPr>
          <w:rFonts w:ascii="Calibri" w:hAnsi="Calibri" w:cs="Calibri"/>
          <w:sz w:val="20"/>
          <w:szCs w:val="20"/>
        </w:rPr>
        <w:t>psychologiczno</w:t>
      </w:r>
      <w:proofErr w:type="spellEnd"/>
      <w:r w:rsidRPr="00055B94">
        <w:rPr>
          <w:rFonts w:ascii="Calibri" w:hAnsi="Calibri" w:cs="Calibri"/>
          <w:sz w:val="20"/>
          <w:szCs w:val="20"/>
        </w:rPr>
        <w:t xml:space="preserve"> – pedagogiczne, o którym mowa w produkcie finalnym projektu innowacyjnego – modelu wspierania uczniów szczególnie uzdolnionych.</w:t>
      </w:r>
    </w:p>
    <w:p w14:paraId="08BC5D39" w14:textId="293176C3" w:rsidR="006E7E6F" w:rsidRPr="000355B2" w:rsidRDefault="006E7E6F" w:rsidP="00527D2D">
      <w:pPr>
        <w:pStyle w:val="Akapitzlist"/>
        <w:numPr>
          <w:ilvl w:val="0"/>
          <w:numId w:val="15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0355B2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Zamawiający nie dopuszcza </w:t>
      </w:r>
      <w:r w:rsidRPr="000355B2">
        <w:rPr>
          <w:rFonts w:ascii="Calibri" w:hAnsi="Calibri" w:cs="Calibri"/>
          <w:sz w:val="20"/>
          <w:szCs w:val="20"/>
        </w:rPr>
        <w:t>możliwości składania ofert częściowych.</w:t>
      </w:r>
    </w:p>
    <w:p w14:paraId="679E85FB" w14:textId="11092880" w:rsidR="009E7EF9" w:rsidRPr="000355B2" w:rsidRDefault="006E7E6F" w:rsidP="000355B2">
      <w:pPr>
        <w:pStyle w:val="Akapitzlist"/>
        <w:numPr>
          <w:ilvl w:val="0"/>
          <w:numId w:val="15"/>
        </w:numPr>
        <w:jc w:val="both"/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</w:pPr>
      <w:r w:rsidRPr="000355B2"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  <w:t xml:space="preserve">Szczegółowy opis przedmiotu </w:t>
      </w:r>
      <w:r w:rsidR="009E7EF9" w:rsidRPr="000355B2"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  <w:t>zamówienia:</w:t>
      </w:r>
    </w:p>
    <w:p w14:paraId="13BA2808" w14:textId="56E4CC76" w:rsidR="009E7EF9" w:rsidRPr="006F4CAC" w:rsidRDefault="00976606" w:rsidP="006F4CAC">
      <w:pPr>
        <w:pStyle w:val="Akapitzlist"/>
        <w:numPr>
          <w:ilvl w:val="0"/>
          <w:numId w:val="35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p</w:t>
      </w:r>
      <w:r w:rsidR="009E7EF9" w:rsidRPr="00055B94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rzeprowadzenie warsztatów rozwijających kreatywność w wymiarze 36 godz. od dnia podpisania umowy do dnia </w:t>
      </w:r>
      <w:r w:rsidR="00D2209A">
        <w:rPr>
          <w:rFonts w:ascii="Calibri" w:eastAsia="Calibri" w:hAnsi="Calibri" w:cs="Calibri"/>
          <w:bCs/>
          <w:sz w:val="20"/>
          <w:szCs w:val="20"/>
          <w:lang w:eastAsia="en-US"/>
        </w:rPr>
        <w:t>20</w:t>
      </w:r>
      <w:r w:rsidR="009E7EF9" w:rsidRPr="00055B94">
        <w:rPr>
          <w:rFonts w:ascii="Calibri" w:eastAsia="Calibri" w:hAnsi="Calibri" w:cs="Calibri"/>
          <w:bCs/>
          <w:sz w:val="20"/>
          <w:szCs w:val="20"/>
          <w:lang w:eastAsia="en-US"/>
        </w:rPr>
        <w:t>.</w:t>
      </w:r>
      <w:r w:rsidR="008D54B4" w:rsidRPr="00055B94">
        <w:rPr>
          <w:rFonts w:ascii="Calibri" w:eastAsia="Calibri" w:hAnsi="Calibri" w:cs="Calibri"/>
          <w:bCs/>
          <w:sz w:val="20"/>
          <w:szCs w:val="20"/>
          <w:lang w:eastAsia="en-US"/>
        </w:rPr>
        <w:t>10</w:t>
      </w:r>
      <w:r w:rsidR="009E7EF9" w:rsidRPr="00055B94">
        <w:rPr>
          <w:rFonts w:ascii="Calibri" w:eastAsia="Calibri" w:hAnsi="Calibri" w:cs="Calibri"/>
          <w:bCs/>
          <w:sz w:val="20"/>
          <w:szCs w:val="20"/>
          <w:lang w:eastAsia="en-US"/>
        </w:rPr>
        <w:t>.2023 r. Przez jedną godzinę rozumiemy jedną godzinę zegarową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,</w:t>
      </w:r>
    </w:p>
    <w:p w14:paraId="1EC13D75" w14:textId="6079E276" w:rsidR="00030FDF" w:rsidRPr="00845CD5" w:rsidRDefault="00976606" w:rsidP="000355B2">
      <w:pPr>
        <w:pStyle w:val="Akapitzlist"/>
        <w:numPr>
          <w:ilvl w:val="0"/>
          <w:numId w:val="35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w</w:t>
      </w:r>
      <w:r w:rsidR="000355B2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ramach w</w:t>
      </w:r>
      <w:r w:rsidR="00030FDF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>arsztat</w:t>
      </w:r>
      <w:r w:rsidR="000355B2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>ów</w:t>
      </w:r>
      <w:r w:rsidR="00030FDF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rozwijając</w:t>
      </w:r>
      <w:r w:rsidR="000355B2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>ych</w:t>
      </w:r>
      <w:r w:rsidR="00030FDF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kreatywność </w:t>
      </w:r>
      <w:r w:rsidR="000355B2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>należy przeprowadzić</w:t>
      </w:r>
      <w:r w:rsidR="006F4CAC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w podziale na </w:t>
      </w:r>
      <w:r w:rsidR="000D76F9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>2</w:t>
      </w:r>
      <w:r w:rsidR="006F4CAC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grupy</w:t>
      </w:r>
      <w:r w:rsidR="000355B2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: </w:t>
      </w:r>
    </w:p>
    <w:p w14:paraId="765F7CBB" w14:textId="16C7BF02" w:rsidR="00030FDF" w:rsidRPr="00845CD5" w:rsidRDefault="000355B2" w:rsidP="00976606">
      <w:pPr>
        <w:pStyle w:val="Akapitzlist"/>
        <w:ind w:left="360" w:firstLine="348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- min. 3 godzinne </w:t>
      </w:r>
      <w:r w:rsidR="00030FDF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>warsztaty integracyjne</w:t>
      </w:r>
      <w:r w:rsidR="006F4CAC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dla każdej grupy</w:t>
      </w:r>
      <w:r w:rsidR="00030FDF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, </w:t>
      </w:r>
    </w:p>
    <w:p w14:paraId="4840F9DC" w14:textId="3FF8C054" w:rsidR="00030FDF" w:rsidRPr="00845CD5" w:rsidRDefault="000355B2" w:rsidP="00976606">
      <w:pPr>
        <w:pStyle w:val="Akapitzlist"/>
        <w:ind w:left="360" w:firstLine="348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- </w:t>
      </w:r>
      <w:r w:rsidR="006F4CAC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min. 6 </w:t>
      </w:r>
      <w:r w:rsidR="00030FDF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>tematyczne warsztaty psychologiczne</w:t>
      </w:r>
      <w:r w:rsidR="006F4CAC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dla każdej grupy,</w:t>
      </w:r>
    </w:p>
    <w:p w14:paraId="21F1B46C" w14:textId="35D18FAF" w:rsidR="00B41075" w:rsidRPr="00B41075" w:rsidRDefault="006F4CAC" w:rsidP="00AC7AEB">
      <w:pPr>
        <w:pStyle w:val="Akapitzlist"/>
        <w:ind w:left="360" w:firstLine="348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- pozostałe godziny wg potrzeb </w:t>
      </w:r>
      <w:r w:rsidR="000D76F9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uczestników projektu </w:t>
      </w:r>
      <w:r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– warsztaty grupowe lub indywidulane </w:t>
      </w:r>
    </w:p>
    <w:p w14:paraId="0961AEAA" w14:textId="1A0124E5" w:rsidR="00030FDF" w:rsidRDefault="00B41075" w:rsidP="00D10A88">
      <w:pPr>
        <w:pStyle w:val="Akapitzlist"/>
        <w:ind w:left="708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>c</w:t>
      </w:r>
      <w:r w:rsidR="000D76F9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>)</w:t>
      </w:r>
      <w:r w:rsidR="00976606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u</w:t>
      </w:r>
      <w:r w:rsidR="00845CD5" w:rsidRPr="00030FD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czestnicy projektu </w:t>
      </w:r>
      <w:r w:rsid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mogą </w:t>
      </w:r>
      <w:r w:rsidR="00845CD5" w:rsidRPr="00030FD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mieć wpływ na realizowane podczas warsztatów tematy. </w:t>
      </w:r>
      <w:r w:rsidR="00030FDF" w:rsidRPr="00845CD5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Obszary tematycznych warsztatów psychologicznych zostaną przedstawione uczniom w formie listy do wyboru. </w:t>
      </w:r>
    </w:p>
    <w:p w14:paraId="347A15E8" w14:textId="349C7C0F" w:rsidR="001038FD" w:rsidRPr="001038FD" w:rsidRDefault="001038FD" w:rsidP="001038FD">
      <w:pPr>
        <w:pStyle w:val="Akapitzlist"/>
        <w:ind w:left="567" w:hanging="283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5. </w:t>
      </w:r>
      <w:r w:rsidRPr="001038F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Program warsztatów: </w:t>
      </w:r>
    </w:p>
    <w:p w14:paraId="4AA73800" w14:textId="77777777" w:rsidR="001038FD" w:rsidRPr="001038FD" w:rsidRDefault="001038FD" w:rsidP="003D46CF">
      <w:pPr>
        <w:pStyle w:val="Akapitzlist"/>
        <w:ind w:left="850" w:hanging="283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>Program warsztatów uwzględnia m.in.:</w:t>
      </w:r>
    </w:p>
    <w:p w14:paraId="0C1C4639" w14:textId="77777777" w:rsidR="001038FD" w:rsidRPr="001038FD" w:rsidRDefault="001038FD" w:rsidP="003D46CF">
      <w:pPr>
        <w:pStyle w:val="Akapitzlist"/>
        <w:ind w:left="850" w:hanging="283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>- kreatywność i wspieranie twórczego myślenia</w:t>
      </w:r>
    </w:p>
    <w:p w14:paraId="33BEB39A" w14:textId="77777777" w:rsidR="001038FD" w:rsidRPr="001038FD" w:rsidRDefault="001038FD" w:rsidP="003D46CF">
      <w:pPr>
        <w:pStyle w:val="Akapitzlist"/>
        <w:ind w:left="850" w:hanging="283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- kreatywność i aktywność zawodowa </w:t>
      </w:r>
    </w:p>
    <w:p w14:paraId="35FCEBF2" w14:textId="77777777" w:rsidR="001038FD" w:rsidRPr="001038FD" w:rsidRDefault="001038FD" w:rsidP="003D46CF">
      <w:pPr>
        <w:pStyle w:val="Akapitzlist"/>
        <w:ind w:left="850" w:hanging="283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- samorozwój, skuteczne planowanie rozwoju </w:t>
      </w:r>
    </w:p>
    <w:p w14:paraId="42F463F4" w14:textId="77777777" w:rsidR="001038FD" w:rsidRPr="001038FD" w:rsidRDefault="001038FD" w:rsidP="003D46CF">
      <w:pPr>
        <w:pStyle w:val="Akapitzlist"/>
        <w:ind w:left="850" w:hanging="283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- inspiracje </w:t>
      </w:r>
      <w:proofErr w:type="spellStart"/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>edukacyjno</w:t>
      </w:r>
      <w:proofErr w:type="spellEnd"/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– rozwojowe</w:t>
      </w:r>
    </w:p>
    <w:p w14:paraId="34AB5498" w14:textId="77777777" w:rsidR="001038FD" w:rsidRPr="001038FD" w:rsidRDefault="001038FD" w:rsidP="003D46CF">
      <w:pPr>
        <w:pStyle w:val="Akapitzlist"/>
        <w:ind w:left="850" w:hanging="283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>- współpraca i wspieranie kompetencji kluczowych w pracy zespołu</w:t>
      </w:r>
    </w:p>
    <w:p w14:paraId="54FC2CBA" w14:textId="2BD9139A" w:rsidR="001038FD" w:rsidRPr="00845CD5" w:rsidRDefault="001038FD" w:rsidP="003D46CF">
      <w:pPr>
        <w:pStyle w:val="Akapitzlist"/>
        <w:ind w:left="850" w:hanging="283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038FD">
        <w:rPr>
          <w:rFonts w:ascii="Calibri" w:eastAsia="Calibri" w:hAnsi="Calibri" w:cs="Calibri"/>
          <w:bCs/>
          <w:sz w:val="20"/>
          <w:szCs w:val="20"/>
          <w:lang w:eastAsia="en-US"/>
        </w:rPr>
        <w:t>- interakcje społeczne, komunikacja.</w:t>
      </w:r>
    </w:p>
    <w:p w14:paraId="4564FBF2" w14:textId="41D1C041" w:rsidR="00CF147A" w:rsidRDefault="00CF147A" w:rsidP="003D46CF">
      <w:pPr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26C95821" w14:textId="1546ADA7" w:rsidR="001038FD" w:rsidRDefault="001038FD" w:rsidP="00845CD5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538093F8" w14:textId="77777777" w:rsidR="001038FD" w:rsidRPr="00845CD5" w:rsidRDefault="001038FD" w:rsidP="00845CD5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020184CF" w14:textId="7C2C5A4B" w:rsidR="00CF147A" w:rsidRPr="00FB5AD8" w:rsidRDefault="00CF147A" w:rsidP="009E7EF9">
      <w:pPr>
        <w:pStyle w:val="Akapitzlist"/>
        <w:ind w:left="360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</w:pPr>
      <w:r w:rsidRPr="00FB5AD8">
        <w:rPr>
          <w:rFonts w:ascii="Calibri" w:eastAsia="Calibri" w:hAnsi="Calibri" w:cs="Calibri"/>
          <w:b/>
          <w:bCs/>
          <w:i/>
          <w:iCs/>
          <w:sz w:val="20"/>
          <w:szCs w:val="20"/>
          <w:u w:val="single"/>
          <w:lang w:eastAsia="en-US"/>
        </w:rPr>
        <w:lastRenderedPageBreak/>
        <w:t>Adresacie/liczba uczestników:</w:t>
      </w:r>
    </w:p>
    <w:p w14:paraId="4C90D90B" w14:textId="303A03A5" w:rsidR="00CF147A" w:rsidRPr="00055B94" w:rsidRDefault="00CF147A" w:rsidP="009E7EF9">
      <w:pPr>
        <w:pStyle w:val="Akapitzlist"/>
        <w:ind w:left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55B94">
        <w:rPr>
          <w:rFonts w:ascii="Calibri" w:eastAsia="Calibri" w:hAnsi="Calibri" w:cs="Calibri"/>
          <w:sz w:val="20"/>
          <w:szCs w:val="20"/>
          <w:lang w:eastAsia="en-US"/>
        </w:rPr>
        <w:t xml:space="preserve">W warsztatach weźmie </w:t>
      </w:r>
      <w:r w:rsidRPr="00B97D93">
        <w:rPr>
          <w:rFonts w:ascii="Calibri" w:eastAsia="Calibri" w:hAnsi="Calibri" w:cs="Calibri"/>
          <w:sz w:val="20"/>
          <w:szCs w:val="20"/>
          <w:lang w:eastAsia="en-US"/>
        </w:rPr>
        <w:t xml:space="preserve">udział ok. </w:t>
      </w:r>
      <w:r w:rsidR="008D24BD" w:rsidRPr="00B97D93">
        <w:rPr>
          <w:rFonts w:ascii="Calibri" w:eastAsia="Calibri" w:hAnsi="Calibri" w:cs="Calibri"/>
          <w:sz w:val="20"/>
          <w:szCs w:val="20"/>
          <w:lang w:eastAsia="en-US"/>
        </w:rPr>
        <w:t>50</w:t>
      </w:r>
      <w:r w:rsidRPr="00B97D93">
        <w:rPr>
          <w:rFonts w:ascii="Calibri" w:eastAsia="Calibri" w:hAnsi="Calibri" w:cs="Calibri"/>
          <w:sz w:val="20"/>
          <w:szCs w:val="20"/>
          <w:lang w:eastAsia="en-US"/>
        </w:rPr>
        <w:t xml:space="preserve"> uczestników projektu – uczniowie szczególnie uzdolnieni, uczestnicy projektu „Zdolni z Pomorza – powiat lęborski”. </w:t>
      </w:r>
      <w:r w:rsidR="00FB5AD8" w:rsidRPr="00B97D93">
        <w:rPr>
          <w:rFonts w:ascii="Calibri" w:eastAsia="Calibri" w:hAnsi="Calibri" w:cs="Calibri"/>
          <w:sz w:val="20"/>
          <w:szCs w:val="20"/>
          <w:lang w:eastAsia="en-US"/>
        </w:rPr>
        <w:t xml:space="preserve">Ostateczna </w:t>
      </w:r>
      <w:r w:rsidR="00FB5AD8" w:rsidRPr="00B97D93">
        <w:rPr>
          <w:rFonts w:ascii="Calibri Light" w:hAnsi="Calibri Light" w:cs="Calibri Light"/>
          <w:sz w:val="20"/>
          <w:szCs w:val="20"/>
          <w:lang w:eastAsia="ar-SA"/>
        </w:rPr>
        <w:t>liczba uczestników/uczestniczek może ulec zmianie (zmniejszeniu lub zwiększeniu).</w:t>
      </w:r>
      <w:r w:rsidR="008D24BD" w:rsidRPr="00B97D93">
        <w:rPr>
          <w:rFonts w:ascii="Calibri Light" w:hAnsi="Calibri Light" w:cs="Calibri Light"/>
          <w:sz w:val="20"/>
          <w:szCs w:val="20"/>
          <w:lang w:eastAsia="ar-SA"/>
        </w:rPr>
        <w:t xml:space="preserve"> </w:t>
      </w:r>
      <w:r w:rsidR="00FB5AD8" w:rsidRPr="00B97D93">
        <w:rPr>
          <w:rFonts w:ascii="Calibri Light" w:hAnsi="Calibri Light" w:cs="Calibri Light"/>
          <w:sz w:val="20"/>
          <w:szCs w:val="20"/>
          <w:lang w:eastAsia="ar-SA"/>
        </w:rPr>
        <w:t xml:space="preserve">Informacja dotycząca ostatecznej liczbie zostanie podana najpóźniej 3 dni przed planowanym terminem rozpoczęcia warsztatów. Zmiana liczby uczestników nie powoduje zmiany wynagrodzenia Zleceniobiorcy. </w:t>
      </w:r>
      <w:r w:rsidRPr="00B97D93">
        <w:rPr>
          <w:rFonts w:ascii="Calibri" w:eastAsia="Calibri" w:hAnsi="Calibri" w:cs="Calibri"/>
          <w:sz w:val="20"/>
          <w:szCs w:val="20"/>
          <w:lang w:eastAsia="en-US"/>
        </w:rPr>
        <w:t>Wykonawca jest zobowiązany</w:t>
      </w:r>
      <w:r w:rsidRPr="00055B94">
        <w:rPr>
          <w:rFonts w:ascii="Calibri" w:eastAsia="Calibri" w:hAnsi="Calibri" w:cs="Calibri"/>
          <w:sz w:val="20"/>
          <w:szCs w:val="20"/>
          <w:lang w:eastAsia="en-US"/>
        </w:rPr>
        <w:t xml:space="preserve"> do przyjęcia skierowanych przez Zamawiającego uczestników.</w:t>
      </w:r>
    </w:p>
    <w:p w14:paraId="77B8A7F6" w14:textId="77777777" w:rsidR="003F5410" w:rsidRDefault="003F5410" w:rsidP="009E7EF9">
      <w:pPr>
        <w:pStyle w:val="Akapitzlist"/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13046F84" w14:textId="4A92A1BF" w:rsidR="00CF147A" w:rsidRPr="00FB5AD8" w:rsidRDefault="003F5410" w:rsidP="009E7EF9">
      <w:pPr>
        <w:pStyle w:val="Akapitzlist"/>
        <w:ind w:left="360"/>
        <w:jc w:val="both"/>
        <w:rPr>
          <w:rFonts w:ascii="Calibri" w:eastAsia="Calibri" w:hAnsi="Calibri" w:cs="Calibri"/>
          <w:b/>
          <w:i/>
          <w:iCs/>
          <w:sz w:val="20"/>
          <w:szCs w:val="20"/>
          <w:u w:val="single"/>
          <w:lang w:eastAsia="en-US"/>
        </w:rPr>
      </w:pPr>
      <w:r w:rsidRPr="00FB5AD8">
        <w:rPr>
          <w:rFonts w:ascii="Calibri" w:eastAsia="Calibri" w:hAnsi="Calibri" w:cs="Calibri"/>
          <w:b/>
          <w:i/>
          <w:iCs/>
          <w:sz w:val="20"/>
          <w:szCs w:val="20"/>
          <w:u w:val="single"/>
          <w:lang w:eastAsia="en-US"/>
        </w:rPr>
        <w:t xml:space="preserve">Czas trwania: </w:t>
      </w:r>
    </w:p>
    <w:p w14:paraId="7300AE66" w14:textId="709E2BAA" w:rsidR="003F5410" w:rsidRPr="00405F3A" w:rsidRDefault="003F5410" w:rsidP="003F5410">
      <w:pPr>
        <w:pStyle w:val="Akapitzlist"/>
        <w:tabs>
          <w:tab w:val="left" w:pos="-7384"/>
        </w:tabs>
        <w:ind w:left="360"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  <w:r w:rsidRPr="00405F3A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Warsztaty </w:t>
      </w:r>
      <w:r w:rsidRPr="00405F3A">
        <w:rPr>
          <w:rFonts w:ascii="Calibri" w:eastAsia="Calibri" w:hAnsi="Calibri" w:cs="Calibri"/>
          <w:sz w:val="20"/>
          <w:szCs w:val="20"/>
          <w:lang w:eastAsia="en-US"/>
        </w:rPr>
        <w:t xml:space="preserve">należy przeprowadzić </w:t>
      </w:r>
      <w:r w:rsidRPr="00405F3A">
        <w:rPr>
          <w:rFonts w:ascii="Calibri" w:eastAsia="Calibri" w:hAnsi="Calibri" w:cs="Calibri"/>
          <w:sz w:val="20"/>
          <w:szCs w:val="20"/>
          <w:u w:val="single"/>
          <w:lang w:eastAsia="en-US"/>
        </w:rPr>
        <w:t xml:space="preserve">do dnia </w:t>
      </w:r>
      <w:r w:rsidR="00C07ABD" w:rsidRPr="00405F3A">
        <w:rPr>
          <w:rFonts w:ascii="Calibri" w:eastAsia="Calibri" w:hAnsi="Calibri" w:cs="Calibri"/>
          <w:sz w:val="20"/>
          <w:szCs w:val="20"/>
          <w:u w:val="single"/>
          <w:lang w:eastAsia="en-US"/>
        </w:rPr>
        <w:t>20</w:t>
      </w:r>
      <w:r w:rsidRPr="00405F3A">
        <w:rPr>
          <w:rFonts w:ascii="Calibri" w:eastAsia="Calibri" w:hAnsi="Calibri" w:cs="Calibri"/>
          <w:sz w:val="20"/>
          <w:szCs w:val="20"/>
          <w:u w:val="single"/>
          <w:lang w:eastAsia="en-US"/>
        </w:rPr>
        <w:t xml:space="preserve"> </w:t>
      </w:r>
      <w:r w:rsidR="000E08DE" w:rsidRPr="00405F3A">
        <w:rPr>
          <w:rFonts w:ascii="Calibri" w:eastAsia="Calibri" w:hAnsi="Calibri" w:cs="Calibri"/>
          <w:sz w:val="20"/>
          <w:szCs w:val="20"/>
          <w:u w:val="single"/>
          <w:lang w:eastAsia="en-US"/>
        </w:rPr>
        <w:t>października</w:t>
      </w:r>
      <w:r w:rsidRPr="00405F3A">
        <w:rPr>
          <w:rFonts w:ascii="Calibri" w:eastAsia="Calibri" w:hAnsi="Calibri" w:cs="Calibri"/>
          <w:sz w:val="20"/>
          <w:szCs w:val="20"/>
          <w:u w:val="single"/>
          <w:lang w:eastAsia="en-US"/>
        </w:rPr>
        <w:t xml:space="preserve"> 2023 r.</w:t>
      </w:r>
      <w:r w:rsidRPr="00405F3A">
        <w:rPr>
          <w:rFonts w:ascii="Calibri" w:eastAsia="Calibri" w:hAnsi="Calibri" w:cs="Calibri"/>
          <w:sz w:val="20"/>
          <w:szCs w:val="20"/>
          <w:lang w:eastAsia="en-US"/>
        </w:rPr>
        <w:t xml:space="preserve"> 1 godzina warsztatów = 60 minut.</w:t>
      </w:r>
    </w:p>
    <w:p w14:paraId="5AD0E310" w14:textId="77777777" w:rsidR="00556989" w:rsidRDefault="00556989" w:rsidP="00DB63E5">
      <w:pPr>
        <w:autoSpaceDN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7C2F7763" w14:textId="77C73B3C" w:rsidR="003F5410" w:rsidRPr="00055B94" w:rsidRDefault="003F5410" w:rsidP="003F5410">
      <w:pPr>
        <w:autoSpaceDN/>
        <w:ind w:left="360"/>
        <w:jc w:val="both"/>
        <w:textAlignment w:val="auto"/>
        <w:rPr>
          <w:rFonts w:ascii="Calibri" w:hAnsi="Calibri" w:cs="Calibri"/>
          <w:sz w:val="20"/>
          <w:szCs w:val="20"/>
          <w:lang w:eastAsia="ar-SA"/>
        </w:rPr>
      </w:pPr>
      <w:r w:rsidRPr="00405F3A">
        <w:rPr>
          <w:rFonts w:ascii="Calibri" w:eastAsia="Calibri" w:hAnsi="Calibri" w:cs="Calibri"/>
          <w:sz w:val="20"/>
          <w:szCs w:val="20"/>
          <w:lang w:eastAsia="en-US"/>
        </w:rPr>
        <w:t xml:space="preserve">Preferowane przez uczestników warsztatów są co do zasady: godziny popołudniowe w tygodniu, w godzinach pracy LCNK (Lokalnego Centrum Nauczania Kreatywnego). </w:t>
      </w:r>
      <w:r w:rsidRPr="00405F3A">
        <w:rPr>
          <w:rFonts w:ascii="Calibri" w:hAnsi="Calibri" w:cs="Calibri"/>
          <w:sz w:val="20"/>
          <w:szCs w:val="20"/>
          <w:lang w:eastAsia="ar-SA"/>
        </w:rPr>
        <w:t>W uzasadnionych przypadkach mogą to być inne godziny (np. popołudniami lub w weekendy), ale aby przeprowadzić zajęcia w tych dniach i godzinach, należy uzyskać zgodę uczestników</w:t>
      </w:r>
      <w:r w:rsidR="004F01ED" w:rsidRPr="00405F3A">
        <w:rPr>
          <w:rFonts w:ascii="Calibri" w:hAnsi="Calibri" w:cs="Calibri"/>
          <w:sz w:val="20"/>
          <w:szCs w:val="20"/>
          <w:lang w:eastAsia="ar-SA"/>
        </w:rPr>
        <w:t>/</w:t>
      </w:r>
      <w:r w:rsidRPr="00405F3A">
        <w:rPr>
          <w:rFonts w:ascii="Calibri" w:hAnsi="Calibri" w:cs="Calibri"/>
          <w:sz w:val="20"/>
          <w:szCs w:val="20"/>
          <w:lang w:eastAsia="ar-SA"/>
        </w:rPr>
        <w:t xml:space="preserve">uczestniczek. Terminy i godziny dostosowane będą do najbardziej pożądanych przez </w:t>
      </w:r>
      <w:r w:rsidRPr="00E627A0">
        <w:rPr>
          <w:rFonts w:ascii="Calibri" w:hAnsi="Calibri" w:cs="Calibri"/>
          <w:sz w:val="20"/>
          <w:szCs w:val="20"/>
          <w:lang w:eastAsia="ar-SA"/>
        </w:rPr>
        <w:t>odbiorców.</w:t>
      </w:r>
    </w:p>
    <w:p w14:paraId="1E43D05D" w14:textId="43A50401" w:rsidR="00A33BB8" w:rsidRPr="004F254C" w:rsidRDefault="00A33BB8" w:rsidP="00AC39B0">
      <w:pPr>
        <w:autoSpaceDN/>
        <w:ind w:left="284" w:firstLine="76"/>
        <w:jc w:val="both"/>
        <w:textAlignment w:val="auto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Harmonogram należy ustalić wg bieżących preferencji i możliwości uczestników warsztatów</w:t>
      </w:r>
      <w:r w:rsidR="00310776">
        <w:rPr>
          <w:rFonts w:ascii="Calibri" w:eastAsia="Calibri" w:hAnsi="Calibri" w:cs="Calibri"/>
          <w:sz w:val="20"/>
          <w:szCs w:val="20"/>
          <w:lang w:eastAsia="en-US"/>
        </w:rPr>
        <w:t xml:space="preserve">. </w:t>
      </w:r>
    </w:p>
    <w:p w14:paraId="7ED9B6B2" w14:textId="77777777" w:rsidR="00177729" w:rsidRPr="004F254C" w:rsidRDefault="00177729" w:rsidP="00FB5AD8">
      <w:pPr>
        <w:autoSpaceDN/>
        <w:jc w:val="both"/>
        <w:textAlignment w:val="auto"/>
        <w:rPr>
          <w:rFonts w:ascii="Calibri" w:hAnsi="Calibri" w:cs="Calibri"/>
          <w:sz w:val="20"/>
          <w:szCs w:val="20"/>
          <w:lang w:eastAsia="ar-SA"/>
        </w:rPr>
      </w:pPr>
    </w:p>
    <w:p w14:paraId="2A9D4D0A" w14:textId="77777777" w:rsidR="00A33BB8" w:rsidRPr="00FB5AD8" w:rsidRDefault="00A33BB8" w:rsidP="00A33BB8">
      <w:pPr>
        <w:pStyle w:val="Akapitzlist"/>
        <w:tabs>
          <w:tab w:val="left" w:pos="-7384"/>
        </w:tabs>
        <w:ind w:left="360"/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u w:val="single"/>
          <w:lang w:eastAsia="en-US"/>
        </w:rPr>
      </w:pPr>
      <w:r w:rsidRPr="00FB5AD8">
        <w:rPr>
          <w:rFonts w:ascii="Calibri" w:eastAsia="Calibri" w:hAnsi="Calibri" w:cs="Calibri"/>
          <w:b/>
          <w:i/>
          <w:sz w:val="20"/>
          <w:szCs w:val="20"/>
          <w:u w:val="single"/>
          <w:lang w:eastAsia="en-US"/>
        </w:rPr>
        <w:t xml:space="preserve">Miejsce realizacji: </w:t>
      </w:r>
    </w:p>
    <w:p w14:paraId="6F8D1257" w14:textId="45ACCAE8" w:rsidR="00A33BB8" w:rsidRDefault="00A33BB8" w:rsidP="001038FD">
      <w:pPr>
        <w:pStyle w:val="Akapitzlist"/>
        <w:tabs>
          <w:tab w:val="left" w:pos="-7384"/>
        </w:tabs>
        <w:ind w:left="360"/>
        <w:jc w:val="both"/>
        <w:textAlignment w:val="auto"/>
        <w:rPr>
          <w:rFonts w:ascii="Calibri" w:hAnsi="Calibri" w:cs="Calibri"/>
          <w:sz w:val="20"/>
          <w:szCs w:val="20"/>
          <w:lang w:eastAsia="ar-SA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Miejsce realizacji warsztatów miasto Lębork. </w:t>
      </w:r>
      <w:r w:rsidRPr="004F254C">
        <w:rPr>
          <w:rFonts w:ascii="Calibri" w:hAnsi="Calibri" w:cs="Calibri"/>
          <w:sz w:val="20"/>
          <w:szCs w:val="20"/>
          <w:lang w:eastAsia="ar-SA"/>
        </w:rPr>
        <w:t xml:space="preserve">Przedmiot zamówienia należy zrealizować w miejscu wskazanym przez Powiat Lęborski na terenie miasta Lęborka. Zamawiający udostępni nieodpłatnie pomieszczenia: salę wyposażoną w stoły i krzesła, z dostępem do WC, niezbędne do wykonania zamówienia. </w:t>
      </w:r>
    </w:p>
    <w:p w14:paraId="10F0EE4A" w14:textId="05F255B8" w:rsidR="00ED08FB" w:rsidRDefault="00ED08FB" w:rsidP="001038FD">
      <w:pPr>
        <w:pStyle w:val="Akapitzlist"/>
        <w:tabs>
          <w:tab w:val="left" w:pos="-7384"/>
        </w:tabs>
        <w:ind w:left="360"/>
        <w:jc w:val="both"/>
        <w:textAlignment w:val="auto"/>
        <w:rPr>
          <w:rFonts w:ascii="Calibri" w:hAnsi="Calibri" w:cs="Calibri"/>
          <w:sz w:val="20"/>
          <w:szCs w:val="20"/>
          <w:lang w:eastAsia="ar-SA"/>
        </w:rPr>
      </w:pPr>
    </w:p>
    <w:p w14:paraId="3CCF163D" w14:textId="028C96BD" w:rsidR="00ED08FB" w:rsidRPr="008B4902" w:rsidRDefault="00ED08FB" w:rsidP="001038FD">
      <w:pPr>
        <w:pStyle w:val="Akapitzlist"/>
        <w:tabs>
          <w:tab w:val="left" w:pos="-7384"/>
        </w:tabs>
        <w:ind w:left="360"/>
        <w:jc w:val="both"/>
        <w:textAlignment w:val="auto"/>
        <w:rPr>
          <w:rFonts w:ascii="Calibri" w:hAnsi="Calibri" w:cs="Calibri"/>
          <w:b/>
          <w:bCs/>
          <w:sz w:val="20"/>
          <w:szCs w:val="20"/>
          <w:u w:val="single"/>
          <w:lang w:eastAsia="ar-SA"/>
        </w:rPr>
      </w:pPr>
      <w:r w:rsidRPr="008B4902">
        <w:rPr>
          <w:rFonts w:ascii="Calibri" w:hAnsi="Calibri" w:cs="Calibri"/>
          <w:b/>
          <w:bCs/>
          <w:sz w:val="20"/>
          <w:szCs w:val="20"/>
          <w:u w:val="single"/>
          <w:lang w:eastAsia="ar-SA"/>
        </w:rPr>
        <w:t xml:space="preserve">Dodatkowe informacje (wymogi i obowiązki Wykonawcy) </w:t>
      </w:r>
    </w:p>
    <w:p w14:paraId="26EE75EA" w14:textId="08C12336" w:rsidR="00ED08FB" w:rsidRPr="00ED08FB" w:rsidRDefault="00ED08FB" w:rsidP="00ED08FB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Wykonawca zobowiązuje się do przeprowadzenia warsztatów/konsultacji do dnia 20 października 2023 r. </w:t>
      </w:r>
    </w:p>
    <w:p w14:paraId="1F1D057E" w14:textId="781097D6" w:rsidR="00ED08FB" w:rsidRPr="00ED08FB" w:rsidRDefault="00ED08FB" w:rsidP="00ED08FB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Wykonawca ponosi pełna odpowiedzialność za uczestników w czasie trwania realizacji przedmiotu zamówienia. </w:t>
      </w:r>
    </w:p>
    <w:p w14:paraId="20D87890" w14:textId="07234695" w:rsidR="00ED08FB" w:rsidRPr="00ED08FB" w:rsidRDefault="00ED08FB" w:rsidP="00ED08FB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Wykonawca zapewnia osoby o odpowiednich kwalifikacjach i doświadczeniach. Przedmiot zamówienia musi być wykonany przez osoby spełniające warunki udziału w postępowaniu. </w:t>
      </w:r>
    </w:p>
    <w:p w14:paraId="6F5786FC" w14:textId="0D4FE376" w:rsidR="00ED08FB" w:rsidRPr="00ED08FB" w:rsidRDefault="00ED08FB" w:rsidP="00ED08FB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Wykonawca nie dopuszcza prowadzenia </w:t>
      </w:r>
      <w:r w:rsidR="007D1E2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warsztatów/konsultacji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w formie kształcenia zdalnego. </w:t>
      </w:r>
    </w:p>
    <w:p w14:paraId="6C5498FA" w14:textId="09CAE1A9" w:rsidR="00ED08FB" w:rsidRPr="008B4902" w:rsidRDefault="00ED08FB" w:rsidP="00ED08FB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Zamawiający nie ponosi odpowiedzialności za szkody wyrządzone przez Wykonawcę i uczestników podczas realizacji warsztatów/konsultacji.</w:t>
      </w:r>
    </w:p>
    <w:p w14:paraId="4C6C3418" w14:textId="77777777" w:rsidR="008B4902" w:rsidRPr="008B4902" w:rsidRDefault="008B4902" w:rsidP="00ED08FB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Wykonawca zobowiązany jest do:</w:t>
      </w:r>
    </w:p>
    <w:p w14:paraId="39B1619F" w14:textId="1B50EDE8" w:rsidR="008B4902" w:rsidRPr="008B4902" w:rsidRDefault="008B4902" w:rsidP="008B4902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8B4902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przyjęcia skierowanych przez Zamawiającego uczestników warsztatów/konsultacji</w:t>
      </w:r>
    </w:p>
    <w:p w14:paraId="0C921DAC" w14:textId="0E529499" w:rsidR="008B4902" w:rsidRPr="008B4902" w:rsidRDefault="008B4902" w:rsidP="008B4902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bieżącego monitorowania uczestników na zajęciach w celu udokumentowania uczestnictwa w projekcie – w postaci list obecności</w:t>
      </w:r>
    </w:p>
    <w:p w14:paraId="69125B4C" w14:textId="111B5C85" w:rsidR="008B4902" w:rsidRPr="008B4902" w:rsidRDefault="008B4902" w:rsidP="008B4902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odpowiedniego oznaczenia wszystkich miejsc i dokumentów bezpośrednio związanych z realizacją warsztatów/konsultacji zgodnie z </w:t>
      </w:r>
      <w:r w:rsidRPr="008B4902">
        <w:rPr>
          <w:rFonts w:ascii="Calibri" w:eastAsia="Calibri" w:hAnsi="Calibri" w:cs="Calibri"/>
          <w:bCs/>
          <w:i/>
          <w:sz w:val="20"/>
          <w:szCs w:val="20"/>
          <w:lang w:eastAsia="en-US"/>
        </w:rPr>
        <w:t xml:space="preserve">Podręcznikiem wnioskodawcy i beneficjenta </w:t>
      </w:r>
      <w:r>
        <w:rPr>
          <w:rFonts w:ascii="Calibri" w:eastAsia="Calibri" w:hAnsi="Calibri" w:cs="Calibri"/>
          <w:bCs/>
          <w:i/>
          <w:sz w:val="20"/>
          <w:szCs w:val="20"/>
          <w:lang w:eastAsia="en-US"/>
        </w:rPr>
        <w:t xml:space="preserve">programów polityki spójności 2014 – 2020 w zakresie informacji i promocji oraz Wytycznymi w zakresie informacji i promocji projektów dofinansowanych w ramach Regionalnego Programu Operacyjnego Województwa Pomorskiego na lata 2014 – 2020  </w:t>
      </w:r>
    </w:p>
    <w:p w14:paraId="3B206E6C" w14:textId="71B7B26C" w:rsidR="008B4902" w:rsidRPr="00F81441" w:rsidRDefault="008B4902" w:rsidP="008B4902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informowania Zamawiającego o wszelkich nieprawidłowościach w wykonaniu przedmiotu zamówienia.</w:t>
      </w:r>
    </w:p>
    <w:p w14:paraId="2F44CD99" w14:textId="10ACB595" w:rsidR="00F81441" w:rsidRPr="00F81441" w:rsidRDefault="00F81441" w:rsidP="008B4902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ś</w:t>
      </w:r>
      <w:r w:rsidRPr="00F8144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cisłej współpracy oraz informowania Zamawiającego oraz Lokalnego Opiekuna </w:t>
      </w:r>
      <w:proofErr w:type="spellStart"/>
      <w:r w:rsidRPr="00F8144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Pedagogiczno</w:t>
      </w:r>
      <w:proofErr w:type="spellEnd"/>
      <w:r w:rsidRPr="00F8144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– Metodycznego o swojej nieobecności, najpóźniej w dniu zaistnienia okoliczności, w przypadku odwołania ich z przyczyn niezależnych od Wykonawcy</w:t>
      </w:r>
    </w:p>
    <w:p w14:paraId="2F52D30B" w14:textId="13C8D11E" w:rsidR="00F475A6" w:rsidRPr="00F475A6" w:rsidRDefault="00F475A6" w:rsidP="008B4902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F81441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Zapewnienia bezpieczeństwa i higieny pracy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uczestnikom warsztatów /konsultacji</w:t>
      </w:r>
    </w:p>
    <w:p w14:paraId="1397BC8F" w14:textId="097739AB" w:rsidR="00F475A6" w:rsidRPr="00F60264" w:rsidRDefault="00F475A6" w:rsidP="008B4902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Umożliwienia Zamawiającemu prowadzenia obserwacji realizowanych warsztatów</w:t>
      </w:r>
    </w:p>
    <w:p w14:paraId="3DEC0826" w14:textId="5AEFE843" w:rsidR="00F60264" w:rsidRPr="00F60264" w:rsidRDefault="00F60264" w:rsidP="008B4902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F60264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Świadczenia usług w atrakcyjnej dla uczestników formie.</w:t>
      </w:r>
    </w:p>
    <w:p w14:paraId="70C59399" w14:textId="7EAF2FA8" w:rsidR="00F475A6" w:rsidRPr="00E22E7B" w:rsidRDefault="00F475A6" w:rsidP="00F475A6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F60264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Przestrzegania przepisów o ochronie danych osobowych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, zgodnie z ustawa z dnia 10 maja 2018 r. oraz Rozporządzeniu Parlamentu europejskiego i Rady (UE) 2016 /679 z dnia 27 kwietnia 2016 r. w sprawie ochrony osób fizycznych w związku z przetwarzaniem danych osobowych i w sprawie swobodnego przepływu takich danych oraz uchylenia dyrektywy 95/46/WE (</w:t>
      </w:r>
      <w:r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ogólne rozporządzenie o ochronie danych) (Dz. Urz. UE L119 z 04.05.2016 str. 1) zw. „RODO”;</w:t>
      </w:r>
    </w:p>
    <w:p w14:paraId="4609A1F8" w14:textId="620085DB" w:rsidR="00E22E7B" w:rsidRPr="00797A31" w:rsidRDefault="00E22E7B" w:rsidP="00E22E7B">
      <w:pPr>
        <w:pStyle w:val="Akapitzlist"/>
        <w:numPr>
          <w:ilvl w:val="0"/>
          <w:numId w:val="37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22E7B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realizacji przedmiotu zamówienia zgodnie z zasadą równości szans i niedyskryminacji, w tym dostępności dla osób z niepełnosprawnościami i zasady równości szans kobiet i mężczyzn; w szczególności zgodnie z</w:t>
      </w:r>
      <w:r w:rsidR="00AC39B0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 </w:t>
      </w:r>
      <w:r w:rsidRPr="00E22E7B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Wytycznymi w zakresie zasady równości szans i niedyskryminacji, w tym dostępności dla osób </w:t>
      </w:r>
      <w:r w:rsidRPr="00E22E7B">
        <w:rPr>
          <w:rFonts w:ascii="Calibri" w:eastAsia="Calibri" w:hAnsi="Calibri" w:cs="Calibri"/>
          <w:bCs/>
          <w:iCs/>
          <w:sz w:val="20"/>
          <w:szCs w:val="20"/>
          <w:lang w:eastAsia="en-US"/>
        </w:rPr>
        <w:lastRenderedPageBreak/>
        <w:t>z</w:t>
      </w:r>
      <w:r w:rsidR="003C75AA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 </w:t>
      </w:r>
      <w:r w:rsidRPr="00E22E7B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niepełnosprawnościami oraz zasady równości szans kobiet i mężczyzn w ramach funduszy unijnych na lata 2014-2020.</w:t>
      </w:r>
    </w:p>
    <w:p w14:paraId="5EB34A37" w14:textId="4FA907FC" w:rsidR="00E72706" w:rsidRPr="00E72706" w:rsidRDefault="00E72706" w:rsidP="00E72706">
      <w:pPr>
        <w:pStyle w:val="Akapitzlist"/>
        <w:numPr>
          <w:ilvl w:val="0"/>
          <w:numId w:val="36"/>
        </w:numPr>
        <w:jc w:val="both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E7270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W przypadku zastrzeżeń Zleceniodawcy do poziomu lub sposobu realizacji przedmiotu umowy, 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Zamawiający</w:t>
      </w:r>
      <w:r w:rsidRPr="00E7270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może wezwać (poprzez monit) 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Wykonawcę</w:t>
      </w:r>
      <w:r w:rsidRPr="00E7270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do zmiany sposobu wykonywania przedmiotu umowy, wyznaczając w tym celu odpowiedni termin. Jeżeli 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Wykonawca</w:t>
      </w:r>
      <w:r w:rsidRPr="00E7270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w wyznaczonym terminie nie odniesie się do zarzutów lub nie zacznie realizować we właściwy sposób przedmiotu umowy – umowa zostaje rozwiązania z</w:t>
      </w:r>
      <w:r w:rsidR="003C75AA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 </w:t>
      </w:r>
      <w:r w:rsidRPr="00E7270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winy 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Wykonawcy</w:t>
      </w:r>
      <w:r w:rsidRPr="00E7270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.</w:t>
      </w:r>
    </w:p>
    <w:p w14:paraId="470D270D" w14:textId="29EE7F90" w:rsidR="00C27155" w:rsidRDefault="00C27155" w:rsidP="00E72706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Wykonawca zobowiązany jest do o</w:t>
      </w:r>
      <w:r w:rsidRPr="00C2715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pracowani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a</w:t>
      </w:r>
      <w:r w:rsidRPr="00C2715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harmonogramu w ramach przedmiotu zamówienia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. </w:t>
      </w:r>
      <w:r w:rsidRPr="00C2715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Harmonogram należy ustalić we współpracy z 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uczniami, </w:t>
      </w:r>
      <w:r w:rsidRPr="00C2715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Lokalnym Opiekunem </w:t>
      </w:r>
      <w:proofErr w:type="spellStart"/>
      <w:r w:rsidRPr="00C2715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Pedagogiczno</w:t>
      </w:r>
      <w:proofErr w:type="spellEnd"/>
      <w:r w:rsidRPr="00C2715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– Metodyczny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m</w:t>
      </w:r>
      <w:r w:rsidRPr="003C75AA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</w:t>
      </w:r>
      <w:r w:rsidR="003C75AA" w:rsidRPr="003C75AA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i</w:t>
      </w:r>
      <w:r w:rsidR="003C75AA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 </w:t>
      </w:r>
      <w:r w:rsidRPr="00C2715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Zamawiającym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. </w:t>
      </w:r>
      <w:r w:rsidRPr="00C2715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Harmonogram należy przedstawić Zamawiającemu w ciągu 2 dni roboczych od podpisania umowy. Harmonogram ten jest harmonogramem ostatecznym, na podstawie którego Wykonawca będzie realizował przedmiot zamówienia. Wszelkie zmiany w harmonogramie wymagają zgody przedstawiciela Zamawiającego i nie spowodują konieczności dokonania zmian Umowy w formie aneksu.</w:t>
      </w:r>
    </w:p>
    <w:p w14:paraId="5E9FFA55" w14:textId="53E4ED40" w:rsidR="00C27155" w:rsidRDefault="00C27155" w:rsidP="009F6735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9F673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Monitorowania udziału uczestników w zajęciach, przedstawiania co miesiąc oryginałów list obecności z</w:t>
      </w:r>
      <w:r w:rsidR="00AC39B0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 </w:t>
      </w:r>
      <w:r w:rsidRPr="009F673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podpisami uczniów uczestniczących w zajęciach w dokumentacji rozliczeniowej. (Dopuszcza się odpracowanie niezrealizowanych godzin w terminach ustalonych w porozumieniu z uczestnikami  – nie dopuszcza się przesunięcia terminu zakończenia realizacji warsztatów ustalonych w Rozdziale I niniejszego Zapytania.).</w:t>
      </w:r>
    </w:p>
    <w:p w14:paraId="064ADAB0" w14:textId="49827832" w:rsidR="009F6735" w:rsidRDefault="00C27155" w:rsidP="009F6735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9F673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Do zachowania w tajemnicy wszelkich informacji uzyskanych podczas realizacji przedmiotu zamówienia</w:t>
      </w:r>
      <w:r w:rsidR="00E20563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. </w:t>
      </w:r>
    </w:p>
    <w:p w14:paraId="6DA6AB1B" w14:textId="571A969B" w:rsidR="00F475A6" w:rsidRPr="0047640E" w:rsidRDefault="008B4902" w:rsidP="009F6735">
      <w:pPr>
        <w:pStyle w:val="Akapitzlist"/>
        <w:numPr>
          <w:ilvl w:val="0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 w:rsidRPr="009F6735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</w:t>
      </w:r>
      <w:r w:rsidR="00F475A6" w:rsidRPr="009F6735">
        <w:rPr>
          <w:rFonts w:ascii="Calibri" w:eastAsia="Calibri" w:hAnsi="Calibri" w:cs="Calibri"/>
          <w:bCs/>
          <w:iCs/>
          <w:sz w:val="20"/>
          <w:szCs w:val="20"/>
          <w:u w:val="single"/>
          <w:lang w:eastAsia="en-US"/>
        </w:rPr>
        <w:t xml:space="preserve">Po zakończeniu realizacji </w:t>
      </w:r>
      <w:r w:rsidR="00E20563">
        <w:rPr>
          <w:rFonts w:ascii="Calibri" w:eastAsia="Calibri" w:hAnsi="Calibri" w:cs="Calibri"/>
          <w:bCs/>
          <w:iCs/>
          <w:sz w:val="20"/>
          <w:szCs w:val="20"/>
          <w:u w:val="single"/>
          <w:lang w:eastAsia="en-US"/>
        </w:rPr>
        <w:t>warsztatów</w:t>
      </w:r>
      <w:r w:rsidR="00F475A6" w:rsidRPr="009F6735">
        <w:rPr>
          <w:rFonts w:ascii="Calibri" w:eastAsia="Calibri" w:hAnsi="Calibri" w:cs="Calibri"/>
          <w:bCs/>
          <w:iCs/>
          <w:sz w:val="20"/>
          <w:szCs w:val="20"/>
          <w:u w:val="single"/>
          <w:lang w:eastAsia="en-US"/>
        </w:rPr>
        <w:t xml:space="preserve"> Wykonawca jest zobowiązany dostarczyć Zamawiającemu</w:t>
      </w:r>
      <w:r w:rsidR="0047640E">
        <w:rPr>
          <w:rFonts w:ascii="Calibri" w:eastAsia="Calibri" w:hAnsi="Calibri" w:cs="Calibri"/>
          <w:bCs/>
          <w:iCs/>
          <w:sz w:val="20"/>
          <w:szCs w:val="20"/>
          <w:u w:val="single"/>
          <w:lang w:eastAsia="en-US"/>
        </w:rPr>
        <w:t>:</w:t>
      </w:r>
    </w:p>
    <w:p w14:paraId="3210A841" w14:textId="3F04DB71" w:rsidR="0047640E" w:rsidRDefault="0047640E" w:rsidP="0047640E">
      <w:pPr>
        <w:pStyle w:val="Akapitzlist"/>
        <w:numPr>
          <w:ilvl w:val="1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dziennik </w:t>
      </w:r>
      <w:r w:rsidR="00045F23"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zajęć, które muszą zawierać następujące informacje: listy obecności wraz liczbą poszczególnych</w:t>
      </w:r>
      <w:r w:rsidR="00045F23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</w:t>
      </w:r>
      <w:r w:rsidR="00045F23"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godzin i tematów oraz z informacją na temat łącznej ilości zrealizowanych godzin zajęć</w:t>
      </w:r>
      <w:r w:rsidR="00045F23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,</w:t>
      </w:r>
    </w:p>
    <w:p w14:paraId="5B169BA2" w14:textId="70064CA4" w:rsidR="00F475A6" w:rsidRDefault="00045F23" w:rsidP="00045F23">
      <w:pPr>
        <w:pStyle w:val="Akapitzlist"/>
        <w:numPr>
          <w:ilvl w:val="1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protokołu </w:t>
      </w:r>
      <w:r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odbioru – (miesięczna karta czasu pracy) zawierającą okres realizacji, tematy przeprowadzonych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</w:t>
      </w:r>
      <w:r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zajęć, godziny ich odbywania i liczbę zrealizowanych godzin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,</w:t>
      </w:r>
    </w:p>
    <w:p w14:paraId="3CB73567" w14:textId="146CAA96" w:rsidR="00045F23" w:rsidRDefault="00045F23" w:rsidP="00045F23">
      <w:pPr>
        <w:pStyle w:val="Akapitzlist"/>
        <w:numPr>
          <w:ilvl w:val="1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hemogram </w:t>
      </w:r>
      <w:r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powykonawczy (tylko w przypadku, gdy nastąpiły zmiany w realizacji zajęć określone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w harmonogramie </w:t>
      </w:r>
      <w:r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początkowym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),</w:t>
      </w:r>
    </w:p>
    <w:p w14:paraId="27D90194" w14:textId="1258A2BA" w:rsidR="00045F23" w:rsidRPr="00045F23" w:rsidRDefault="00045F23" w:rsidP="00045F23">
      <w:pPr>
        <w:pStyle w:val="Akapitzlist"/>
        <w:numPr>
          <w:ilvl w:val="1"/>
          <w:numId w:val="36"/>
        </w:num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protokół </w:t>
      </w:r>
      <w:r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zdawczo-odbiorczy dotyczący wykonania zlecenia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.</w:t>
      </w:r>
    </w:p>
    <w:p w14:paraId="525C1ACA" w14:textId="6FEBE964" w:rsidR="00E015D6" w:rsidRPr="00C006CC" w:rsidRDefault="002B766F" w:rsidP="00C006CC">
      <w:pPr>
        <w:tabs>
          <w:tab w:val="left" w:pos="-7384"/>
        </w:tabs>
        <w:ind w:left="360"/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12. </w:t>
      </w:r>
      <w:r w:rsidR="00F475A6"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Wykonawca zobowiązuje się do informowania uczestników o współfinansowaniu </w:t>
      </w:r>
      <w:r>
        <w:rPr>
          <w:rFonts w:ascii="Calibri" w:eastAsia="Calibri" w:hAnsi="Calibri" w:cs="Calibri"/>
          <w:bCs/>
          <w:iCs/>
          <w:sz w:val="20"/>
          <w:szCs w:val="20"/>
          <w:lang w:eastAsia="en-US"/>
        </w:rPr>
        <w:t>warsztatów/konsultacji</w:t>
      </w:r>
      <w:r w:rsidR="00F475A6" w:rsidRPr="00F475A6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ze środków Europejskiego Funduszu Społecznego.</w:t>
      </w:r>
    </w:p>
    <w:p w14:paraId="7653F240" w14:textId="6A19CF9B" w:rsidR="003F5410" w:rsidRPr="00056C84" w:rsidRDefault="003F5410" w:rsidP="00056C84">
      <w:pPr>
        <w:tabs>
          <w:tab w:val="left" w:pos="-7384"/>
        </w:tabs>
        <w:jc w:val="both"/>
        <w:textAlignment w:val="auto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</w:p>
    <w:p w14:paraId="6DA8EE7E" w14:textId="29268585" w:rsidR="00DC5085" w:rsidRPr="004F254C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F254C">
        <w:rPr>
          <w:rFonts w:ascii="Calibri" w:eastAsia="Calibri" w:hAnsi="Calibri" w:cs="Calibri"/>
          <w:b/>
          <w:sz w:val="22"/>
          <w:szCs w:val="22"/>
          <w:lang w:eastAsia="en-US"/>
        </w:rPr>
        <w:t>WARUNKI UDZIAŁU W POSTĘPOWANIU:</w:t>
      </w:r>
    </w:p>
    <w:p w14:paraId="4D60191C" w14:textId="77777777" w:rsidR="005C770F" w:rsidRPr="004F254C" w:rsidRDefault="005C770F" w:rsidP="005C770F">
      <w:pPr>
        <w:ind w:left="36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b/>
          <w:sz w:val="20"/>
          <w:szCs w:val="20"/>
          <w:lang w:eastAsia="en-US"/>
        </w:rPr>
        <w:t>Wykonawca zobowiązany jest wykazać nie później niż na dzień składania ofert spełnianie następujących warunków:</w:t>
      </w:r>
    </w:p>
    <w:p w14:paraId="7AB02E92" w14:textId="77777777" w:rsidR="005C770F" w:rsidRPr="004F254C" w:rsidRDefault="005C770F" w:rsidP="005C770F">
      <w:pPr>
        <w:ind w:left="36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b/>
          <w:sz w:val="20"/>
          <w:szCs w:val="20"/>
          <w:lang w:eastAsia="en-US"/>
        </w:rPr>
        <w:t>- dysponowanie osobą, która będzie realizować przedmiot zamówienia, spełniającą następujące warunki:</w:t>
      </w:r>
    </w:p>
    <w:p w14:paraId="53F78A5A" w14:textId="77777777" w:rsidR="005C770F" w:rsidRPr="004F254C" w:rsidRDefault="005C770F" w:rsidP="005C770F">
      <w:pPr>
        <w:numPr>
          <w:ilvl w:val="0"/>
          <w:numId w:val="2"/>
        </w:numPr>
        <w:tabs>
          <w:tab w:val="left" w:pos="-13240"/>
        </w:tabs>
        <w:ind w:left="1004"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 xml:space="preserve">wykształcenie wyższe magisterskie: psychologiczne lub  pedagogiczne </w:t>
      </w:r>
    </w:p>
    <w:p w14:paraId="5A838D83" w14:textId="77777777" w:rsidR="005C770F" w:rsidRPr="004F254C" w:rsidRDefault="005C770F" w:rsidP="005C770F">
      <w:pPr>
        <w:numPr>
          <w:ilvl w:val="0"/>
          <w:numId w:val="2"/>
        </w:numPr>
        <w:tabs>
          <w:tab w:val="left" w:pos="-13240"/>
        </w:tabs>
        <w:ind w:left="1004"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 xml:space="preserve">co najmniej 3-letni staż pracy na stanowisku psychologa lub pedagoga </w:t>
      </w:r>
    </w:p>
    <w:p w14:paraId="03D8CD3C" w14:textId="77777777" w:rsidR="005C770F" w:rsidRPr="004F254C" w:rsidRDefault="005C770F" w:rsidP="005C770F">
      <w:pPr>
        <w:tabs>
          <w:tab w:val="left" w:pos="284"/>
        </w:tabs>
        <w:ind w:left="360"/>
        <w:jc w:val="both"/>
        <w:rPr>
          <w:rFonts w:ascii="Calibri" w:eastAsia="Calibri" w:hAnsi="Calibri" w:cs="Calibri"/>
          <w:sz w:val="20"/>
          <w:szCs w:val="20"/>
          <w:u w:val="single"/>
          <w:lang w:eastAsia="en-US"/>
        </w:rPr>
      </w:pPr>
    </w:p>
    <w:p w14:paraId="314C570D" w14:textId="0CF16D99" w:rsidR="005C770F" w:rsidRPr="00C006CC" w:rsidRDefault="005C770F" w:rsidP="00C006CC">
      <w:pPr>
        <w:tabs>
          <w:tab w:val="left" w:pos="284"/>
        </w:tabs>
        <w:ind w:left="360"/>
        <w:jc w:val="both"/>
        <w:rPr>
          <w:rFonts w:ascii="Calibri" w:eastAsia="Calibri" w:hAnsi="Calibri" w:cs="Calibri"/>
          <w:sz w:val="20"/>
          <w:szCs w:val="20"/>
          <w:u w:val="single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u w:val="single"/>
          <w:lang w:eastAsia="en-US"/>
        </w:rPr>
        <w:t>W celu potwierdzenia spełnienia warunków udziału w postępowaniu, Wykonawcy są zobowiązani</w:t>
      </w:r>
      <w:r w:rsidR="00C006CC">
        <w:rPr>
          <w:rFonts w:ascii="Calibri" w:eastAsia="Calibri" w:hAnsi="Calibri" w:cs="Calibri"/>
          <w:sz w:val="20"/>
          <w:szCs w:val="20"/>
          <w:u w:val="single"/>
          <w:lang w:eastAsia="en-US"/>
        </w:rPr>
        <w:t xml:space="preserve"> </w:t>
      </w:r>
      <w:r w:rsidR="00C006CC">
        <w:rPr>
          <w:rFonts w:ascii="Calibri" w:eastAsia="Calibri" w:hAnsi="Calibri" w:cs="Calibri"/>
          <w:sz w:val="20"/>
          <w:szCs w:val="20"/>
          <w:lang w:eastAsia="en-US"/>
        </w:rPr>
        <w:t>z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łożyć na formularzu ofertowym oświadczenie o spełnianiu warunków udziału w postępowaniu – </w:t>
      </w:r>
      <w:r w:rsidRPr="00900D29">
        <w:rPr>
          <w:rFonts w:ascii="Calibri" w:eastAsia="Calibri" w:hAnsi="Calibri" w:cs="Calibri"/>
          <w:b/>
          <w:bCs/>
          <w:sz w:val="20"/>
          <w:szCs w:val="20"/>
          <w:lang w:eastAsia="en-US"/>
        </w:rPr>
        <w:t>zał</w:t>
      </w:r>
      <w:r w:rsidR="00900D29">
        <w:rPr>
          <w:rFonts w:ascii="Calibri" w:eastAsia="Calibri" w:hAnsi="Calibri" w:cs="Calibri"/>
          <w:b/>
          <w:bCs/>
          <w:sz w:val="20"/>
          <w:szCs w:val="20"/>
          <w:lang w:eastAsia="en-US"/>
        </w:rPr>
        <w:t>. </w:t>
      </w:r>
      <w:r w:rsidRPr="00900D29">
        <w:rPr>
          <w:rFonts w:ascii="Calibri" w:eastAsia="Calibri" w:hAnsi="Calibri" w:cs="Calibri"/>
          <w:b/>
          <w:bCs/>
          <w:sz w:val="20"/>
          <w:szCs w:val="20"/>
          <w:lang w:eastAsia="en-US"/>
        </w:rPr>
        <w:t>nr 1</w:t>
      </w:r>
      <w:r w:rsidR="00900D29">
        <w:rPr>
          <w:rFonts w:ascii="Calibri" w:eastAsia="Calibri" w:hAnsi="Calibri" w:cs="Calibri"/>
          <w:b/>
          <w:bCs/>
          <w:sz w:val="20"/>
          <w:szCs w:val="20"/>
          <w:lang w:eastAsia="en-US"/>
        </w:rPr>
        <w:t>.</w:t>
      </w:r>
    </w:p>
    <w:p w14:paraId="58B464DD" w14:textId="77777777" w:rsidR="005C770F" w:rsidRPr="00BA40F9" w:rsidRDefault="005C770F" w:rsidP="005C770F">
      <w:pPr>
        <w:tabs>
          <w:tab w:val="left" w:pos="284"/>
        </w:tabs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7E15DEC7" w14:textId="34B2B2B4" w:rsidR="00C006CC" w:rsidRDefault="00C006CC" w:rsidP="005C770F">
      <w:pPr>
        <w:tabs>
          <w:tab w:val="left" w:pos="284"/>
        </w:tabs>
        <w:ind w:left="360"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C006CC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Wykluczenia z postępowania </w:t>
      </w:r>
    </w:p>
    <w:p w14:paraId="467E7C08" w14:textId="77777777" w:rsidR="00C006CC" w:rsidRPr="00C006CC" w:rsidRDefault="00C006CC" w:rsidP="005C770F">
      <w:pPr>
        <w:tabs>
          <w:tab w:val="left" w:pos="284"/>
        </w:tabs>
        <w:ind w:left="360"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</w:p>
    <w:p w14:paraId="1B8E55A5" w14:textId="4F57C295" w:rsidR="005C770F" w:rsidRPr="00C006CC" w:rsidRDefault="00C006CC" w:rsidP="005C770F">
      <w:pPr>
        <w:tabs>
          <w:tab w:val="left" w:pos="284"/>
        </w:tabs>
        <w:ind w:left="360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C006CC">
        <w:rPr>
          <w:rFonts w:ascii="Times New Roman" w:eastAsia="Calibri" w:hAnsi="Times New Roman"/>
          <w:iCs/>
          <w:sz w:val="20"/>
          <w:szCs w:val="20"/>
          <w:lang w:eastAsia="en-US"/>
        </w:rPr>
        <w:t>1.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="005C770F" w:rsidRPr="00C006CC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14:paraId="3E7848DF" w14:textId="77777777" w:rsidR="005C770F" w:rsidRPr="00C006CC" w:rsidRDefault="005C770F" w:rsidP="005C770F">
      <w:pPr>
        <w:tabs>
          <w:tab w:val="left" w:pos="284"/>
        </w:tabs>
        <w:ind w:left="360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C006CC">
        <w:rPr>
          <w:rFonts w:ascii="Times New Roman" w:eastAsia="Calibri" w:hAnsi="Times New Roman"/>
          <w:i/>
          <w:sz w:val="20"/>
          <w:szCs w:val="20"/>
          <w:lang w:eastAsia="en-US"/>
        </w:rPr>
        <w:t>- uczestnictwo w spółce jako wspólnik spółki cywilnej lub spółki osobowej;</w:t>
      </w:r>
    </w:p>
    <w:p w14:paraId="27907A1D" w14:textId="77777777" w:rsidR="005C770F" w:rsidRPr="00C006CC" w:rsidRDefault="005C770F" w:rsidP="005C770F">
      <w:pPr>
        <w:tabs>
          <w:tab w:val="left" w:pos="284"/>
        </w:tabs>
        <w:ind w:left="360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C006CC"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14:paraId="6CA981F9" w14:textId="77777777" w:rsidR="005C770F" w:rsidRPr="00C006CC" w:rsidRDefault="005C770F" w:rsidP="005C770F">
      <w:pPr>
        <w:tabs>
          <w:tab w:val="left" w:pos="284"/>
        </w:tabs>
        <w:ind w:left="360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C006CC"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14:paraId="45DD1449" w14:textId="4092A1D5" w:rsidR="005C770F" w:rsidRPr="00C006CC" w:rsidRDefault="005C770F" w:rsidP="00D24A8A">
      <w:pPr>
        <w:ind w:left="360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C006CC"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</w:t>
      </w:r>
      <w:r w:rsidR="001C0D55" w:rsidRPr="00C006CC">
        <w:rPr>
          <w:rFonts w:ascii="Times New Roman" w:eastAsia="Calibri" w:hAnsi="Times New Roman"/>
          <w:i/>
          <w:sz w:val="20"/>
          <w:szCs w:val="20"/>
          <w:lang w:eastAsia="en-US"/>
        </w:rPr>
        <w:t>.</w:t>
      </w:r>
    </w:p>
    <w:p w14:paraId="5457334E" w14:textId="305829C1" w:rsidR="001C0D55" w:rsidRPr="00C006CC" w:rsidRDefault="001C0D55" w:rsidP="00D24A8A">
      <w:pPr>
        <w:ind w:left="360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14:paraId="4B72EE58" w14:textId="2BFF43D4" w:rsidR="001C0D55" w:rsidRDefault="001C0D55" w:rsidP="001C0D55">
      <w:pPr>
        <w:tabs>
          <w:tab w:val="left" w:pos="284"/>
        </w:tabs>
        <w:ind w:left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C006CC">
        <w:rPr>
          <w:rFonts w:ascii="Calibri" w:eastAsia="Calibri" w:hAnsi="Calibri" w:cs="Calibri"/>
          <w:sz w:val="20"/>
          <w:szCs w:val="20"/>
          <w:lang w:eastAsia="en-US"/>
        </w:rPr>
        <w:t>W celu potwierdzenia braku powiązań kapitałowych lub osobowych, o których mowa powyżej,</w:t>
      </w:r>
      <w:r w:rsidR="00C006CC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Wykonawca </w:t>
      </w:r>
      <w:r w:rsidR="00C006CC">
        <w:rPr>
          <w:rFonts w:ascii="Calibri" w:eastAsia="Calibri" w:hAnsi="Calibri" w:cs="Calibri"/>
          <w:sz w:val="20"/>
          <w:szCs w:val="20"/>
          <w:lang w:eastAsia="en-US"/>
        </w:rPr>
        <w:t>zobowiązany jest dołączyć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do oferty oświadczenie o braku występowania ww. powiązań – </w:t>
      </w:r>
      <w:r w:rsidRPr="00900D29">
        <w:rPr>
          <w:rFonts w:ascii="Calibri" w:eastAsia="Calibri" w:hAnsi="Calibri" w:cs="Calibri"/>
          <w:b/>
          <w:bCs/>
          <w:sz w:val="20"/>
          <w:szCs w:val="20"/>
          <w:lang w:eastAsia="en-US"/>
        </w:rPr>
        <w:t>zał. Nr 3.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41D3B6F9" w14:textId="721F4F7D" w:rsidR="00DD6624" w:rsidRDefault="00DD6624" w:rsidP="001C0D55">
      <w:pPr>
        <w:tabs>
          <w:tab w:val="left" w:pos="284"/>
        </w:tabs>
        <w:ind w:left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56EAA2E7" w14:textId="51D7C934" w:rsidR="00C006CC" w:rsidRDefault="00C006CC" w:rsidP="001C0D55">
      <w:pPr>
        <w:tabs>
          <w:tab w:val="left" w:pos="284"/>
        </w:tabs>
        <w:ind w:left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2.</w:t>
      </w:r>
      <w:r w:rsidR="00C20E0E"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Z postępowania o udzielenie zamówienia wykluczeniu podlegają Wykonawcy, którzy znajdują się na liście sankcyjnej prowadzonej przez Ministra Spraw Zagranicznych i Administracji, publikowanej Biuletynie Informacji Publicznej na stronie podmiotowej ministra, zgodnie z art. 5k Rozporządzenia Rady UE nr 833/2014. </w:t>
      </w:r>
    </w:p>
    <w:p w14:paraId="5CA29E8F" w14:textId="0914B0A8" w:rsidR="00C006CC" w:rsidRDefault="00C006CC" w:rsidP="00C20E0E">
      <w:p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363950DE" w14:textId="55E43D5D" w:rsidR="00DD6624" w:rsidRPr="004F254C" w:rsidRDefault="00DD6624" w:rsidP="001C0D55">
      <w:pPr>
        <w:tabs>
          <w:tab w:val="left" w:pos="284"/>
        </w:tabs>
        <w:ind w:left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W celu potwierdzenia braku znajdowania się na liście sankcyjnej</w:t>
      </w:r>
      <w:r w:rsidR="00C006CC">
        <w:rPr>
          <w:rFonts w:ascii="Calibri" w:eastAsia="Calibri" w:hAnsi="Calibri" w:cs="Calibri"/>
          <w:sz w:val="20"/>
          <w:szCs w:val="20"/>
          <w:lang w:eastAsia="en-US"/>
        </w:rPr>
        <w:t xml:space="preserve">, Wykonawca zobowiązany jest dołączyć do oferty oświadczenie zawarte w </w:t>
      </w:r>
      <w:r w:rsidRPr="00DD6624">
        <w:rPr>
          <w:rFonts w:ascii="Calibri" w:eastAsia="Calibri" w:hAnsi="Calibri" w:cs="Calibri"/>
          <w:b/>
          <w:bCs/>
          <w:sz w:val="20"/>
          <w:szCs w:val="20"/>
          <w:lang w:eastAsia="en-US"/>
        </w:rPr>
        <w:t>zał. nr 4</w:t>
      </w:r>
    </w:p>
    <w:p w14:paraId="04B65AF0" w14:textId="62CB58EA" w:rsidR="00926A0A" w:rsidRDefault="00926A0A" w:rsidP="001C0D55">
      <w:pPr>
        <w:tabs>
          <w:tab w:val="left" w:pos="284"/>
        </w:tabs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2E1EFDE6" w14:textId="5C196367" w:rsidR="00926A0A" w:rsidRPr="00926A0A" w:rsidRDefault="00926A0A" w:rsidP="001C0D55">
      <w:pPr>
        <w:tabs>
          <w:tab w:val="left" w:pos="284"/>
        </w:tabs>
        <w:ind w:left="284"/>
        <w:jc w:val="both"/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</w:pPr>
      <w:r w:rsidRPr="00926A0A"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>Słownik Zamówień (CPV):</w:t>
      </w:r>
    </w:p>
    <w:p w14:paraId="550750BE" w14:textId="77777777" w:rsidR="00926A0A" w:rsidRDefault="00926A0A" w:rsidP="001C0D55">
      <w:pPr>
        <w:tabs>
          <w:tab w:val="left" w:pos="284"/>
        </w:tabs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1DDD10AD" w14:textId="6262DA4F" w:rsidR="00926A0A" w:rsidRPr="004F254C" w:rsidRDefault="00926A0A" w:rsidP="00926A0A">
      <w:pPr>
        <w:ind w:firstLine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8</w:t>
      </w:r>
      <w:r w:rsidR="004F254C" w:rsidRPr="004F254C">
        <w:rPr>
          <w:rFonts w:ascii="Calibri" w:eastAsia="Calibri" w:hAnsi="Calibri" w:cs="Calibri"/>
          <w:sz w:val="20"/>
          <w:szCs w:val="20"/>
          <w:lang w:eastAsia="en-US"/>
        </w:rPr>
        <w:t>5121270-6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ab/>
        <w:t xml:space="preserve">Usługi </w:t>
      </w:r>
      <w:r w:rsidR="004F254C" w:rsidRPr="004F254C">
        <w:rPr>
          <w:rFonts w:ascii="Calibri" w:eastAsia="Calibri" w:hAnsi="Calibri" w:cs="Calibri"/>
          <w:sz w:val="20"/>
          <w:szCs w:val="20"/>
          <w:lang w:eastAsia="en-US"/>
        </w:rPr>
        <w:t>psychiatryczne i psychologiczne</w:t>
      </w:r>
    </w:p>
    <w:p w14:paraId="4146929A" w14:textId="77777777" w:rsidR="001C0D55" w:rsidRPr="00D24A8A" w:rsidRDefault="001C0D55" w:rsidP="00D24A8A">
      <w:pPr>
        <w:ind w:left="360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68C094E1" w14:textId="222AA89D" w:rsidR="000F5121" w:rsidRPr="004F254C" w:rsidRDefault="00126064" w:rsidP="00AD5420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F254C">
        <w:rPr>
          <w:rFonts w:ascii="Calibri" w:eastAsia="Calibri" w:hAnsi="Calibri" w:cs="Calibri"/>
          <w:b/>
          <w:sz w:val="22"/>
          <w:szCs w:val="22"/>
          <w:lang w:eastAsia="en-US"/>
        </w:rPr>
        <w:t>TERMIN WYKONANIA ZAMÓWNIENIA:</w:t>
      </w:r>
    </w:p>
    <w:p w14:paraId="5F06CFB6" w14:textId="3AE6D164" w:rsidR="00FA0BA7" w:rsidRPr="004F254C" w:rsidRDefault="00FA0BA7" w:rsidP="00FA0BA7">
      <w:pPr>
        <w:pStyle w:val="Akapitzlist"/>
        <w:ind w:left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Planowany termin </w:t>
      </w:r>
      <w:r w:rsidR="00440E87"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realizacji: od dnia podpisania umowy do dnia </w:t>
      </w:r>
      <w:r w:rsidR="0078666F">
        <w:rPr>
          <w:rFonts w:ascii="Calibri" w:eastAsia="Calibri" w:hAnsi="Calibri" w:cs="Calibri"/>
          <w:sz w:val="20"/>
          <w:szCs w:val="20"/>
          <w:lang w:eastAsia="en-US"/>
        </w:rPr>
        <w:t>20</w:t>
      </w:r>
      <w:r w:rsidR="00DA1BAE"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października</w:t>
      </w:r>
      <w:r w:rsidR="00440E87"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2023 r.</w:t>
      </w:r>
    </w:p>
    <w:p w14:paraId="74FAD5F7" w14:textId="77777777" w:rsidR="00596719" w:rsidRPr="00FA0BA7" w:rsidRDefault="00596719" w:rsidP="00FA0BA7">
      <w:pPr>
        <w:pStyle w:val="Akapitzlist"/>
        <w:ind w:left="360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p w14:paraId="40367BF8" w14:textId="278D90B3" w:rsidR="000F5121" w:rsidRPr="004F254C" w:rsidRDefault="00126064" w:rsidP="00AD5420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F254C">
        <w:rPr>
          <w:rFonts w:ascii="Calibri" w:eastAsia="Calibri" w:hAnsi="Calibri" w:cs="Calibri"/>
          <w:b/>
          <w:sz w:val="22"/>
          <w:szCs w:val="22"/>
          <w:lang w:eastAsia="en-US"/>
        </w:rPr>
        <w:t>KRYTERIUM WYBORU:</w:t>
      </w:r>
    </w:p>
    <w:p w14:paraId="5EA8D3A2" w14:textId="09F9BAD1" w:rsidR="003F20BE" w:rsidRPr="004F254C" w:rsidRDefault="003F20BE" w:rsidP="003F20BE">
      <w:pPr>
        <w:pStyle w:val="Akapitzlist"/>
        <w:ind w:left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Przy wyborze najkorzystniejszej oferty Zamawiający będzie się kierował następującymi kryteriami:</w:t>
      </w:r>
    </w:p>
    <w:p w14:paraId="4C808827" w14:textId="77777777" w:rsidR="002A5E5D" w:rsidRDefault="002A5E5D" w:rsidP="003F20BE">
      <w:pPr>
        <w:pStyle w:val="Akapitzlist"/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0BFC7440" w14:textId="322929F1" w:rsidR="003F20BE" w:rsidRPr="004F254C" w:rsidRDefault="00F743F8" w:rsidP="003C024F">
      <w:pPr>
        <w:pStyle w:val="Akapitzlist"/>
        <w:numPr>
          <w:ilvl w:val="0"/>
          <w:numId w:val="19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Kryterium </w:t>
      </w:r>
      <w:r w:rsidR="00CA78DB"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1 (K1) </w:t>
      </w:r>
      <w:r w:rsidR="00FB2369"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>c</w:t>
      </w:r>
      <w:r w:rsidR="00CA78DB"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>ena oferty brutto - 60 %</w:t>
      </w:r>
    </w:p>
    <w:p w14:paraId="60129AEA" w14:textId="44CDFCFE" w:rsidR="002A5E5D" w:rsidRPr="004F254C" w:rsidRDefault="002A5E5D" w:rsidP="002A5E5D">
      <w:pPr>
        <w:pStyle w:val="Akapitzlist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3C797AD3" w14:textId="77777777" w:rsidR="002A5E5D" w:rsidRPr="004F254C" w:rsidRDefault="002A5E5D" w:rsidP="002A5E5D">
      <w:pPr>
        <w:ind w:firstLine="3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Oferta będzie oceniana w ww. kryterium wg następującego wzoru: </w:t>
      </w:r>
    </w:p>
    <w:p w14:paraId="2D6F6B06" w14:textId="7CBF0A37" w:rsidR="002A5E5D" w:rsidRPr="004F254C" w:rsidRDefault="002A5E5D" w:rsidP="002A5E5D">
      <w:pPr>
        <w:pStyle w:val="Akapitzlist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0A2CAA96" w14:textId="77777777" w:rsidR="002A5E5D" w:rsidRPr="004F254C" w:rsidRDefault="002A5E5D" w:rsidP="004F254C">
      <w:pPr>
        <w:ind w:left="2124" w:firstLine="708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Cena minimalna (najniższa spośród złożonych ofert)</w:t>
      </w:r>
    </w:p>
    <w:p w14:paraId="6E990279" w14:textId="77777777" w:rsidR="002A5E5D" w:rsidRPr="004F254C" w:rsidRDefault="002A5E5D" w:rsidP="002A5E5D">
      <w:pPr>
        <w:ind w:left="708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K1 = -------------------------------------------------------------------------------- x 60 pkt</w:t>
      </w:r>
    </w:p>
    <w:p w14:paraId="7F00CED2" w14:textId="77777777" w:rsidR="002A5E5D" w:rsidRPr="004F254C" w:rsidRDefault="002A5E5D" w:rsidP="002A5E5D">
      <w:pPr>
        <w:ind w:left="708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Cena przedstawiona w ofercie</w:t>
      </w:r>
    </w:p>
    <w:p w14:paraId="47F7D82A" w14:textId="77777777" w:rsidR="002A5E5D" w:rsidRPr="004F254C" w:rsidRDefault="002A5E5D" w:rsidP="002A5E5D">
      <w:pPr>
        <w:pStyle w:val="Akapitzlist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47A3A836" w14:textId="2EE4B6EB" w:rsidR="008F69BD" w:rsidRPr="008C2437" w:rsidRDefault="002A5E5D" w:rsidP="008C2437">
      <w:pPr>
        <w:pStyle w:val="Akapitzlist"/>
        <w:numPr>
          <w:ilvl w:val="0"/>
          <w:numId w:val="19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Kryterium 2 (K2) </w:t>
      </w:r>
      <w:r w:rsidR="00FB2369"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staż pracy </w:t>
      </w:r>
      <w:r w:rsidR="008C2437"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osoby/osób wskazanych do wykonania przedmiotu zamówienia </w:t>
      </w:r>
      <w:r w:rsidR="00FB2369"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>na stanowisku psycholog lub pedagog - 40 %</w:t>
      </w:r>
      <w:r w:rsidR="008F69BD"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. </w:t>
      </w:r>
    </w:p>
    <w:p w14:paraId="14DD0F7C" w14:textId="7FA7CD34" w:rsidR="008C2437" w:rsidRPr="008C2437" w:rsidRDefault="008C2437" w:rsidP="008C2437">
      <w:pPr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</w:p>
    <w:p w14:paraId="637836D4" w14:textId="77777777" w:rsidR="008C2437" w:rsidRPr="004F254C" w:rsidRDefault="008C2437" w:rsidP="008F69BD">
      <w:pPr>
        <w:pStyle w:val="Akapitzlist"/>
        <w:ind w:left="1416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00DCA55A" w14:textId="2338AC16" w:rsidR="00596719" w:rsidRPr="004F254C" w:rsidRDefault="00D37422" w:rsidP="00596719">
      <w:pPr>
        <w:ind w:left="56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K2 = </w:t>
      </w:r>
      <w:r w:rsidR="00596719" w:rsidRPr="004F254C">
        <w:rPr>
          <w:rFonts w:ascii="Calibri" w:eastAsia="Calibri" w:hAnsi="Calibri" w:cs="Calibri"/>
          <w:sz w:val="20"/>
          <w:szCs w:val="20"/>
          <w:lang w:eastAsia="en-US"/>
        </w:rPr>
        <w:t>Liczba punktów uzyskanych przez osobę/-y wskazaną/-</w:t>
      </w:r>
      <w:r w:rsidR="0042714C">
        <w:rPr>
          <w:rFonts w:ascii="Calibri" w:eastAsia="Calibri" w:hAnsi="Calibri" w:cs="Calibri"/>
          <w:sz w:val="20"/>
          <w:szCs w:val="20"/>
          <w:lang w:eastAsia="en-US"/>
        </w:rPr>
        <w:t>e</w:t>
      </w:r>
      <w:r w:rsidR="00596719"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do wykonania przedmiotu zamówienia zgodnie </w:t>
      </w:r>
      <w:r w:rsidR="00596719" w:rsidRPr="004F254C">
        <w:rPr>
          <w:rFonts w:ascii="Calibri" w:eastAsia="Calibri" w:hAnsi="Calibri" w:cs="Calibri"/>
          <w:sz w:val="20"/>
          <w:szCs w:val="20"/>
          <w:lang w:eastAsia="en-US"/>
        </w:rPr>
        <w:br/>
        <w:t>z poniższą skalą (max. 40 punktów):</w:t>
      </w:r>
    </w:p>
    <w:p w14:paraId="2BC0133C" w14:textId="77777777" w:rsidR="00596719" w:rsidRPr="004F254C" w:rsidRDefault="00596719" w:rsidP="00596719">
      <w:pPr>
        <w:ind w:left="113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• </w:t>
      </w: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>staż pracy na stanowisku psychologa lub pedagoga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>: 3 pełne lata – 0 pkt.</w:t>
      </w:r>
    </w:p>
    <w:p w14:paraId="02AEBEB7" w14:textId="77777777" w:rsidR="00596719" w:rsidRPr="004F254C" w:rsidRDefault="00596719" w:rsidP="00596719">
      <w:pPr>
        <w:ind w:left="113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• </w:t>
      </w: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>staż pracy na stanowisku psychologa lub pedagoga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: 4 pełne lata – 20 pkt. </w:t>
      </w:r>
    </w:p>
    <w:p w14:paraId="04D73043" w14:textId="77777777" w:rsidR="00596719" w:rsidRPr="004F254C" w:rsidRDefault="00596719" w:rsidP="00596719">
      <w:pPr>
        <w:ind w:left="113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• </w:t>
      </w: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>staż pracy na stanowisku psychologa lub pedagoga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5 pełnych lat – 30 pkt.</w:t>
      </w:r>
    </w:p>
    <w:p w14:paraId="4E6337E5" w14:textId="77777777" w:rsidR="00596719" w:rsidRPr="004F254C" w:rsidRDefault="00596719" w:rsidP="00596719">
      <w:pPr>
        <w:ind w:left="113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• </w:t>
      </w: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>staż pracy na stanowisku psychologa lub pedagoga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>: 6 pełnych lat i więcej – 40 pkt.</w:t>
      </w:r>
    </w:p>
    <w:p w14:paraId="4476F026" w14:textId="4F643232" w:rsidR="006236BC" w:rsidRDefault="006236BC" w:rsidP="006236BC">
      <w:pPr>
        <w:pStyle w:val="Akapitzlist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7A4DC8C2" w14:textId="43187269" w:rsidR="008044FC" w:rsidRPr="004F254C" w:rsidRDefault="008044FC" w:rsidP="0042714C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Punkty za kryterium 2 </w:t>
      </w: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>Staż pracy na stanowisku psycholog lub pedagog osoby/osób wskazanych do wykonania przedmiotu zamówienia</w:t>
      </w:r>
      <w:r w:rsidRPr="004F254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>zostaną przyznane w skali punktowej 0 – 40 punktów, na podstawie przedstawionego przez Wykonawcę zadeklarowanego doświadczenia, zawartego w formularzu ofertowym w</w:t>
      </w:r>
      <w:r w:rsidR="000F5121" w:rsidRPr="004F254C">
        <w:rPr>
          <w:rFonts w:ascii="Calibri" w:eastAsia="Calibri" w:hAnsi="Calibri" w:cs="Calibri"/>
          <w:sz w:val="20"/>
          <w:szCs w:val="20"/>
          <w:lang w:eastAsia="en-US"/>
        </w:rPr>
        <w:t> 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wyodrębnionej rubryce wg skali podanej powyżej. </w:t>
      </w:r>
    </w:p>
    <w:p w14:paraId="151BB9D9" w14:textId="77777777" w:rsidR="008044FC" w:rsidRPr="004F254C" w:rsidRDefault="008044FC" w:rsidP="0042714C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538C9083" w14:textId="6CEA8549" w:rsidR="006236BC" w:rsidRPr="004F254C" w:rsidRDefault="008044FC" w:rsidP="0042714C">
      <w:pPr>
        <w:pStyle w:val="Akapitzlist"/>
        <w:ind w:left="0"/>
        <w:jc w:val="both"/>
        <w:rPr>
          <w:rFonts w:ascii="Calibri" w:eastAsia="Calibri" w:hAnsi="Calibri" w:cs="Calibri"/>
          <w:sz w:val="20"/>
          <w:szCs w:val="20"/>
          <w:u w:val="single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u w:val="single"/>
          <w:lang w:eastAsia="en-US"/>
        </w:rPr>
        <w:t>Uwaga: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Wykonawca może posługiwać się przy realizacji zamówienia większą liczbą osób zdolnych do wykonania przedmiotu zamówienia. Jeżeli Wykonawca wskaże do realizacji przedmiotu zamówienia więcej niż jedną osobę, doświadczenie w wykonaniu przedmiotu zamówienia zaznacza </w:t>
      </w:r>
      <w:r w:rsidRPr="004F254C">
        <w:rPr>
          <w:rFonts w:ascii="Calibri" w:eastAsia="Calibri" w:hAnsi="Calibri" w:cs="Calibri"/>
          <w:sz w:val="20"/>
          <w:szCs w:val="20"/>
          <w:u w:val="single"/>
          <w:lang w:eastAsia="en-US"/>
        </w:rPr>
        <w:t>wg potencjału najmniej doświadczonej.</w:t>
      </w:r>
    </w:p>
    <w:p w14:paraId="7C083757" w14:textId="77777777" w:rsidR="00E77934" w:rsidRDefault="00E77934" w:rsidP="0042714C">
      <w:pPr>
        <w:pStyle w:val="Akapitzlist"/>
        <w:ind w:left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4BAA8B3A" w14:textId="624009E7" w:rsidR="00B30EC4" w:rsidRPr="004F254C" w:rsidRDefault="00E77934" w:rsidP="00E77934">
      <w:pPr>
        <w:pStyle w:val="Akapitzlist"/>
        <w:ind w:left="360"/>
        <w:jc w:val="both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b/>
          <w:bCs/>
          <w:sz w:val="20"/>
          <w:szCs w:val="20"/>
          <w:lang w:eastAsia="en-US"/>
        </w:rPr>
        <w:t>Sposób oceny ofert:</w:t>
      </w:r>
    </w:p>
    <w:p w14:paraId="4DC8C227" w14:textId="29CD26D7" w:rsidR="00E77934" w:rsidRPr="004F254C" w:rsidRDefault="00E77934" w:rsidP="00E77934">
      <w:pPr>
        <w:pStyle w:val="Akapitzlist"/>
        <w:ind w:left="360"/>
        <w:jc w:val="both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2F9289FA" w14:textId="77777777" w:rsidR="00E77934" w:rsidRPr="004F254C" w:rsidRDefault="00E77934" w:rsidP="003C024F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Ocena ogólna poszczególnych ofert dokonywana będzie w oparciu o poniższy wzór:</w:t>
      </w:r>
    </w:p>
    <w:p w14:paraId="23C41942" w14:textId="77777777" w:rsidR="00E77934" w:rsidRPr="00DD6624" w:rsidRDefault="00E77934" w:rsidP="004E40E1">
      <w:pPr>
        <w:ind w:firstLine="36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DD6624">
        <w:rPr>
          <w:rFonts w:ascii="Calibri" w:eastAsia="Calibri" w:hAnsi="Calibri" w:cs="Calibri"/>
          <w:b/>
          <w:bCs/>
          <w:sz w:val="20"/>
          <w:szCs w:val="20"/>
          <w:lang w:eastAsia="en-US"/>
        </w:rPr>
        <w:t>O = K1 + K2</w:t>
      </w:r>
    </w:p>
    <w:p w14:paraId="3509BFDC" w14:textId="77777777" w:rsidR="00E77934" w:rsidRPr="004F254C" w:rsidRDefault="00E77934" w:rsidP="00E77934">
      <w:pPr>
        <w:ind w:firstLine="70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gdzie:</w:t>
      </w:r>
    </w:p>
    <w:p w14:paraId="52122E51" w14:textId="5F59A6F7" w:rsidR="00E77934" w:rsidRPr="004F254C" w:rsidRDefault="00E77934" w:rsidP="00E77934">
      <w:pPr>
        <w:ind w:left="70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D6624">
        <w:rPr>
          <w:rFonts w:ascii="Calibri" w:eastAsia="Calibri" w:hAnsi="Calibri" w:cs="Calibri"/>
          <w:b/>
          <w:bCs/>
          <w:sz w:val="20"/>
          <w:szCs w:val="20"/>
          <w:lang w:eastAsia="en-US"/>
        </w:rPr>
        <w:t>O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– oznacza łączną ocenę, jako sumę punktów w poszczególnych kryteriach</w:t>
      </w:r>
      <w:r w:rsidR="000F5121" w:rsidRPr="004F254C">
        <w:rPr>
          <w:rFonts w:ascii="Calibri" w:eastAsia="Calibri" w:hAnsi="Calibri" w:cs="Calibri"/>
          <w:sz w:val="20"/>
          <w:szCs w:val="20"/>
          <w:lang w:eastAsia="en-US"/>
        </w:rPr>
        <w:t>;</w:t>
      </w:r>
    </w:p>
    <w:p w14:paraId="1E87B9A3" w14:textId="0D672A73" w:rsidR="00E77934" w:rsidRPr="004F254C" w:rsidRDefault="00E77934" w:rsidP="00E77934">
      <w:pPr>
        <w:ind w:left="708"/>
        <w:jc w:val="both"/>
        <w:rPr>
          <w:rFonts w:ascii="Calibri" w:eastAsia="Calibri" w:hAnsi="Calibri" w:cs="Calibri"/>
          <w:i/>
          <w:sz w:val="20"/>
          <w:szCs w:val="20"/>
          <w:lang w:eastAsia="en-US"/>
        </w:rPr>
      </w:pPr>
      <w:r w:rsidRPr="00DD6624">
        <w:rPr>
          <w:rFonts w:ascii="Calibri" w:eastAsia="Calibri" w:hAnsi="Calibri" w:cs="Calibri"/>
          <w:b/>
          <w:bCs/>
          <w:sz w:val="20"/>
          <w:szCs w:val="20"/>
          <w:lang w:eastAsia="en-US"/>
        </w:rPr>
        <w:t>K1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– liczba punktów uzyskanych w kryterium „</w:t>
      </w: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>Cena”</w:t>
      </w:r>
      <w:r w:rsidR="000F5121" w:rsidRPr="004F254C">
        <w:rPr>
          <w:rFonts w:ascii="Calibri" w:eastAsia="Calibri" w:hAnsi="Calibri" w:cs="Calibri"/>
          <w:iCs/>
          <w:sz w:val="20"/>
          <w:szCs w:val="20"/>
          <w:lang w:eastAsia="en-US"/>
        </w:rPr>
        <w:t>;</w:t>
      </w:r>
    </w:p>
    <w:p w14:paraId="57E95E62" w14:textId="49D433A7" w:rsidR="00E77934" w:rsidRPr="004F254C" w:rsidRDefault="00E77934" w:rsidP="00E77934">
      <w:pPr>
        <w:ind w:left="70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D6624">
        <w:rPr>
          <w:rFonts w:ascii="Calibri" w:eastAsia="Calibri" w:hAnsi="Calibri" w:cs="Calibri"/>
          <w:b/>
          <w:bCs/>
          <w:sz w:val="20"/>
          <w:szCs w:val="20"/>
          <w:lang w:eastAsia="en-US"/>
        </w:rPr>
        <w:t>K2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 - liczba punktów uzyskanych w kryterium – „</w:t>
      </w:r>
      <w:r w:rsidRPr="004F254C">
        <w:rPr>
          <w:rFonts w:ascii="Calibri" w:eastAsia="Calibri" w:hAnsi="Calibri" w:cs="Calibri"/>
          <w:i/>
          <w:sz w:val="20"/>
          <w:szCs w:val="20"/>
          <w:lang w:eastAsia="en-US"/>
        </w:rPr>
        <w:t>Staż pracy na stanowisku psycholog lub pedagog osoby/osób wskazanych do wykonania przedmiotu zamówienia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>”</w:t>
      </w:r>
      <w:r w:rsidR="000F5121" w:rsidRPr="004F254C">
        <w:rPr>
          <w:rFonts w:ascii="Calibri" w:eastAsia="Calibri" w:hAnsi="Calibri" w:cs="Calibri"/>
          <w:sz w:val="20"/>
          <w:szCs w:val="20"/>
          <w:lang w:eastAsia="en-US"/>
        </w:rPr>
        <w:t>;</w:t>
      </w:r>
    </w:p>
    <w:p w14:paraId="2ED6A9F9" w14:textId="77777777" w:rsidR="00E77934" w:rsidRPr="004F254C" w:rsidRDefault="00E77934" w:rsidP="00E77934">
      <w:pPr>
        <w:ind w:left="708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C437D29" w14:textId="234E6679" w:rsidR="00E77934" w:rsidRPr="004F254C" w:rsidRDefault="00E77934" w:rsidP="003C024F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Oferty złożone w odpowiedzi na niniejsze ogłoszenie ocenione zostaną w oparciu o ww. kryteria z dokładnością do dwóch miejsc po przecinku (ułamkowa liczba punktów będzie zaokrąglona do liczb zgodnie z zasadami matematycznymi).</w:t>
      </w:r>
    </w:p>
    <w:p w14:paraId="11BDE589" w14:textId="77777777" w:rsidR="000F5121" w:rsidRPr="004F254C" w:rsidRDefault="000F5121" w:rsidP="000F5121">
      <w:pPr>
        <w:pStyle w:val="Akapitzlist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44258794" w14:textId="1239FCD1" w:rsidR="00E77934" w:rsidRPr="004F254C" w:rsidRDefault="00E77934" w:rsidP="003C024F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Oferty oceniane będą punktowo. Maksymalna liczba punktów, jaką może uzyskać oferta wynosi łącznie 100 pkt</w:t>
      </w:r>
      <w:r w:rsidR="000F5121" w:rsidRPr="004F254C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26EF0822" w14:textId="77777777" w:rsidR="000F5121" w:rsidRPr="004F254C" w:rsidRDefault="000F5121" w:rsidP="000F5121">
      <w:pPr>
        <w:pStyle w:val="Akapitzlist"/>
        <w:rPr>
          <w:rFonts w:ascii="Calibri" w:eastAsia="Calibri" w:hAnsi="Calibri" w:cs="Calibri"/>
          <w:sz w:val="20"/>
          <w:szCs w:val="20"/>
          <w:lang w:eastAsia="en-US"/>
        </w:rPr>
      </w:pPr>
    </w:p>
    <w:p w14:paraId="62376DA2" w14:textId="053EA73F" w:rsidR="000F5121" w:rsidRPr="004F254C" w:rsidRDefault="000F5121" w:rsidP="003C024F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bCs/>
          <w:sz w:val="20"/>
          <w:szCs w:val="20"/>
          <w:lang w:eastAsia="en-US"/>
        </w:rPr>
        <w:t>Za ofertę najkorzystniejszą uznana zostanie ta oferta, która w sumie uzyska najwyższą ilość punktów.</w:t>
      </w:r>
    </w:p>
    <w:p w14:paraId="4FA2E0AC" w14:textId="77777777" w:rsidR="000F5121" w:rsidRPr="004F254C" w:rsidRDefault="000F5121" w:rsidP="000F5121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375DCB0" w14:textId="6B321F31" w:rsidR="000F5121" w:rsidRPr="004F254C" w:rsidRDefault="000F5121" w:rsidP="003C024F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 xml:space="preserve">W przypadku gdy dwie lub więcej ofert przedstawi taki sam bilans ceny i innych kryteriów oceny ofert, Zamawiający wybierze ofertę z najniższą ceną. </w:t>
      </w:r>
    </w:p>
    <w:p w14:paraId="7CE37922" w14:textId="77777777" w:rsidR="00423DEF" w:rsidRPr="004F254C" w:rsidRDefault="00423DEF" w:rsidP="00423DEF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55A49B84" w14:textId="74368873" w:rsidR="000F5121" w:rsidRPr="004F254C" w:rsidRDefault="000F5121" w:rsidP="003C024F">
      <w:pPr>
        <w:pStyle w:val="Akapitzlist"/>
        <w:numPr>
          <w:ilvl w:val="0"/>
          <w:numId w:val="13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F254C">
        <w:rPr>
          <w:rFonts w:ascii="Calibri" w:eastAsia="Calibri" w:hAnsi="Calibri" w:cs="Calibri"/>
          <w:sz w:val="20"/>
          <w:szCs w:val="20"/>
          <w:lang w:eastAsia="en-US"/>
        </w:rPr>
        <w:t>W przypadku gdy dwie lub więcej ofert przedstawia taki sam bilans ceny i innych kryteriów oceny ofert z</w:t>
      </w:r>
      <w:r w:rsidR="00F169A7" w:rsidRPr="004F254C">
        <w:rPr>
          <w:rFonts w:ascii="Calibri" w:eastAsia="Calibri" w:hAnsi="Calibri" w:cs="Calibri"/>
          <w:sz w:val="20"/>
          <w:szCs w:val="20"/>
          <w:lang w:eastAsia="en-US"/>
        </w:rPr>
        <w:t> </w:t>
      </w:r>
      <w:r w:rsidRPr="004F254C">
        <w:rPr>
          <w:rFonts w:ascii="Calibri" w:eastAsia="Calibri" w:hAnsi="Calibri" w:cs="Calibri"/>
          <w:sz w:val="20"/>
          <w:szCs w:val="20"/>
          <w:lang w:eastAsia="en-US"/>
        </w:rPr>
        <w:t>powodu zaoferowania przez wykonawców dokładnie takich samych cen i innych kryteriów, Zamawiający wezwie wykonawców do złożenia ofert dodatkowych.</w:t>
      </w:r>
    </w:p>
    <w:p w14:paraId="3E57C353" w14:textId="77777777" w:rsidR="00E77934" w:rsidRPr="00E77934" w:rsidRDefault="00E77934" w:rsidP="00E77934">
      <w:pPr>
        <w:pStyle w:val="Akapitzlist"/>
        <w:ind w:left="360"/>
        <w:jc w:val="both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14:paraId="31D51895" w14:textId="0BBF1C37" w:rsidR="00126064" w:rsidRPr="00176A4F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76A4F">
        <w:rPr>
          <w:rFonts w:ascii="Calibri" w:eastAsia="Calibri" w:hAnsi="Calibri" w:cs="Calibri"/>
          <w:b/>
          <w:sz w:val="22"/>
          <w:szCs w:val="22"/>
          <w:lang w:eastAsia="en-US"/>
        </w:rPr>
        <w:t>OPIS SPOSOBU PRZYGOTOWANIA OFERTY:</w:t>
      </w:r>
    </w:p>
    <w:p w14:paraId="6F7746BE" w14:textId="008660AB" w:rsidR="00390D62" w:rsidRPr="00176A4F" w:rsidRDefault="00381AE0" w:rsidP="00AD5420">
      <w:pPr>
        <w:pStyle w:val="Akapitzlist"/>
        <w:numPr>
          <w:ilvl w:val="0"/>
          <w:numId w:val="16"/>
        </w:numPr>
        <w:ind w:left="72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Ofertę </w:t>
      </w:r>
      <w:r w:rsidRPr="00176A4F">
        <w:rPr>
          <w:rFonts w:ascii="Calibri" w:eastAsia="Calibri" w:hAnsi="Calibri" w:cs="Calibri"/>
          <w:sz w:val="20"/>
          <w:szCs w:val="20"/>
          <w:lang w:eastAsia="en-US"/>
        </w:rPr>
        <w:t>należy sporządzić w jednym egzemplarzu, w języku polskim, na druku formularza ofertowego</w:t>
      </w:r>
      <w:r w:rsidR="00B27D58" w:rsidRPr="00176A4F">
        <w:rPr>
          <w:rFonts w:ascii="Calibri" w:eastAsia="Calibri" w:hAnsi="Calibri" w:cs="Calibri"/>
          <w:sz w:val="20"/>
          <w:szCs w:val="20"/>
          <w:lang w:eastAsia="en-US"/>
        </w:rPr>
        <w:t xml:space="preserve"> stanowiącego </w:t>
      </w:r>
      <w:r w:rsidR="00B27D58" w:rsidRPr="00176A4F">
        <w:rPr>
          <w:rFonts w:ascii="Calibri" w:eastAsia="Calibri" w:hAnsi="Calibri" w:cs="Calibri"/>
          <w:b/>
          <w:i/>
          <w:sz w:val="20"/>
          <w:szCs w:val="20"/>
          <w:lang w:eastAsia="en-US"/>
        </w:rPr>
        <w:t>zał. nr 1 do niniejszego Zapytania</w:t>
      </w:r>
      <w:r w:rsidR="00B27D58" w:rsidRPr="00176A4F">
        <w:rPr>
          <w:rFonts w:ascii="Calibri" w:eastAsia="Calibri" w:hAnsi="Calibri" w:cs="Calibri"/>
          <w:sz w:val="20"/>
          <w:szCs w:val="20"/>
          <w:lang w:eastAsia="en-US"/>
        </w:rPr>
        <w:t>, poprzez jego odpowiednie wypełnienie.</w:t>
      </w:r>
    </w:p>
    <w:p w14:paraId="6999857B" w14:textId="58A46CD6" w:rsidR="00390D62" w:rsidRPr="00176A4F" w:rsidRDefault="00B27D58" w:rsidP="00390D62">
      <w:pPr>
        <w:pStyle w:val="Akapitzlist"/>
        <w:numPr>
          <w:ilvl w:val="0"/>
          <w:numId w:val="16"/>
        </w:numPr>
        <w:ind w:left="72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sz w:val="20"/>
          <w:szCs w:val="20"/>
          <w:lang w:eastAsia="en-US"/>
        </w:rPr>
        <w:t>Treść oferty musi odpowiadać wymaganiom określonym w niniejszym Zapytaniu.</w:t>
      </w:r>
    </w:p>
    <w:p w14:paraId="1163E26B" w14:textId="4F4B9F76" w:rsidR="00390D62" w:rsidRPr="00176A4F" w:rsidRDefault="00B27D58" w:rsidP="00AD5420">
      <w:pPr>
        <w:pStyle w:val="Akapitzlist"/>
        <w:numPr>
          <w:ilvl w:val="0"/>
          <w:numId w:val="16"/>
        </w:numPr>
        <w:ind w:left="72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sz w:val="20"/>
          <w:szCs w:val="20"/>
          <w:lang w:eastAsia="en-US"/>
        </w:rPr>
        <w:t>Ofertę należy sporządzić w formie pisemnej.</w:t>
      </w:r>
    </w:p>
    <w:p w14:paraId="75B07C83" w14:textId="630590FB" w:rsidR="00B27D58" w:rsidRPr="00176A4F" w:rsidRDefault="00B27D58" w:rsidP="003C024F">
      <w:pPr>
        <w:pStyle w:val="Akapitzlist"/>
        <w:numPr>
          <w:ilvl w:val="0"/>
          <w:numId w:val="16"/>
        </w:numPr>
        <w:ind w:left="72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sz w:val="20"/>
          <w:szCs w:val="20"/>
          <w:lang w:eastAsia="en-US"/>
        </w:rPr>
        <w:t xml:space="preserve">Do oferty należy dołączyć </w:t>
      </w:r>
      <w:r w:rsidR="008D7249" w:rsidRPr="00176A4F">
        <w:rPr>
          <w:rFonts w:ascii="Calibri" w:eastAsia="Calibri" w:hAnsi="Calibri" w:cs="Calibri"/>
          <w:sz w:val="20"/>
          <w:szCs w:val="20"/>
          <w:lang w:eastAsia="en-US"/>
        </w:rPr>
        <w:t>następujące dokumenty:</w:t>
      </w:r>
    </w:p>
    <w:p w14:paraId="7A26E2B0" w14:textId="7AB49189" w:rsidR="006F594E" w:rsidRPr="00176A4F" w:rsidRDefault="006F594E" w:rsidP="003C024F">
      <w:pPr>
        <w:pStyle w:val="Akapitzlist"/>
        <w:numPr>
          <w:ilvl w:val="1"/>
          <w:numId w:val="16"/>
        </w:numPr>
        <w:ind w:left="144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Formularz ofertowy </w:t>
      </w:r>
      <w:r w:rsidRPr="00176A4F">
        <w:rPr>
          <w:rFonts w:ascii="Calibri" w:hAnsi="Calibri" w:cs="Calibri"/>
          <w:sz w:val="20"/>
          <w:szCs w:val="20"/>
        </w:rPr>
        <w:t>zawierający oświadczenie Wykonawcy o spełnianiu warunków udziału w</w:t>
      </w:r>
      <w:r w:rsidR="00AC39B0">
        <w:rPr>
          <w:rFonts w:ascii="Calibri" w:hAnsi="Calibri" w:cs="Calibri"/>
          <w:sz w:val="20"/>
          <w:szCs w:val="20"/>
        </w:rPr>
        <w:t> </w:t>
      </w:r>
      <w:r w:rsidRPr="00176A4F">
        <w:rPr>
          <w:rFonts w:ascii="Calibri" w:hAnsi="Calibri" w:cs="Calibri"/>
          <w:sz w:val="20"/>
          <w:szCs w:val="20"/>
        </w:rPr>
        <w:t xml:space="preserve">postępowaniu - </w:t>
      </w:r>
      <w:r w:rsidRPr="00176A4F">
        <w:rPr>
          <w:rFonts w:ascii="Calibri" w:hAnsi="Calibri" w:cs="Calibri"/>
          <w:b/>
          <w:bCs/>
          <w:i/>
          <w:iCs/>
          <w:sz w:val="20"/>
          <w:szCs w:val="20"/>
        </w:rPr>
        <w:t>wg załącznika nr 1</w:t>
      </w:r>
      <w:r w:rsidR="009B0966" w:rsidRPr="00176A4F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40D36430" w14:textId="77777777" w:rsidR="006F594E" w:rsidRPr="00176A4F" w:rsidRDefault="006F594E" w:rsidP="003C024F">
      <w:pPr>
        <w:pStyle w:val="Akapitzlist"/>
        <w:numPr>
          <w:ilvl w:val="1"/>
          <w:numId w:val="16"/>
        </w:numPr>
        <w:ind w:left="144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hAnsi="Calibri" w:cs="Calibri"/>
          <w:sz w:val="20"/>
          <w:szCs w:val="20"/>
        </w:rPr>
        <w:t xml:space="preserve">Oświadczenie o braku występowania powiązań osobowych lub kapitałowych – </w:t>
      </w:r>
      <w:r w:rsidRPr="00176A4F">
        <w:rPr>
          <w:rFonts w:ascii="Calibri" w:hAnsi="Calibri" w:cs="Calibri"/>
          <w:b/>
          <w:bCs/>
          <w:i/>
          <w:iCs/>
          <w:sz w:val="20"/>
          <w:szCs w:val="20"/>
        </w:rPr>
        <w:t>wg załącznika nr 3.</w:t>
      </w:r>
    </w:p>
    <w:p w14:paraId="6797DC9A" w14:textId="46A8A8FC" w:rsidR="006F594E" w:rsidRPr="00176A4F" w:rsidRDefault="006F594E" w:rsidP="00411D85">
      <w:pPr>
        <w:pStyle w:val="Akapitzlist"/>
        <w:numPr>
          <w:ilvl w:val="1"/>
          <w:numId w:val="16"/>
        </w:numPr>
        <w:ind w:left="144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176A4F">
        <w:rPr>
          <w:rFonts w:ascii="Calibri" w:hAnsi="Calibri" w:cs="Calibri"/>
          <w:sz w:val="20"/>
          <w:szCs w:val="20"/>
        </w:rPr>
        <w:t xml:space="preserve">Oświadczenie o nieznajdowaniu się na liście sankcyjnej – </w:t>
      </w:r>
      <w:r w:rsidRPr="00176A4F">
        <w:rPr>
          <w:rFonts w:ascii="Calibri" w:hAnsi="Calibri" w:cs="Calibri"/>
          <w:b/>
          <w:bCs/>
          <w:i/>
          <w:iCs/>
          <w:sz w:val="20"/>
          <w:szCs w:val="20"/>
        </w:rPr>
        <w:t>wg załącznika nr 4</w:t>
      </w:r>
      <w:r w:rsidRPr="00176A4F">
        <w:rPr>
          <w:rFonts w:ascii="Calibri" w:hAnsi="Calibri" w:cs="Calibri"/>
          <w:sz w:val="20"/>
          <w:szCs w:val="20"/>
        </w:rPr>
        <w:t>.</w:t>
      </w:r>
    </w:p>
    <w:p w14:paraId="4412F939" w14:textId="5DA9D306" w:rsidR="00752CB6" w:rsidRPr="00176A4F" w:rsidRDefault="006F594E" w:rsidP="00411D85">
      <w:pPr>
        <w:pStyle w:val="Akapitzlist"/>
        <w:numPr>
          <w:ilvl w:val="0"/>
          <w:numId w:val="16"/>
        </w:numPr>
        <w:ind w:left="72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Oferta, w miejscu określonym przez Zamawiającego, </w:t>
      </w:r>
      <w:r w:rsidRPr="00176A4F">
        <w:rPr>
          <w:rFonts w:ascii="Calibri" w:hAnsi="Calibri" w:cs="Calibri"/>
          <w:sz w:val="20"/>
          <w:szCs w:val="20"/>
        </w:rPr>
        <w:t>musi być opatrzona podpisem osoby uprawnionej do reprezentowania Wykonawcy.</w:t>
      </w:r>
    </w:p>
    <w:p w14:paraId="470C19D3" w14:textId="4EE99067" w:rsidR="003C04D9" w:rsidRPr="003C04D9" w:rsidRDefault="003C04D9" w:rsidP="003C024F">
      <w:pPr>
        <w:pStyle w:val="Akapitzlist"/>
        <w:numPr>
          <w:ilvl w:val="0"/>
          <w:numId w:val="16"/>
        </w:numPr>
        <w:ind w:left="720"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176A4F">
        <w:rPr>
          <w:rFonts w:ascii="Calibri" w:hAnsi="Calibri" w:cs="Calibri"/>
          <w:sz w:val="20"/>
          <w:szCs w:val="20"/>
        </w:rPr>
        <w:t xml:space="preserve">Jeżeli </w:t>
      </w:r>
      <w:r w:rsidRPr="00176A4F">
        <w:rPr>
          <w:rFonts w:ascii="Calibri" w:eastAsia="Calibri" w:hAnsi="Calibri" w:cs="Calibri"/>
          <w:sz w:val="20"/>
          <w:szCs w:val="20"/>
          <w:lang w:eastAsia="en-US"/>
        </w:rPr>
        <w:t>Wykonawca nie złoży wymaganych dokumentów lub oświadczeń, co powodowałoby brak możliwości wybrania oferty złożonej przez Wykonawcę jako najkorzystniejszej, Zamawiający może wezwać Wykonawcę do uzupełnienia dokumentów lub wyjaśnienia treści oferty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14:paraId="30E6811B" w14:textId="77777777" w:rsidR="00810381" w:rsidRPr="003C04D9" w:rsidRDefault="00810381" w:rsidP="003C04D9">
      <w:pPr>
        <w:jc w:val="both"/>
        <w:rPr>
          <w:rFonts w:ascii="Times New Roman" w:eastAsia="Calibri" w:hAnsi="Times New Roman"/>
          <w:bCs/>
          <w:sz w:val="22"/>
          <w:szCs w:val="22"/>
          <w:highlight w:val="red"/>
          <w:lang w:eastAsia="en-US"/>
        </w:rPr>
      </w:pPr>
    </w:p>
    <w:p w14:paraId="75C875E8" w14:textId="24230FD1" w:rsidR="00126064" w:rsidRPr="007F0C13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7F0C13">
        <w:rPr>
          <w:rFonts w:ascii="Calibri" w:eastAsia="Calibri" w:hAnsi="Calibri" w:cs="Calibri"/>
          <w:b/>
          <w:sz w:val="22"/>
          <w:szCs w:val="22"/>
          <w:lang w:eastAsia="en-US"/>
        </w:rPr>
        <w:t>MIEJSCE, FORMA I TERMIN SKŁADANIA:</w:t>
      </w:r>
    </w:p>
    <w:p w14:paraId="70228DC1" w14:textId="60E1209D" w:rsidR="00D90E1B" w:rsidRPr="007F0C13" w:rsidRDefault="005C0D82" w:rsidP="003C024F">
      <w:pPr>
        <w:pStyle w:val="Akapitzlist"/>
        <w:numPr>
          <w:ilvl w:val="0"/>
          <w:numId w:val="17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7F0C13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Ofertę </w:t>
      </w:r>
      <w:r w:rsidR="004E40E1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na załączonym formularzu (Zał. nr 1) </w:t>
      </w:r>
      <w:r w:rsidRPr="007F0C13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należy złożyć </w:t>
      </w:r>
      <w:r w:rsidR="00E10F04" w:rsidRPr="007F0C13">
        <w:rPr>
          <w:rFonts w:ascii="Calibri" w:eastAsia="Calibri" w:hAnsi="Calibri" w:cs="Calibri"/>
          <w:sz w:val="20"/>
          <w:szCs w:val="20"/>
          <w:lang w:eastAsia="en-US"/>
        </w:rPr>
        <w:t xml:space="preserve">w siedzibie </w:t>
      </w:r>
      <w:r w:rsidR="004E40E1">
        <w:rPr>
          <w:rFonts w:ascii="Calibri" w:eastAsia="Calibri" w:hAnsi="Calibri" w:cs="Calibri"/>
          <w:sz w:val="20"/>
          <w:szCs w:val="20"/>
          <w:lang w:eastAsia="en-US"/>
        </w:rPr>
        <w:t xml:space="preserve">Zamawiającego – </w:t>
      </w:r>
      <w:r w:rsidR="00E10F04" w:rsidRPr="007F0C13">
        <w:rPr>
          <w:rFonts w:ascii="Calibri" w:hAnsi="Calibri" w:cs="Calibri"/>
          <w:sz w:val="20"/>
          <w:szCs w:val="20"/>
        </w:rPr>
        <w:t>Starostwa Powiatowego w Lęborku, ul. Czołgistów 5, 84-300 Lębork, w</w:t>
      </w:r>
      <w:r w:rsidR="00EA48E4" w:rsidRPr="007F0C13">
        <w:rPr>
          <w:rFonts w:ascii="Calibri" w:hAnsi="Calibri" w:cs="Calibri"/>
          <w:sz w:val="20"/>
          <w:szCs w:val="20"/>
        </w:rPr>
        <w:t> </w:t>
      </w:r>
      <w:r w:rsidR="00E10F04" w:rsidRPr="007F0C13">
        <w:rPr>
          <w:rFonts w:ascii="Calibri" w:hAnsi="Calibri" w:cs="Calibri"/>
          <w:sz w:val="20"/>
          <w:szCs w:val="20"/>
        </w:rPr>
        <w:t xml:space="preserve">Biurze Obsługi Interesanta </w:t>
      </w:r>
      <w:r w:rsidR="004E40E1" w:rsidRPr="004E40E1">
        <w:rPr>
          <w:rFonts w:ascii="Calibri" w:hAnsi="Calibri" w:cs="Calibri"/>
          <w:b/>
          <w:bCs/>
          <w:sz w:val="20"/>
          <w:szCs w:val="20"/>
        </w:rPr>
        <w:t>do dnia 1</w:t>
      </w:r>
      <w:r w:rsidR="00DD2584">
        <w:rPr>
          <w:rFonts w:ascii="Calibri" w:hAnsi="Calibri" w:cs="Calibri"/>
          <w:b/>
          <w:bCs/>
          <w:sz w:val="20"/>
          <w:szCs w:val="20"/>
        </w:rPr>
        <w:t>8</w:t>
      </w:r>
      <w:r w:rsidR="004E40E1" w:rsidRPr="004E40E1">
        <w:rPr>
          <w:rFonts w:ascii="Calibri" w:hAnsi="Calibri" w:cs="Calibri"/>
          <w:b/>
          <w:bCs/>
          <w:sz w:val="20"/>
          <w:szCs w:val="20"/>
        </w:rPr>
        <w:t>.09.2023r.</w:t>
      </w:r>
      <w:r w:rsidR="004E40E1">
        <w:rPr>
          <w:rFonts w:ascii="Calibri" w:hAnsi="Calibri" w:cs="Calibri"/>
          <w:b/>
          <w:bCs/>
          <w:sz w:val="20"/>
          <w:szCs w:val="20"/>
        </w:rPr>
        <w:t>, godz. 10.00</w:t>
      </w:r>
      <w:r w:rsidR="004E40E1">
        <w:rPr>
          <w:rFonts w:ascii="Calibri" w:hAnsi="Calibri" w:cs="Calibri"/>
          <w:sz w:val="20"/>
          <w:szCs w:val="20"/>
        </w:rPr>
        <w:t xml:space="preserve"> </w:t>
      </w:r>
      <w:r w:rsidR="00E10F04" w:rsidRPr="007F0C13">
        <w:rPr>
          <w:rFonts w:ascii="Calibri" w:hAnsi="Calibri" w:cs="Calibri"/>
          <w:sz w:val="20"/>
          <w:szCs w:val="20"/>
        </w:rPr>
        <w:t>(liczy się data wpływu do Zamawiającego). Ofertę można złożyć osobiście lub przesłać pocztą tradycyjną (liczy się data wpływu do Zamawiającego). Ofertę należy złożyć w zamkniętej kopercie oznaczonej nazwą Wykonawcy i opisanej następująco:</w:t>
      </w:r>
    </w:p>
    <w:p w14:paraId="078D14FE" w14:textId="4A6B1589" w:rsidR="00E10F04" w:rsidRPr="007F0C13" w:rsidRDefault="00E10F04" w:rsidP="00E10F04">
      <w:pPr>
        <w:pStyle w:val="Akapitzlist"/>
        <w:ind w:left="360"/>
        <w:jc w:val="both"/>
        <w:rPr>
          <w:rFonts w:ascii="Calibri" w:hAnsi="Calibri" w:cs="Calibri"/>
          <w:sz w:val="20"/>
          <w:szCs w:val="20"/>
        </w:rPr>
      </w:pPr>
    </w:p>
    <w:p w14:paraId="643CE66A" w14:textId="77777777" w:rsidR="00E10F04" w:rsidRPr="007F0C13" w:rsidRDefault="00E10F04" w:rsidP="00E10F04">
      <w:pPr>
        <w:spacing w:after="200" w:line="276" w:lineRule="auto"/>
        <w:ind w:left="720"/>
        <w:jc w:val="center"/>
        <w:rPr>
          <w:rFonts w:ascii="Calibri" w:hAnsi="Calibri" w:cs="Calibri"/>
          <w:b/>
          <w:bCs/>
          <w:sz w:val="20"/>
          <w:szCs w:val="20"/>
        </w:rPr>
      </w:pPr>
      <w:r w:rsidRPr="007F0C13">
        <w:rPr>
          <w:rFonts w:ascii="Calibri" w:hAnsi="Calibri" w:cs="Calibri"/>
          <w:b/>
          <w:bCs/>
          <w:sz w:val="20"/>
          <w:szCs w:val="20"/>
        </w:rPr>
        <w:t>OFERTA DOTYCZY:</w:t>
      </w:r>
    </w:p>
    <w:p w14:paraId="0F605A03" w14:textId="77777777" w:rsidR="00E10F04" w:rsidRPr="007F0C13" w:rsidRDefault="00E10F04" w:rsidP="00E10F04">
      <w:pPr>
        <w:spacing w:after="200" w:line="276" w:lineRule="auto"/>
        <w:ind w:left="720"/>
        <w:jc w:val="center"/>
        <w:rPr>
          <w:rFonts w:ascii="Calibri" w:hAnsi="Calibri" w:cs="Calibri"/>
          <w:b/>
          <w:bCs/>
          <w:sz w:val="20"/>
          <w:szCs w:val="20"/>
        </w:rPr>
      </w:pPr>
      <w:r w:rsidRPr="007F0C13">
        <w:rPr>
          <w:rFonts w:ascii="Calibri" w:hAnsi="Calibri" w:cs="Calibri"/>
          <w:b/>
          <w:bCs/>
          <w:sz w:val="20"/>
          <w:szCs w:val="20"/>
        </w:rPr>
        <w:t xml:space="preserve">„Przeprowadzenia warsztatów rozwijających kreatywność </w:t>
      </w:r>
      <w:r w:rsidRPr="007F0C13">
        <w:rPr>
          <w:rFonts w:ascii="Calibri" w:hAnsi="Calibri" w:cs="Calibri"/>
          <w:sz w:val="20"/>
          <w:szCs w:val="20"/>
        </w:rPr>
        <w:t>dla uczniów szczególnie uzdolnionych w ramach projektu „Zdolni z Pomorza – powiat lęborski</w:t>
      </w:r>
      <w:r w:rsidRPr="007F0C13">
        <w:rPr>
          <w:rFonts w:ascii="Calibri" w:hAnsi="Calibri" w:cs="Calibri"/>
          <w:b/>
          <w:bCs/>
          <w:sz w:val="20"/>
          <w:szCs w:val="20"/>
        </w:rPr>
        <w:t>”</w:t>
      </w:r>
    </w:p>
    <w:p w14:paraId="433753E7" w14:textId="2746F8A9" w:rsidR="00E10F04" w:rsidRPr="00176A4F" w:rsidRDefault="00E10F04" w:rsidP="005D1AC9">
      <w:pPr>
        <w:spacing w:after="200" w:line="276" w:lineRule="auto"/>
        <w:ind w:left="720"/>
        <w:jc w:val="center"/>
        <w:rPr>
          <w:rFonts w:ascii="Calibri" w:hAnsi="Calibri" w:cs="Calibri"/>
          <w:b/>
          <w:sz w:val="20"/>
          <w:szCs w:val="20"/>
          <w:lang w:eastAsia="en-US"/>
        </w:rPr>
      </w:pPr>
      <w:r w:rsidRPr="007F0C13">
        <w:rPr>
          <w:rFonts w:ascii="Calibri" w:hAnsi="Calibri" w:cs="Calibri"/>
          <w:b/>
          <w:sz w:val="20"/>
          <w:szCs w:val="20"/>
          <w:lang w:eastAsia="en-US"/>
        </w:rPr>
        <w:t xml:space="preserve">NIE OTWIERAĆ PRZED </w:t>
      </w:r>
      <w:r w:rsidR="007F0C13">
        <w:rPr>
          <w:rFonts w:ascii="Calibri" w:hAnsi="Calibri" w:cs="Calibri"/>
          <w:b/>
          <w:sz w:val="20"/>
          <w:szCs w:val="20"/>
          <w:lang w:eastAsia="en-US"/>
        </w:rPr>
        <w:t>1</w:t>
      </w:r>
      <w:r w:rsidR="00DD2584">
        <w:rPr>
          <w:rFonts w:ascii="Calibri" w:hAnsi="Calibri" w:cs="Calibri"/>
          <w:b/>
          <w:sz w:val="20"/>
          <w:szCs w:val="20"/>
          <w:lang w:eastAsia="en-US"/>
        </w:rPr>
        <w:t>8</w:t>
      </w:r>
      <w:r w:rsidRPr="007F0C13">
        <w:rPr>
          <w:rFonts w:ascii="Calibri" w:hAnsi="Calibri" w:cs="Calibri"/>
          <w:b/>
          <w:sz w:val="20"/>
          <w:szCs w:val="20"/>
          <w:lang w:eastAsia="en-US"/>
        </w:rPr>
        <w:t>.09.2023 r. godz. 10:05</w:t>
      </w:r>
    </w:p>
    <w:p w14:paraId="0CEEDFE3" w14:textId="1C662255" w:rsidR="00126064" w:rsidRPr="00176A4F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76A4F">
        <w:rPr>
          <w:rFonts w:ascii="Calibri" w:eastAsia="Calibri" w:hAnsi="Calibri" w:cs="Calibri"/>
          <w:b/>
          <w:sz w:val="22"/>
          <w:szCs w:val="22"/>
          <w:lang w:eastAsia="en-US"/>
        </w:rPr>
        <w:t>OFERTA ZOSTANIE ODRZUCODA, GDY:</w:t>
      </w:r>
    </w:p>
    <w:p w14:paraId="43FE17CD" w14:textId="539662E5" w:rsidR="001C0621" w:rsidRPr="00176A4F" w:rsidRDefault="007963BD" w:rsidP="008F357D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Jest niezgodna z wymaganiami </w:t>
      </w:r>
      <w:r w:rsidR="00FF4D0C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określonymi w Zapytaniu.</w:t>
      </w:r>
    </w:p>
    <w:p w14:paraId="164D0E21" w14:textId="03034E22" w:rsidR="001C0621" w:rsidRPr="00176A4F" w:rsidRDefault="00FF4D0C" w:rsidP="001C0621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Zawiera omyłki rachunkowe w obliczeniu ceny, których nie można poprawić na zasadzie oczywistych omyłek rachunkowych bądź błędów rachunkowych.</w:t>
      </w:r>
    </w:p>
    <w:p w14:paraId="3B846EDF" w14:textId="4D46C190" w:rsidR="001C0621" w:rsidRPr="00176A4F" w:rsidRDefault="00FF4D0C" w:rsidP="001C0621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Została złożona po wyznaczonym terminie lub/i w niewłaściwym miejscu.</w:t>
      </w:r>
    </w:p>
    <w:p w14:paraId="3A857925" w14:textId="735DB7A3" w:rsidR="00FF4D0C" w:rsidRDefault="00FF4D0C" w:rsidP="003C024F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Wykonawca nie spełnia warunków udziału w postępowaniu określonych w pkt I</w:t>
      </w:r>
      <w:r w:rsidR="00800937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I</w:t>
      </w: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</w:t>
      </w:r>
      <w:r w:rsidR="00800937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Zapytania.</w:t>
      </w:r>
    </w:p>
    <w:p w14:paraId="6D5AEEEF" w14:textId="0AE328A7" w:rsidR="00DD6624" w:rsidRPr="006431E3" w:rsidRDefault="00DD6624" w:rsidP="003C024F">
      <w:pPr>
        <w:pStyle w:val="Akapitzlist"/>
        <w:numPr>
          <w:ilvl w:val="0"/>
          <w:numId w:val="18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6431E3">
        <w:rPr>
          <w:rFonts w:ascii="Calibri" w:eastAsia="Calibri" w:hAnsi="Calibri" w:cs="Calibri"/>
          <w:bCs/>
          <w:sz w:val="20"/>
          <w:szCs w:val="20"/>
          <w:lang w:eastAsia="en-US"/>
        </w:rPr>
        <w:t>Jest niekompletna (np. bez załączonych ww. wymaganych dokumentów, niepodpisana, niewypełniona we wszystkich wymaganych miejscach) – pozostaje bez rozpatrzenia.</w:t>
      </w:r>
    </w:p>
    <w:p w14:paraId="1F6B3A65" w14:textId="77777777" w:rsidR="001C0621" w:rsidRPr="00176A4F" w:rsidRDefault="001C0621" w:rsidP="001C0621">
      <w:p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3629A84B" w14:textId="6D3E8AD7" w:rsidR="00126064" w:rsidRPr="00176A4F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76A4F">
        <w:rPr>
          <w:rFonts w:ascii="Calibri" w:eastAsia="Calibri" w:hAnsi="Calibri" w:cs="Calibri"/>
          <w:b/>
          <w:sz w:val="22"/>
          <w:szCs w:val="22"/>
          <w:lang w:eastAsia="en-US"/>
        </w:rPr>
        <w:t>UNIEWAŻNIENIE POSTĘPOWANIA:</w:t>
      </w:r>
    </w:p>
    <w:p w14:paraId="13614AF3" w14:textId="1A0C0B03" w:rsidR="007D0992" w:rsidRPr="00176A4F" w:rsidRDefault="007D0992" w:rsidP="007D0992">
      <w:pPr>
        <w:pStyle w:val="Akapitzlist"/>
        <w:ind w:left="360"/>
        <w:jc w:val="both"/>
        <w:rPr>
          <w:rFonts w:ascii="Calibri" w:hAnsi="Calibri" w:cs="Calibri"/>
          <w:sz w:val="20"/>
          <w:szCs w:val="20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Zamawiający zastrzega sobie prawo unieważnienia postępowania w przypadku wystąpienia okoliczności nie dających się przewidzieć, a </w:t>
      </w:r>
      <w:r w:rsidR="00787990" w:rsidRPr="00176A4F">
        <w:rPr>
          <w:rFonts w:ascii="Calibri" w:hAnsi="Calibri" w:cs="Calibri"/>
          <w:sz w:val="20"/>
          <w:szCs w:val="20"/>
        </w:rPr>
        <w:t>mających wpływ na prowadzone postępowanie, na każdym etapie bez podania przyczyny Zamawiający unieważni postępowanie w całości lub w części, jeżeli:</w:t>
      </w:r>
    </w:p>
    <w:p w14:paraId="5EB0A0F8" w14:textId="77777777" w:rsidR="00787990" w:rsidRPr="00176A4F" w:rsidRDefault="00787990" w:rsidP="00787990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176A4F">
        <w:rPr>
          <w:rFonts w:ascii="Calibri" w:hAnsi="Calibri" w:cs="Calibri"/>
          <w:sz w:val="20"/>
          <w:szCs w:val="20"/>
        </w:rPr>
        <w:t>Nie złożono żadnej oferty niepodlegającej odrzuceniu,</w:t>
      </w:r>
    </w:p>
    <w:p w14:paraId="391C4607" w14:textId="77777777" w:rsidR="00787990" w:rsidRPr="00176A4F" w:rsidRDefault="00787990" w:rsidP="00787990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176A4F">
        <w:rPr>
          <w:rFonts w:ascii="Calibri" w:hAnsi="Calibri" w:cs="Calibri"/>
          <w:sz w:val="20"/>
          <w:szCs w:val="20"/>
        </w:rPr>
        <w:t>Cena najkorzystniejszej oferty przewyższy kwotę, którą Zamawiający zamierza przeznaczyć na sfinansowanie zamówienia.</w:t>
      </w:r>
    </w:p>
    <w:p w14:paraId="0CB73EA8" w14:textId="77777777" w:rsidR="00787990" w:rsidRPr="00176A4F" w:rsidRDefault="00787990" w:rsidP="00787990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176A4F">
        <w:rPr>
          <w:rFonts w:ascii="Calibri" w:hAnsi="Calibri" w:cs="Calibri"/>
          <w:sz w:val="20"/>
          <w:szCs w:val="20"/>
        </w:rPr>
        <w:t>Wystąpiła istotna zmiana okoliczności powodująca, że prowadzenie postepowania lub wykonanie zamówienia nie leży w interesie publicznym, czego nie można było wcześniej przewidzieć.</w:t>
      </w:r>
    </w:p>
    <w:p w14:paraId="6CEB6AC7" w14:textId="77777777" w:rsidR="00787990" w:rsidRPr="00176A4F" w:rsidRDefault="00787990" w:rsidP="00787990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176A4F">
        <w:rPr>
          <w:rFonts w:ascii="Calibri" w:hAnsi="Calibri" w:cs="Calibri"/>
          <w:sz w:val="20"/>
          <w:szCs w:val="20"/>
        </w:rPr>
        <w:t>Postępowanie obarczone jest niemożliwą do usunięcia wadą uniemożliwiającą zawarcie niepodlegającej unieważnieniu umowy w sprawie zamówienia publicznego.</w:t>
      </w:r>
    </w:p>
    <w:p w14:paraId="4E0CDE15" w14:textId="77777777" w:rsidR="00787990" w:rsidRPr="00787990" w:rsidRDefault="00787990" w:rsidP="00787990">
      <w:pPr>
        <w:ind w:left="360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p w14:paraId="3217986F" w14:textId="49B57A35" w:rsidR="000174ED" w:rsidRPr="00176A4F" w:rsidRDefault="000174ED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76A4F">
        <w:rPr>
          <w:rFonts w:ascii="Calibri" w:eastAsia="Calibri" w:hAnsi="Calibri" w:cs="Calibri"/>
          <w:b/>
          <w:sz w:val="22"/>
          <w:szCs w:val="22"/>
          <w:lang w:eastAsia="en-US"/>
        </w:rPr>
        <w:t>WYMAGANIA DOTYCZĄCE REALIZACJI USŁUGI:</w:t>
      </w:r>
    </w:p>
    <w:p w14:paraId="521E18B5" w14:textId="2020C54B" w:rsidR="00EC5F9F" w:rsidRPr="00176A4F" w:rsidRDefault="00EC5F9F" w:rsidP="00EC5F9F">
      <w:pPr>
        <w:pStyle w:val="Akapitzlist"/>
        <w:ind w:left="360"/>
        <w:jc w:val="both"/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u w:val="single"/>
          <w:lang w:eastAsia="en-US"/>
        </w:rPr>
        <w:t>Obowiązki Wykonawcy:</w:t>
      </w:r>
    </w:p>
    <w:p w14:paraId="04984063" w14:textId="30A7EE83" w:rsidR="0057352A" w:rsidRPr="00176A4F" w:rsidRDefault="00EC5F9F" w:rsidP="003C024F">
      <w:pPr>
        <w:pStyle w:val="Akapitzlist"/>
        <w:numPr>
          <w:ilvl w:val="0"/>
          <w:numId w:val="23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Wykonawca zobowiązuje się do:</w:t>
      </w:r>
    </w:p>
    <w:p w14:paraId="63AB2A7A" w14:textId="721E4658" w:rsidR="0082653E" w:rsidRPr="00176A4F" w:rsidRDefault="003549AC" w:rsidP="003C024F">
      <w:pPr>
        <w:pStyle w:val="Akapitzlist"/>
        <w:numPr>
          <w:ilvl w:val="1"/>
          <w:numId w:val="23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Zapewnienia osoby</w:t>
      </w:r>
      <w:r w:rsidR="002509BC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/osób do przeprowadzenia warsztatów o odpowiednich kwalifikacjach i doświadczeniu (stażu </w:t>
      </w:r>
      <w:r w:rsidR="0036263F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pracy na stanowisku psychologa lub pedagoga) niezbędnych do prawidłowej realizacji przedmiotu zamówienia</w:t>
      </w:r>
      <w:r w:rsidR="006F4AF1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. Przedmiot zamówienia musi być wykonany przez osoby spełniające warunki udziału w postępowaniu. Nie dopuszcza się prowadzenia przedmiotu zamówienia drogą elektroniczną, metodą e-learningu, w formie eksternistycznej itp.</w:t>
      </w:r>
    </w:p>
    <w:p w14:paraId="22220891" w14:textId="4CD664D2" w:rsidR="001566B9" w:rsidRPr="00176A4F" w:rsidRDefault="006F4AF1" w:rsidP="003C024F">
      <w:pPr>
        <w:pStyle w:val="Akapitzlist"/>
        <w:numPr>
          <w:ilvl w:val="1"/>
          <w:numId w:val="23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Przeprowadzenia zajęć warsztatowych dla grup uczniów, z uwzględnieniem zapisów §</w:t>
      </w:r>
      <w:r w:rsidR="00180BD8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 </w:t>
      </w: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7</w:t>
      </w:r>
      <w:r w:rsidR="00180BD8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 </w:t>
      </w:r>
      <w:r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Regulaminu uczestnictwa w Projekcie „Zdolni z Pomorza – powiat lęborski” współfinansowany ze środków Unii Europejskiej, stanowiący załącznik do Uchwały nr 138/2019 Zarządu Powiatu Lęborskiego z dnia 11.12.2019 r: „ Warsztaty rozwijające kreatywność”</w:t>
      </w:r>
      <w:r w:rsidR="0029065B" w:rsidRPr="00176A4F">
        <w:rPr>
          <w:rFonts w:ascii="Calibri" w:eastAsia="Calibri" w:hAnsi="Calibri" w:cs="Calibri"/>
          <w:bCs/>
          <w:sz w:val="20"/>
          <w:szCs w:val="20"/>
          <w:lang w:eastAsia="en-US"/>
        </w:rPr>
        <w:t>.</w:t>
      </w:r>
    </w:p>
    <w:p w14:paraId="143CBC9A" w14:textId="77777777" w:rsidR="0029065B" w:rsidRPr="00176A4F" w:rsidRDefault="0029065B" w:rsidP="0029065B">
      <w:pPr>
        <w:pStyle w:val="Akapitzlist"/>
        <w:ind w:left="144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10CBC499" w14:textId="77777777" w:rsidR="001566B9" w:rsidRPr="001566B9" w:rsidRDefault="001566B9" w:rsidP="001566B9">
      <w:pPr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14:paraId="276B2E72" w14:textId="51882683" w:rsidR="00126064" w:rsidRPr="00F85F67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b/>
          <w:sz w:val="22"/>
          <w:szCs w:val="22"/>
          <w:lang w:eastAsia="en-US"/>
        </w:rPr>
        <w:t>KOMUNIKACJA</w:t>
      </w:r>
      <w:r w:rsidR="000D0173" w:rsidRPr="00F85F6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POMIĘDZY ZAMAWIAJĄCYM, A WYKONAWCĄ</w:t>
      </w:r>
      <w:r w:rsidRPr="00F85F67"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</w:p>
    <w:p w14:paraId="6D34BFEC" w14:textId="18D8A037" w:rsidR="00FD5A42" w:rsidRPr="00F85F67" w:rsidRDefault="000D0173" w:rsidP="003C024F">
      <w:pPr>
        <w:pStyle w:val="Akapitzlist"/>
        <w:numPr>
          <w:ilvl w:val="0"/>
          <w:numId w:val="22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>Oświadczenia, wnioski, zawiadomienia i informacje Zamawiający i Wykonawca przekazują w formie pisemnej, drogą elektroniczną (e</w:t>
      </w:r>
      <w:r w:rsidR="00DB5CE1">
        <w:rPr>
          <w:rFonts w:ascii="Calibri" w:eastAsia="Calibri" w:hAnsi="Calibri" w:cs="Calibri"/>
          <w:bCs/>
          <w:sz w:val="20"/>
          <w:szCs w:val="20"/>
          <w:lang w:eastAsia="en-US"/>
        </w:rPr>
        <w:t>-</w:t>
      </w: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>mail</w:t>
      </w:r>
      <w:r w:rsidR="00DB5CE1">
        <w:rPr>
          <w:rFonts w:ascii="Calibri" w:eastAsia="Calibri" w:hAnsi="Calibri" w:cs="Calibri"/>
          <w:bCs/>
          <w:sz w:val="20"/>
          <w:szCs w:val="20"/>
          <w:lang w:eastAsia="en-US"/>
        </w:rPr>
        <w:t>)</w:t>
      </w: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lub poczta tradycyjną.</w:t>
      </w:r>
    </w:p>
    <w:p w14:paraId="03D200BB" w14:textId="6F4D0F95" w:rsidR="00744A07" w:rsidRPr="00F85F67" w:rsidRDefault="00744A07" w:rsidP="003C024F">
      <w:pPr>
        <w:pStyle w:val="Akapitzlist"/>
        <w:numPr>
          <w:ilvl w:val="0"/>
          <w:numId w:val="22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>Zamawiający i Wykonawca będą komunikować się za pomocą poczty elektronicznej lub/i poczty tradycyjnej.</w:t>
      </w:r>
    </w:p>
    <w:p w14:paraId="1141E61B" w14:textId="54F412E9" w:rsidR="00B91E8E" w:rsidRPr="00F85F67" w:rsidRDefault="00B91E8E" w:rsidP="003C024F">
      <w:pPr>
        <w:pStyle w:val="Akapitzlist"/>
        <w:numPr>
          <w:ilvl w:val="0"/>
          <w:numId w:val="22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sz w:val="20"/>
          <w:szCs w:val="20"/>
          <w:lang w:eastAsia="en-US"/>
        </w:rPr>
        <w:t>Wykonawca będzie zobowiązany do przekazywania Zamawiającemu bieżącej informacji o wszelkich nieprawidłowościach w wykonaniu przedmiotu zamówienia.</w:t>
      </w:r>
    </w:p>
    <w:p w14:paraId="32866171" w14:textId="09742D19" w:rsidR="00B91E8E" w:rsidRPr="00F85F67" w:rsidRDefault="00B91E8E" w:rsidP="003C024F">
      <w:pPr>
        <w:pStyle w:val="Akapitzlist"/>
        <w:numPr>
          <w:ilvl w:val="0"/>
          <w:numId w:val="22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sz w:val="20"/>
          <w:szCs w:val="20"/>
          <w:lang w:eastAsia="en-US"/>
        </w:rPr>
        <w:t>Wykonawca będzie zobowiązany do umożliwienia Zamawiającemu prowadzenia obserwacji zrealizowanych warsztatów.</w:t>
      </w:r>
    </w:p>
    <w:p w14:paraId="48F2C796" w14:textId="1FB15668" w:rsidR="00235B63" w:rsidRPr="00F85F67" w:rsidRDefault="00235B63" w:rsidP="003C024F">
      <w:pPr>
        <w:pStyle w:val="Akapitzlist"/>
        <w:numPr>
          <w:ilvl w:val="0"/>
          <w:numId w:val="22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sz w:val="20"/>
          <w:szCs w:val="20"/>
          <w:lang w:eastAsia="en-US"/>
        </w:rPr>
        <w:t xml:space="preserve">Szczegółowe </w:t>
      </w:r>
      <w:r w:rsidRPr="00F85F67">
        <w:rPr>
          <w:rFonts w:ascii="Calibri" w:hAnsi="Calibri" w:cs="Calibri"/>
          <w:sz w:val="20"/>
          <w:szCs w:val="20"/>
        </w:rPr>
        <w:t>informacje dotyczące przedmiotu zamówienia można uzyskać osobiście w siedzibie Zamawiającego – Starostwie Powiatowym w Lęborku, ul. Czołgistów 5, 84-300 Lębork lub telefonicznie pod numerem telefonu 59 8632-851 w godzinach pracy Urzędu, tj. do poniedziałku do piątku, od godz.</w:t>
      </w:r>
      <w:r w:rsidR="000E59DB" w:rsidRPr="00F85F67">
        <w:rPr>
          <w:rFonts w:ascii="Calibri" w:hAnsi="Calibri" w:cs="Calibri"/>
          <w:sz w:val="20"/>
          <w:szCs w:val="20"/>
        </w:rPr>
        <w:t> </w:t>
      </w:r>
      <w:r w:rsidRPr="00F85F67">
        <w:rPr>
          <w:rFonts w:ascii="Calibri" w:hAnsi="Calibri" w:cs="Calibri"/>
          <w:sz w:val="20"/>
          <w:szCs w:val="20"/>
        </w:rPr>
        <w:t>7:30 do 15:00. Osobą uprawnioną do porozumiewania się z Wykonawcami jest: Magdalena Maszota</w:t>
      </w:r>
      <w:r w:rsidR="006D18A4" w:rsidRPr="00F85F67">
        <w:rPr>
          <w:rFonts w:ascii="Calibri" w:hAnsi="Calibri" w:cs="Calibri"/>
          <w:sz w:val="20"/>
          <w:szCs w:val="20"/>
        </w:rPr>
        <w:t xml:space="preserve">. </w:t>
      </w:r>
    </w:p>
    <w:p w14:paraId="2F9BE3AA" w14:textId="4C0F7E7C" w:rsidR="00FD5A42" w:rsidRPr="00F85F67" w:rsidRDefault="00FD5A42" w:rsidP="00B91E8E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9E09A0" w14:textId="22F23BE3" w:rsidR="00126064" w:rsidRPr="00F85F67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b/>
          <w:sz w:val="22"/>
          <w:szCs w:val="22"/>
          <w:lang w:eastAsia="en-US"/>
        </w:rPr>
        <w:t>INFORMACJA O WYNIKU POSTĘPOWANIA:</w:t>
      </w:r>
    </w:p>
    <w:p w14:paraId="422C3BC1" w14:textId="77777777" w:rsidR="00B51D5A" w:rsidRPr="00F85F67" w:rsidRDefault="00B51D5A" w:rsidP="00B51D5A">
      <w:pPr>
        <w:autoSpaceDE w:val="0"/>
        <w:adjustRightInd w:val="0"/>
        <w:spacing w:line="276" w:lineRule="auto"/>
        <w:ind w:left="786" w:hanging="426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F85F67">
        <w:rPr>
          <w:rFonts w:ascii="Calibri" w:eastAsia="Calibri" w:hAnsi="Calibri" w:cs="Calibri"/>
          <w:sz w:val="20"/>
          <w:szCs w:val="20"/>
          <w:lang w:eastAsia="en-US"/>
        </w:rPr>
        <w:t>Zamawiający niezwłocznie zawiadomi wszystkich Wykonawców, którzy złożyli oferty o:</w:t>
      </w:r>
    </w:p>
    <w:p w14:paraId="35FD3F71" w14:textId="41F4FD2D" w:rsidR="00B51D5A" w:rsidRPr="006431E3" w:rsidRDefault="00B51D5A" w:rsidP="00B51D5A">
      <w:pPr>
        <w:pStyle w:val="Akapitzlist"/>
        <w:numPr>
          <w:ilvl w:val="0"/>
          <w:numId w:val="32"/>
        </w:numPr>
        <w:suppressAutoHyphens w:val="0"/>
        <w:autoSpaceDE w:val="0"/>
        <w:adjustRightInd w:val="0"/>
        <w:spacing w:line="276" w:lineRule="auto"/>
        <w:ind w:left="786" w:hanging="426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6431E3">
        <w:rPr>
          <w:rFonts w:ascii="Calibri" w:hAnsi="Calibri" w:cs="Calibri"/>
          <w:sz w:val="20"/>
          <w:szCs w:val="20"/>
        </w:rPr>
        <w:t>Wyborze najkorzystniejszej oferty</w:t>
      </w:r>
      <w:r w:rsidR="00120938" w:rsidRPr="006431E3">
        <w:rPr>
          <w:rFonts w:ascii="Calibri" w:hAnsi="Calibri" w:cs="Calibri"/>
          <w:sz w:val="20"/>
          <w:szCs w:val="20"/>
        </w:rPr>
        <w:t>.</w:t>
      </w:r>
    </w:p>
    <w:p w14:paraId="4F77B435" w14:textId="6EA16FA7" w:rsidR="00B51D5A" w:rsidRPr="006431E3" w:rsidRDefault="00B51D5A" w:rsidP="00B51D5A">
      <w:pPr>
        <w:pStyle w:val="Akapitzlist"/>
        <w:numPr>
          <w:ilvl w:val="0"/>
          <w:numId w:val="32"/>
        </w:numPr>
        <w:suppressAutoHyphens w:val="0"/>
        <w:autoSpaceDE w:val="0"/>
        <w:adjustRightInd w:val="0"/>
        <w:spacing w:line="276" w:lineRule="auto"/>
        <w:ind w:left="786" w:hanging="426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6431E3">
        <w:rPr>
          <w:rFonts w:ascii="Calibri" w:hAnsi="Calibri" w:cs="Calibri"/>
          <w:sz w:val="20"/>
          <w:szCs w:val="20"/>
        </w:rPr>
        <w:t>Wykonawcach, których oferty zostały odrzucone</w:t>
      </w:r>
      <w:r w:rsidR="00120938" w:rsidRPr="006431E3">
        <w:rPr>
          <w:rFonts w:ascii="Calibri" w:hAnsi="Calibri" w:cs="Calibri"/>
          <w:sz w:val="20"/>
          <w:szCs w:val="20"/>
        </w:rPr>
        <w:t>.</w:t>
      </w:r>
    </w:p>
    <w:p w14:paraId="3E492D25" w14:textId="77777777" w:rsidR="00B51D5A" w:rsidRPr="00F85F67" w:rsidRDefault="00B51D5A" w:rsidP="00B51D5A">
      <w:pPr>
        <w:pStyle w:val="Akapitzlist"/>
        <w:numPr>
          <w:ilvl w:val="0"/>
          <w:numId w:val="32"/>
        </w:numPr>
        <w:suppressAutoHyphens w:val="0"/>
        <w:autoSpaceDE w:val="0"/>
        <w:adjustRightInd w:val="0"/>
        <w:spacing w:line="276" w:lineRule="auto"/>
        <w:ind w:left="786" w:hanging="426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Unieważnieniu postępowania.</w:t>
      </w:r>
    </w:p>
    <w:p w14:paraId="1855C0C1" w14:textId="77777777" w:rsidR="00B51D5A" w:rsidRPr="00F85F67" w:rsidRDefault="00B51D5A" w:rsidP="00B51D5A">
      <w:pPr>
        <w:pStyle w:val="Akapitzlist"/>
        <w:autoSpaceDE w:val="0"/>
        <w:adjustRightInd w:val="0"/>
        <w:ind w:left="1068"/>
        <w:jc w:val="both"/>
        <w:rPr>
          <w:rFonts w:ascii="Calibri" w:hAnsi="Calibri" w:cs="Calibri"/>
          <w:sz w:val="20"/>
          <w:szCs w:val="20"/>
        </w:rPr>
      </w:pPr>
    </w:p>
    <w:p w14:paraId="2CD07D90" w14:textId="65441F86" w:rsidR="00B51D5A" w:rsidRDefault="00B51D5A" w:rsidP="00235891">
      <w:pPr>
        <w:pStyle w:val="Akapitzlist"/>
        <w:autoSpaceDE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6431E3">
        <w:rPr>
          <w:rFonts w:ascii="Calibri" w:hAnsi="Calibri" w:cs="Calibri"/>
          <w:sz w:val="20"/>
          <w:szCs w:val="20"/>
        </w:rPr>
        <w:t>Informacja o wynikach postępowania Zamawiający zamieści w Biuletynie Informacji Publicznej Starostwa Powiatowego w Lęborku: powiatleborski.bip.gov.pl</w:t>
      </w:r>
    </w:p>
    <w:p w14:paraId="017A48D3" w14:textId="77777777" w:rsidR="006431E3" w:rsidRPr="00F85F67" w:rsidRDefault="006431E3" w:rsidP="00235891">
      <w:pPr>
        <w:pStyle w:val="Akapitzlist"/>
        <w:autoSpaceDE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</w:p>
    <w:p w14:paraId="41F02C56" w14:textId="77777777" w:rsidR="00B51D5A" w:rsidRPr="00B51D5A" w:rsidRDefault="00B51D5A" w:rsidP="00B51D5A">
      <w:pPr>
        <w:ind w:left="360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3953EBC9" w14:textId="1FABB04A" w:rsidR="0029065B" w:rsidRPr="00F85F67" w:rsidRDefault="00126064" w:rsidP="00D65D6D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b/>
          <w:sz w:val="22"/>
          <w:szCs w:val="22"/>
          <w:lang w:eastAsia="en-US"/>
        </w:rPr>
        <w:t>DODATKOWE INFORMACJE:</w:t>
      </w:r>
    </w:p>
    <w:p w14:paraId="1896C90C" w14:textId="21EE7908" w:rsidR="00D65D6D" w:rsidRPr="00F85F67" w:rsidRDefault="00D65D6D" w:rsidP="00D65D6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Planowany termin </w:t>
      </w:r>
      <w:r w:rsidRPr="00F85F67">
        <w:rPr>
          <w:rFonts w:ascii="Calibri" w:hAnsi="Calibri" w:cs="Calibri"/>
          <w:sz w:val="20"/>
          <w:szCs w:val="20"/>
        </w:rPr>
        <w:t xml:space="preserve">zawarcia umowy (w siedzibie Zamawiającego): </w:t>
      </w:r>
      <w:r w:rsidR="00F02D9B" w:rsidRPr="006431E3">
        <w:rPr>
          <w:rFonts w:ascii="Calibri" w:hAnsi="Calibri" w:cs="Calibri"/>
          <w:sz w:val="20"/>
          <w:szCs w:val="20"/>
        </w:rPr>
        <w:t>wrzesień</w:t>
      </w:r>
      <w:r w:rsidRPr="006431E3">
        <w:rPr>
          <w:rFonts w:ascii="Calibri" w:hAnsi="Calibri" w:cs="Calibri"/>
          <w:sz w:val="20"/>
          <w:szCs w:val="20"/>
        </w:rPr>
        <w:t xml:space="preserve"> 2023 r.  wg wzoru</w:t>
      </w:r>
      <w:r w:rsidRPr="00F85F67">
        <w:rPr>
          <w:rFonts w:ascii="Calibri" w:hAnsi="Calibri" w:cs="Calibri"/>
          <w:sz w:val="20"/>
          <w:szCs w:val="20"/>
        </w:rPr>
        <w:t xml:space="preserve"> – w</w:t>
      </w:r>
      <w:r w:rsidR="000F5C45" w:rsidRPr="00F85F67">
        <w:rPr>
          <w:rFonts w:ascii="Calibri" w:hAnsi="Calibri" w:cs="Calibri"/>
          <w:sz w:val="20"/>
          <w:szCs w:val="20"/>
        </w:rPr>
        <w:t> </w:t>
      </w:r>
      <w:r w:rsidRPr="00F85F67">
        <w:rPr>
          <w:rFonts w:ascii="Calibri" w:hAnsi="Calibri" w:cs="Calibri"/>
          <w:sz w:val="20"/>
          <w:szCs w:val="20"/>
        </w:rPr>
        <w:t>załączniku nr 2 do niniejszego ogłoszenia – zapytania ofertowego.</w:t>
      </w:r>
    </w:p>
    <w:p w14:paraId="0843EE76" w14:textId="1A9A7DE9" w:rsidR="00DB1FFF" w:rsidRPr="00F85F67" w:rsidRDefault="00DB1FFF" w:rsidP="00D65D6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F85F67">
        <w:rPr>
          <w:rFonts w:ascii="Calibri" w:hAnsi="Calibri" w:cs="Calibri"/>
          <w:sz w:val="20"/>
          <w:szCs w:val="20"/>
        </w:rPr>
        <w:lastRenderedPageBreak/>
        <w:t>Zamawiający oceni i porówna jedynie te oferty, które odpowiadają zasadom określonym w zapytaniu.</w:t>
      </w:r>
    </w:p>
    <w:p w14:paraId="33DD1CDA" w14:textId="4A093AB4" w:rsidR="00DB1FFF" w:rsidRPr="00F85F67" w:rsidRDefault="00DB1FFF" w:rsidP="00D65D6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F85F67">
        <w:rPr>
          <w:rFonts w:ascii="Calibri" w:hAnsi="Calibri" w:cs="Calibri"/>
          <w:sz w:val="20"/>
          <w:szCs w:val="20"/>
        </w:rPr>
        <w:t xml:space="preserve">Jeżeli Zamawiający otrzyma oferty, w których zaoferowane ceny przewyższają kwotę, którą Zamawiający zamierza przeznaczyć na realizacje zamówienia, nie przewiduje się prowadzenie negocjacji z Wykonawcą, </w:t>
      </w:r>
      <w:r w:rsidR="00720401" w:rsidRPr="00F85F67">
        <w:rPr>
          <w:rFonts w:ascii="Calibri" w:hAnsi="Calibri" w:cs="Calibri"/>
          <w:sz w:val="20"/>
          <w:szCs w:val="20"/>
        </w:rPr>
        <w:t>którego oferta została wybrana, jako najkorzystniejsza (otrzymał najwyższą ilość punktów).</w:t>
      </w:r>
    </w:p>
    <w:p w14:paraId="5F1DE2D5" w14:textId="057CD480" w:rsidR="00720401" w:rsidRPr="00F85F67" w:rsidRDefault="00720401" w:rsidP="00D65D6D">
      <w:pPr>
        <w:pStyle w:val="Akapitzlist"/>
        <w:numPr>
          <w:ilvl w:val="0"/>
          <w:numId w:val="34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F85F67">
        <w:rPr>
          <w:rFonts w:ascii="Calibri" w:hAnsi="Calibri" w:cs="Calibri"/>
          <w:sz w:val="20"/>
          <w:szCs w:val="20"/>
        </w:rPr>
        <w:t xml:space="preserve">Jeżeli </w:t>
      </w:r>
      <w:r w:rsidRPr="00F85F67">
        <w:rPr>
          <w:rFonts w:ascii="Calibri" w:hAnsi="Calibri" w:cs="Calibri"/>
          <w:sz w:val="20"/>
          <w:szCs w:val="20"/>
          <w:u w:val="single"/>
        </w:rPr>
        <w:t>Wykonawca, którego oferta została wybrana uchyla się od zawarcia umowy, Zamawiający może wybrać kolejną ofertę, najkorzystniejszą spośród pozostałych ofert.</w:t>
      </w:r>
    </w:p>
    <w:p w14:paraId="06BBAD20" w14:textId="77777777" w:rsidR="00D65D6D" w:rsidRPr="0029065B" w:rsidRDefault="00D65D6D" w:rsidP="0029065B">
      <w:pPr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14:paraId="70477DBA" w14:textId="7BA66FE9" w:rsidR="00126064" w:rsidRPr="00F85F67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b/>
          <w:sz w:val="22"/>
          <w:szCs w:val="22"/>
          <w:lang w:eastAsia="en-US"/>
        </w:rPr>
        <w:t>RODO:</w:t>
      </w:r>
    </w:p>
    <w:p w14:paraId="39CD3EAC" w14:textId="1F3D78F3" w:rsidR="00E05846" w:rsidRPr="00F85F67" w:rsidRDefault="00581C0B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Administratorem Państwa danych osobowych jest Starostwo Powiatowe w Lęborku reprezentowane przez Starostę Lęborskiego z siedzibą w Lęborku, 84-300, ul. Czołgistów 5.</w:t>
      </w:r>
    </w:p>
    <w:p w14:paraId="3889B180" w14:textId="77777777" w:rsidR="00581C0B" w:rsidRPr="00F85F67" w:rsidRDefault="00581C0B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Nadzór nad prawidłowym przetwarzaniem danych osobowych w Starostwie Powiatowym w Lęborku sprawuje Inspektor Ochrony Danych: Marek Czechowski - e-mail: iodo@starostwolebork.pl lub korespondencyjnie na adres Administratora Danych Osobowych.</w:t>
      </w:r>
    </w:p>
    <w:p w14:paraId="156B538C" w14:textId="77777777" w:rsidR="00581C0B" w:rsidRPr="00F85F67" w:rsidRDefault="00581C0B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Państwa dane osobowe są przetwarzane w formie papierowej oraz elektronicznej.</w:t>
      </w:r>
    </w:p>
    <w:p w14:paraId="5170D662" w14:textId="5986E22C" w:rsidR="00581C0B" w:rsidRPr="00F85F67" w:rsidRDefault="00581C0B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 xml:space="preserve">Państwa dane osobowe zostały pozyskane w związku z zawarciem lub zamiarem zawarcia umowy </w:t>
      </w:r>
      <w:r w:rsidRPr="00F85F67">
        <w:rPr>
          <w:rFonts w:ascii="Calibri" w:hAnsi="Calibri" w:cs="Calibri"/>
          <w:sz w:val="20"/>
          <w:szCs w:val="20"/>
        </w:rPr>
        <w:br/>
        <w:t>z Administratorem i zostały pozyskane bezpośrednio od Państwa albo zostały podane przez Państwa pracodawcę/zleceniodawcę w związku z wykonywanymi obowiązkami wynikającymi ze stosunku pracy/umowy cywilnoprawnej.</w:t>
      </w:r>
    </w:p>
    <w:p w14:paraId="269F9724" w14:textId="6DBA9080" w:rsidR="00E05846" w:rsidRPr="00F85F67" w:rsidRDefault="00E05846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 xml:space="preserve">Administrator będzie przetwarzał Państwa dane osobowe, które są niezbędne do realizacji niżej wymienionych celów, jakimi mogą być: </w:t>
      </w:r>
    </w:p>
    <w:p w14:paraId="294666CD" w14:textId="2B794446" w:rsidR="00E05846" w:rsidRPr="00F85F67" w:rsidRDefault="00E05846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Przeprowadzenie</w:t>
      </w:r>
      <w:r w:rsidRPr="00F85F67">
        <w:rPr>
          <w:rFonts w:ascii="Calibri" w:hAnsi="Calibri" w:cs="Calibri"/>
          <w:sz w:val="20"/>
          <w:szCs w:val="20"/>
        </w:rPr>
        <w:t xml:space="preserve"> </w:t>
      </w:r>
      <w:r w:rsidRPr="00F85F67">
        <w:rPr>
          <w:rFonts w:ascii="Calibri" w:hAnsi="Calibri" w:cs="Calibri"/>
          <w:i/>
          <w:iCs/>
          <w:sz w:val="20"/>
          <w:szCs w:val="20"/>
        </w:rPr>
        <w:t>postępowania o udzielenie zamówienia publicznego na podstawie art.</w:t>
      </w:r>
      <w:r w:rsidR="000F5C45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6</w:t>
      </w:r>
      <w:r w:rsidR="000F5C45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ust</w:t>
      </w:r>
      <w:r w:rsidR="000F5C45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1</w:t>
      </w:r>
      <w:r w:rsidR="000F5C45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lit.</w:t>
      </w:r>
      <w:r w:rsidR="0083497C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c</w:t>
      </w:r>
      <w:r w:rsidR="0083497C" w:rsidRPr="00F85F67">
        <w:rPr>
          <w:rFonts w:ascii="Calibri" w:hAnsi="Calibri" w:cs="Calibri"/>
          <w:i/>
          <w:iCs/>
          <w:sz w:val="20"/>
          <w:szCs w:val="20"/>
        </w:rPr>
        <w:t>)</w:t>
      </w:r>
      <w:r w:rsidRPr="00F85F67">
        <w:rPr>
          <w:rFonts w:ascii="Calibri" w:hAnsi="Calibri" w:cs="Calibri"/>
          <w:i/>
          <w:iCs/>
          <w:sz w:val="20"/>
          <w:szCs w:val="20"/>
        </w:rPr>
        <w:t xml:space="preserve"> RODO;</w:t>
      </w:r>
    </w:p>
    <w:p w14:paraId="735EA264" w14:textId="0ECD3EF6" w:rsidR="00E05846" w:rsidRPr="00F85F67" w:rsidRDefault="00E05846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Spełnienia obowiązków prawnych Zleceniodawcy/Zamawiającego wynikających z właściwych przepisów prawa na podstawie art. 6 ust. 1 lit c) i art. 9 ust. 2 lit. b) RODO;</w:t>
      </w:r>
    </w:p>
    <w:p w14:paraId="72F518A3" w14:textId="241B4EEF" w:rsidR="00E05846" w:rsidRPr="00F85F67" w:rsidRDefault="00E05846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i/>
          <w:iCs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Spełnienie obowiązków prawnych wynikających z właściwych przepisów prawa np. wydawanie upoważnień lub zachowanie potwierdzenia spełnienia obowiązku informacyjnego na podstawie art.</w:t>
      </w:r>
      <w:r w:rsidR="00FF2A5F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6 ust.1 lit. c) RODO</w:t>
      </w:r>
      <w:r w:rsidR="00DB42FF" w:rsidRPr="00F85F67">
        <w:rPr>
          <w:rFonts w:ascii="Calibri" w:hAnsi="Calibri" w:cs="Calibri"/>
          <w:i/>
          <w:iCs/>
          <w:sz w:val="20"/>
          <w:szCs w:val="20"/>
        </w:rPr>
        <w:t>;</w:t>
      </w:r>
    </w:p>
    <w:p w14:paraId="3969E01B" w14:textId="469D86E9" w:rsidR="00DB42FF" w:rsidRPr="00F85F67" w:rsidRDefault="00DB42FF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i/>
          <w:iCs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Ustalenie, dochodzenie lub obrona roszczeń na podstawie art. 6 ust. 1 lit. f)  RODO prawnie uzasadniony interes administratora, dochodzenie i obrona roszczeń w stosunku do Państwa lub podmiotów zewnętrznych;</w:t>
      </w:r>
    </w:p>
    <w:p w14:paraId="244D7927" w14:textId="292EDDF7" w:rsidR="00DB42FF" w:rsidRPr="00F85F67" w:rsidRDefault="00DB42FF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i/>
          <w:iCs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Zawarcie i wykonanie umowy na podstawie art. 6 ust. 1 lit. b) RODO</w:t>
      </w:r>
      <w:r w:rsidR="00FB07EF" w:rsidRPr="00F85F67">
        <w:rPr>
          <w:rFonts w:ascii="Calibri" w:hAnsi="Calibri" w:cs="Calibri"/>
          <w:i/>
          <w:iCs/>
          <w:sz w:val="20"/>
          <w:szCs w:val="20"/>
        </w:rPr>
        <w:t>;</w:t>
      </w:r>
    </w:p>
    <w:p w14:paraId="060619E9" w14:textId="61C30410" w:rsidR="00FB07EF" w:rsidRPr="00F85F67" w:rsidRDefault="00FB07EF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i/>
          <w:iCs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Zapewnienie bezpieczeństwa osób i mienia poprzez monitoring wizyjny na podstawie art.</w:t>
      </w:r>
      <w:r w:rsidR="00096930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6</w:t>
      </w:r>
      <w:r w:rsidR="00096930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ust.</w:t>
      </w:r>
      <w:r w:rsidR="00096930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1</w:t>
      </w:r>
      <w:r w:rsidR="00096930" w:rsidRPr="00F85F67">
        <w:rPr>
          <w:rFonts w:ascii="Calibri" w:hAnsi="Calibri" w:cs="Calibri"/>
          <w:i/>
          <w:iCs/>
          <w:sz w:val="20"/>
          <w:szCs w:val="20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lit.</w:t>
      </w:r>
      <w:r w:rsidR="00096930" w:rsidRPr="00F85F67">
        <w:rPr>
          <w:rFonts w:ascii="Calibri" w:hAnsi="Calibri" w:cs="Calibri"/>
        </w:rPr>
        <w:t> </w:t>
      </w:r>
      <w:r w:rsidRPr="00F85F67">
        <w:rPr>
          <w:rFonts w:ascii="Calibri" w:hAnsi="Calibri" w:cs="Calibri"/>
          <w:i/>
          <w:iCs/>
          <w:sz w:val="20"/>
          <w:szCs w:val="20"/>
        </w:rPr>
        <w:t>f) RODO;</w:t>
      </w:r>
    </w:p>
    <w:p w14:paraId="7F30FA48" w14:textId="2636158C" w:rsidR="007E2546" w:rsidRPr="00F85F67" w:rsidRDefault="007E2546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i/>
          <w:iCs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Spełnienie obowiązku prawnego związanego z możliwością nadania uprawnienia dostępu do informacji niejawnych na podstawie art. 6 ust. 1 lit. c) RODO ;</w:t>
      </w:r>
    </w:p>
    <w:p w14:paraId="03E55E66" w14:textId="1E75A540" w:rsidR="00BE2F91" w:rsidRPr="00F85F67" w:rsidRDefault="00BE2F91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i/>
          <w:iCs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Spełnienie obowiązków podatkowych oraz rachunkowości na podstawie art. 6 ust. 1 lit. c) RODO</w:t>
      </w:r>
      <w:r w:rsidR="00FE031B" w:rsidRPr="00F85F67">
        <w:rPr>
          <w:rFonts w:ascii="Calibri" w:hAnsi="Calibri" w:cs="Calibri"/>
          <w:i/>
          <w:iCs/>
          <w:sz w:val="20"/>
          <w:szCs w:val="20"/>
        </w:rPr>
        <w:t>;</w:t>
      </w:r>
    </w:p>
    <w:p w14:paraId="225138A8" w14:textId="5A32DED9" w:rsidR="00FE031B" w:rsidRPr="00F85F67" w:rsidRDefault="00FE031B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i/>
          <w:iCs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Spełnienie obowiązków BHP na podstawie art. 6 ust. 1 lit. c) RODO;</w:t>
      </w:r>
    </w:p>
    <w:p w14:paraId="6C9C0F3C" w14:textId="69220B78" w:rsidR="00FE031B" w:rsidRPr="00F85F67" w:rsidRDefault="00FE031B" w:rsidP="003C024F">
      <w:pPr>
        <w:numPr>
          <w:ilvl w:val="1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i/>
          <w:iCs/>
          <w:sz w:val="20"/>
          <w:szCs w:val="20"/>
        </w:rPr>
      </w:pPr>
      <w:r w:rsidRPr="00F85F67">
        <w:rPr>
          <w:rFonts w:ascii="Calibri" w:hAnsi="Calibri" w:cs="Calibri"/>
          <w:i/>
          <w:iCs/>
          <w:sz w:val="20"/>
          <w:szCs w:val="20"/>
        </w:rPr>
        <w:t>Bieżąca komunikacja wewnątrz i na zewnątrz Starostwa Powiatowego na podstawie</w:t>
      </w:r>
      <w:r w:rsidR="008D4580" w:rsidRPr="00F85F67">
        <w:rPr>
          <w:rFonts w:ascii="Calibri" w:hAnsi="Calibri" w:cs="Calibri"/>
          <w:i/>
          <w:iCs/>
          <w:sz w:val="20"/>
          <w:szCs w:val="20"/>
        </w:rPr>
        <w:t xml:space="preserve"> art.</w:t>
      </w:r>
      <w:r w:rsidR="00D555E8" w:rsidRPr="00F85F67">
        <w:rPr>
          <w:rFonts w:ascii="Calibri" w:hAnsi="Calibri" w:cs="Calibri"/>
          <w:i/>
          <w:iCs/>
          <w:sz w:val="20"/>
          <w:szCs w:val="20"/>
        </w:rPr>
        <w:t> </w:t>
      </w:r>
      <w:r w:rsidR="008D4580" w:rsidRPr="00F85F67">
        <w:rPr>
          <w:rFonts w:ascii="Calibri" w:hAnsi="Calibri" w:cs="Calibri"/>
          <w:i/>
          <w:iCs/>
          <w:sz w:val="20"/>
          <w:szCs w:val="20"/>
        </w:rPr>
        <w:t>6</w:t>
      </w:r>
      <w:r w:rsidR="00D555E8" w:rsidRPr="00F85F67">
        <w:rPr>
          <w:rFonts w:ascii="Calibri" w:hAnsi="Calibri" w:cs="Calibri"/>
          <w:i/>
          <w:iCs/>
          <w:sz w:val="20"/>
          <w:szCs w:val="20"/>
        </w:rPr>
        <w:t> </w:t>
      </w:r>
      <w:r w:rsidR="008D4580" w:rsidRPr="00F85F67">
        <w:rPr>
          <w:rFonts w:ascii="Calibri" w:hAnsi="Calibri" w:cs="Calibri"/>
          <w:i/>
          <w:iCs/>
          <w:sz w:val="20"/>
          <w:szCs w:val="20"/>
        </w:rPr>
        <w:t>ust.</w:t>
      </w:r>
      <w:r w:rsidR="00D555E8" w:rsidRPr="00F85F67">
        <w:rPr>
          <w:rFonts w:ascii="Calibri" w:hAnsi="Calibri" w:cs="Calibri"/>
          <w:i/>
          <w:iCs/>
          <w:sz w:val="20"/>
          <w:szCs w:val="20"/>
        </w:rPr>
        <w:t> </w:t>
      </w:r>
      <w:r w:rsidR="008D4580" w:rsidRPr="00F85F67">
        <w:rPr>
          <w:rFonts w:ascii="Calibri" w:hAnsi="Calibri" w:cs="Calibri"/>
          <w:i/>
          <w:iCs/>
          <w:sz w:val="20"/>
          <w:szCs w:val="20"/>
        </w:rPr>
        <w:t>1</w:t>
      </w:r>
      <w:r w:rsidR="00D555E8" w:rsidRPr="00F85F67">
        <w:rPr>
          <w:rFonts w:ascii="Calibri" w:hAnsi="Calibri" w:cs="Calibri"/>
          <w:i/>
          <w:iCs/>
          <w:sz w:val="20"/>
          <w:szCs w:val="20"/>
        </w:rPr>
        <w:t> </w:t>
      </w:r>
      <w:r w:rsidR="008D4580" w:rsidRPr="00F85F67">
        <w:rPr>
          <w:rFonts w:ascii="Calibri" w:hAnsi="Calibri" w:cs="Calibri"/>
          <w:i/>
          <w:iCs/>
          <w:sz w:val="20"/>
          <w:szCs w:val="20"/>
        </w:rPr>
        <w:t>lit.</w:t>
      </w:r>
      <w:r w:rsidR="00096930" w:rsidRPr="00F85F67">
        <w:rPr>
          <w:rFonts w:ascii="Calibri" w:hAnsi="Calibri" w:cs="Calibri"/>
          <w:i/>
          <w:iCs/>
          <w:sz w:val="20"/>
          <w:szCs w:val="20"/>
        </w:rPr>
        <w:t> </w:t>
      </w:r>
      <w:r w:rsidR="008D4580" w:rsidRPr="00F85F67">
        <w:rPr>
          <w:rFonts w:ascii="Calibri" w:hAnsi="Calibri" w:cs="Calibri"/>
          <w:i/>
          <w:iCs/>
          <w:sz w:val="20"/>
          <w:szCs w:val="20"/>
        </w:rPr>
        <w:t>f) RODO – prawnie uzasadniony interes Administratora w postaci kontaktowania się z</w:t>
      </w:r>
      <w:r w:rsidR="00096930" w:rsidRPr="00F85F67">
        <w:rPr>
          <w:rFonts w:ascii="Calibri" w:hAnsi="Calibri" w:cs="Calibri"/>
          <w:i/>
          <w:iCs/>
          <w:sz w:val="20"/>
          <w:szCs w:val="20"/>
        </w:rPr>
        <w:t> </w:t>
      </w:r>
      <w:r w:rsidR="008D4580" w:rsidRPr="00F85F67">
        <w:rPr>
          <w:rFonts w:ascii="Calibri" w:hAnsi="Calibri" w:cs="Calibri"/>
          <w:i/>
          <w:iCs/>
          <w:sz w:val="20"/>
          <w:szCs w:val="20"/>
        </w:rPr>
        <w:t>Państwem oraz Państwa z innymi osobami w ramach wykonywania obowiązków służbowych – dane będą przechowywane do czasu ustania potrzeby kontaktu.</w:t>
      </w:r>
    </w:p>
    <w:p w14:paraId="27AE2A98" w14:textId="46C5F31A" w:rsidR="00581C0B" w:rsidRPr="00F85F67" w:rsidRDefault="008D4580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Państwa dane osobowe będą przechowywane przez okres wynikający z przepisów prawa nakładających na Administratora obowiązek przechowywania danych na potrzeby archiwizacji, podatkowe, księgowe, BHP, wynikające z przepisów bezwzględnie obowiązującego prawa w tym prawa pracy, a także z uwagi na przedawnienie roszczeń w stosunku do Administratora.</w:t>
      </w:r>
    </w:p>
    <w:p w14:paraId="330C0A68" w14:textId="4C452FE4" w:rsidR="008D4580" w:rsidRPr="00F85F67" w:rsidRDefault="008D4580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 xml:space="preserve">Państwa dane osobowe mogą być udostępniane właściwym organom uprawnionym na podstawie przepisów prawa oraz w ramach udzielania informacji publicznej w przypadku Państwa udziału w zamówieniach publicznych, a także podmiotom, z którymi Administrator  zawarł umowę powierzenia przetwarzania danych osobowych w związku z realizacją usług na rzecz Administratora, w zakresie swoich obowiązków służbowych, </w:t>
      </w:r>
      <w:r w:rsidRPr="00F85F67">
        <w:rPr>
          <w:rFonts w:ascii="Calibri" w:hAnsi="Calibri" w:cs="Calibri"/>
          <w:sz w:val="20"/>
          <w:szCs w:val="20"/>
        </w:rPr>
        <w:lastRenderedPageBreak/>
        <w:t>na podstawie upoważnienia np. kancelarii prawnej, dostawcom oprogramowania, zewnętrznym audytorom, zleceniobiorcom świadczącym usługi związane z przetwarzaniem danych osobowych, a także bankom, kurierom, podmiotowi świadczącemu usługi pocztowe, ubezpieczycielom.</w:t>
      </w:r>
    </w:p>
    <w:p w14:paraId="52EE7432" w14:textId="69AA39F0" w:rsidR="008D4580" w:rsidRPr="00F85F67" w:rsidRDefault="008D4580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Państwa dane osobowe nie będą przekazywane do państwa trzeciego ani do organizacji międzynarodowej.</w:t>
      </w:r>
    </w:p>
    <w:p w14:paraId="56F39426" w14:textId="642E9B5F" w:rsidR="00E05846" w:rsidRPr="00F85F67" w:rsidRDefault="008D4580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Państwa dane osobowe nie będą przetwarzane w sposób zautomatyzowany.</w:t>
      </w:r>
    </w:p>
    <w:p w14:paraId="6B0B6FB0" w14:textId="5CB3CBCD" w:rsidR="008D4580" w:rsidRPr="00F85F67" w:rsidRDefault="008D4580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Posiadają Państwo prawo dostępu do treści swoich danych osobowych oraz prawo do ich sprostowania, usunięcia lub ograniczenia przetwarzania, a także prawo do wniesienia sprzeciwu wobec ich przetwarzania, a</w:t>
      </w:r>
      <w:r w:rsidR="00096930" w:rsidRPr="00F85F67">
        <w:rPr>
          <w:rFonts w:ascii="Calibri" w:hAnsi="Calibri" w:cs="Calibri"/>
          <w:sz w:val="20"/>
          <w:szCs w:val="20"/>
        </w:rPr>
        <w:t> </w:t>
      </w:r>
      <w:r w:rsidRPr="00F85F67">
        <w:rPr>
          <w:rFonts w:ascii="Calibri" w:hAnsi="Calibri" w:cs="Calibri"/>
          <w:sz w:val="20"/>
          <w:szCs w:val="20"/>
        </w:rPr>
        <w:t>także prawo do przenoszenia danych -w przypadkach i na zasadach określonych w przepisach RODO.</w:t>
      </w:r>
    </w:p>
    <w:p w14:paraId="013FE504" w14:textId="6BE48444" w:rsidR="008D4580" w:rsidRPr="00F85F67" w:rsidRDefault="008D4580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>Posiadają Państwo prawo do wniesienia skargi do Prezesa Urzędu Ochrony Danych Osobowych z siedzibą w</w:t>
      </w:r>
      <w:r w:rsidR="00096930" w:rsidRPr="00F85F67">
        <w:rPr>
          <w:rFonts w:ascii="Calibri" w:hAnsi="Calibri" w:cs="Calibri"/>
          <w:sz w:val="20"/>
          <w:szCs w:val="20"/>
        </w:rPr>
        <w:t> </w:t>
      </w:r>
      <w:r w:rsidRPr="00F85F67">
        <w:rPr>
          <w:rFonts w:ascii="Calibri" w:hAnsi="Calibri" w:cs="Calibri"/>
          <w:sz w:val="20"/>
          <w:szCs w:val="20"/>
        </w:rPr>
        <w:t>Warszawie (00-193) przy ul. Stawki 2, gdy uznają Państwo, że przetwarzanie ich danych osobowych narusza obowiązujące przepisy prawa.</w:t>
      </w:r>
    </w:p>
    <w:p w14:paraId="16C354D4" w14:textId="13403D98" w:rsidR="008D4580" w:rsidRPr="00F85F67" w:rsidRDefault="008D4580" w:rsidP="003C024F">
      <w:pPr>
        <w:numPr>
          <w:ilvl w:val="0"/>
          <w:numId w:val="2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Calibri" w:hAnsi="Calibri" w:cs="Calibri"/>
          <w:sz w:val="20"/>
          <w:szCs w:val="20"/>
        </w:rPr>
      </w:pPr>
      <w:r w:rsidRPr="00F85F67">
        <w:rPr>
          <w:rFonts w:ascii="Calibri" w:hAnsi="Calibri" w:cs="Calibri"/>
          <w:sz w:val="20"/>
          <w:szCs w:val="20"/>
        </w:rPr>
        <w:t xml:space="preserve">Padanie danych osobowych jest wymogiem umownym, a konsekwencją ich nie podania będzie brak możliwości zrealizowania współpracy z Administratorem. </w:t>
      </w:r>
    </w:p>
    <w:p w14:paraId="3B2047D0" w14:textId="15951449" w:rsidR="00581C0B" w:rsidRPr="008D4580" w:rsidRDefault="00581C0B" w:rsidP="008D4580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BFD6B78" w14:textId="227CD0F0" w:rsidR="00126064" w:rsidRPr="00F85F67" w:rsidRDefault="00126064" w:rsidP="003C024F">
      <w:pPr>
        <w:pStyle w:val="Akapitzlist"/>
        <w:numPr>
          <w:ilvl w:val="0"/>
          <w:numId w:val="14"/>
        </w:num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b/>
          <w:sz w:val="22"/>
          <w:szCs w:val="22"/>
          <w:lang w:eastAsia="en-US"/>
        </w:rPr>
        <w:t>WYKAZ ZAŁĄCZNIKÓW:</w:t>
      </w:r>
    </w:p>
    <w:p w14:paraId="29685108" w14:textId="77777777" w:rsidR="00D8188F" w:rsidRPr="00C20DF6" w:rsidRDefault="00D8188F" w:rsidP="00D06AB4">
      <w:pPr>
        <w:pStyle w:val="Akapitzlist"/>
        <w:ind w:left="360"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</w:p>
    <w:p w14:paraId="3AB9CCEB" w14:textId="2A11D50A" w:rsidR="00D8188F" w:rsidRPr="00F85F67" w:rsidRDefault="00D06AB4" w:rsidP="003C024F">
      <w:pPr>
        <w:pStyle w:val="Akapitzlist"/>
        <w:numPr>
          <w:ilvl w:val="0"/>
          <w:numId w:val="20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>Formularz ofertowy – załącznik nr 1</w:t>
      </w:r>
    </w:p>
    <w:p w14:paraId="0926A952" w14:textId="40AD9D7E" w:rsidR="00D06AB4" w:rsidRPr="00F85F67" w:rsidRDefault="00D06AB4" w:rsidP="003C024F">
      <w:pPr>
        <w:pStyle w:val="Akapitzlist"/>
        <w:numPr>
          <w:ilvl w:val="0"/>
          <w:numId w:val="20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>Wzór/projekt umowy – załącznik nr 2</w:t>
      </w:r>
    </w:p>
    <w:p w14:paraId="5F7FC0DE" w14:textId="028E5935" w:rsidR="00D06AB4" w:rsidRPr="00F85F67" w:rsidRDefault="00D06AB4" w:rsidP="003C024F">
      <w:pPr>
        <w:pStyle w:val="Akapitzlist"/>
        <w:numPr>
          <w:ilvl w:val="0"/>
          <w:numId w:val="20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>Oświadczenie o braku powiązań osobowych i kapitałowych – załącznik nr 3</w:t>
      </w:r>
    </w:p>
    <w:p w14:paraId="2A00FCA7" w14:textId="598EBA6E" w:rsidR="00D06AB4" w:rsidRPr="00F85F67" w:rsidRDefault="00D06AB4" w:rsidP="003C024F">
      <w:pPr>
        <w:pStyle w:val="Akapitzlist"/>
        <w:numPr>
          <w:ilvl w:val="0"/>
          <w:numId w:val="20"/>
        </w:num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F85F67">
        <w:rPr>
          <w:rFonts w:ascii="Calibri" w:eastAsia="Calibri" w:hAnsi="Calibri" w:cs="Calibri"/>
          <w:bCs/>
          <w:sz w:val="20"/>
          <w:szCs w:val="20"/>
          <w:lang w:eastAsia="en-US"/>
        </w:rPr>
        <w:t>Oświadczenie o nieznajdowaniu się na liście sankcyjnej – załącznik nr 4</w:t>
      </w:r>
    </w:p>
    <w:p w14:paraId="62A29289" w14:textId="574BB962" w:rsidR="007B4F1D" w:rsidRPr="00F85F67" w:rsidRDefault="007B4F1D" w:rsidP="007B4F1D">
      <w:pPr>
        <w:pStyle w:val="Akapitzlist"/>
        <w:ind w:left="3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F13C56A" w14:textId="04891AB3" w:rsidR="00705C9B" w:rsidRPr="00F85F67" w:rsidRDefault="00705C9B" w:rsidP="007B4F1D">
      <w:pPr>
        <w:pStyle w:val="Akapitzlist"/>
        <w:ind w:left="3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AD1F86E" w14:textId="04345EAB" w:rsidR="00705C9B" w:rsidRPr="00F85F67" w:rsidRDefault="00705C9B" w:rsidP="007B4F1D">
      <w:pPr>
        <w:pStyle w:val="Akapitzlist"/>
        <w:ind w:left="3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8207D44" w14:textId="41728DEB" w:rsidR="00705C9B" w:rsidRPr="00F85F67" w:rsidRDefault="00705C9B" w:rsidP="007B4F1D">
      <w:pPr>
        <w:pStyle w:val="Akapitzlist"/>
        <w:ind w:left="3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2BB3FA5" w14:textId="0C177165" w:rsidR="00705C9B" w:rsidRPr="00F85F67" w:rsidRDefault="00705C9B" w:rsidP="007B4F1D">
      <w:pPr>
        <w:pStyle w:val="Akapitzlist"/>
        <w:ind w:left="3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65EBB5" w14:textId="33106B8D" w:rsidR="00C220CE" w:rsidRPr="00F85F67" w:rsidRDefault="00C220CE" w:rsidP="007B4F1D">
      <w:pPr>
        <w:pStyle w:val="Akapitzlist"/>
        <w:ind w:left="3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7FAD02D" w14:textId="0C10FA8F" w:rsidR="00C220CE" w:rsidRPr="00F85F67" w:rsidRDefault="00C220CE" w:rsidP="007B4F1D">
      <w:pPr>
        <w:pStyle w:val="Akapitzlist"/>
        <w:ind w:left="3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68F9DF" w14:textId="77777777" w:rsidR="00C220CE" w:rsidRPr="00C20DF6" w:rsidRDefault="00C220CE" w:rsidP="007B4F1D">
      <w:pPr>
        <w:pStyle w:val="Akapitzlist"/>
        <w:ind w:left="360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502D5CB0" w14:textId="507F98A7" w:rsidR="00705C9B" w:rsidRPr="00F85F67" w:rsidRDefault="0025222F" w:rsidP="0025222F">
      <w:pPr>
        <w:pStyle w:val="Akapitzlist"/>
        <w:ind w:left="5103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85F67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</w:t>
      </w:r>
      <w:r w:rsidR="00F85F67">
        <w:rPr>
          <w:rFonts w:ascii="Calibri" w:eastAsia="Calibri" w:hAnsi="Calibri" w:cs="Calibri"/>
          <w:b/>
          <w:sz w:val="22"/>
          <w:szCs w:val="22"/>
          <w:lang w:eastAsia="en-US"/>
        </w:rPr>
        <w:t>……..</w:t>
      </w:r>
      <w:r w:rsidRPr="00F85F67">
        <w:rPr>
          <w:rFonts w:ascii="Calibri" w:eastAsia="Calibri" w:hAnsi="Calibri" w:cs="Calibri"/>
          <w:b/>
          <w:sz w:val="22"/>
          <w:szCs w:val="22"/>
          <w:lang w:eastAsia="en-US"/>
        </w:rPr>
        <w:t>…………..</w:t>
      </w:r>
    </w:p>
    <w:p w14:paraId="295C7A34" w14:textId="6B273068" w:rsidR="00DE1603" w:rsidRPr="00F85F67" w:rsidRDefault="0025222F" w:rsidP="00C220CE">
      <w:pPr>
        <w:pStyle w:val="Akapitzlist"/>
        <w:ind w:left="5103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F85F67">
        <w:rPr>
          <w:rFonts w:ascii="Calibri" w:hAnsi="Calibri" w:cs="Calibri"/>
          <w:i/>
          <w:sz w:val="16"/>
          <w:szCs w:val="16"/>
        </w:rPr>
        <w:t>(data i podpis Starosty lub innej osoby upoważnionej)</w:t>
      </w:r>
    </w:p>
    <w:sectPr w:rsidR="00DE1603" w:rsidRPr="00F85F67" w:rsidSect="001A1A2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14" w:right="992" w:bottom="1418" w:left="1418" w:header="340" w:footer="97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969D" w14:textId="77777777" w:rsidR="00B83B59" w:rsidRDefault="00B83B59">
      <w:r>
        <w:separator/>
      </w:r>
    </w:p>
  </w:endnote>
  <w:endnote w:type="continuationSeparator" w:id="0">
    <w:p w14:paraId="3E2E02BA" w14:textId="77777777" w:rsidR="00B83B59" w:rsidRDefault="00B8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3EF7" w14:textId="77777777" w:rsidR="00D62F6E" w:rsidRDefault="00F80524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3701CB" wp14:editId="1A4CA9B5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288C" w14:textId="77777777" w:rsidR="00D62F6E" w:rsidRDefault="00F8052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BA55BCA" wp14:editId="11BF5137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9CE7" w14:textId="77777777" w:rsidR="00B83B59" w:rsidRDefault="00B83B59">
      <w:r>
        <w:rPr>
          <w:color w:val="000000"/>
        </w:rPr>
        <w:separator/>
      </w:r>
    </w:p>
  </w:footnote>
  <w:footnote w:type="continuationSeparator" w:id="0">
    <w:p w14:paraId="1A7A08EF" w14:textId="77777777" w:rsidR="00B83B59" w:rsidRDefault="00B8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7C5A" w14:textId="77777777" w:rsidR="00D62F6E" w:rsidRDefault="00F8052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142AAB" wp14:editId="2DB5DEF4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39DC" w14:textId="77777777" w:rsidR="00D62F6E" w:rsidRDefault="00F8052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A1739E2" wp14:editId="38143E43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FB1"/>
    <w:multiLevelType w:val="hybridMultilevel"/>
    <w:tmpl w:val="42ECC048"/>
    <w:lvl w:ilvl="0" w:tplc="2AE86968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46CE"/>
    <w:multiLevelType w:val="hybridMultilevel"/>
    <w:tmpl w:val="5F4C8292"/>
    <w:lvl w:ilvl="0" w:tplc="1C2C3884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53A5"/>
    <w:multiLevelType w:val="multilevel"/>
    <w:tmpl w:val="0D0A74A6"/>
    <w:lvl w:ilvl="0">
      <w:start w:val="1"/>
      <w:numFmt w:val="decimal"/>
      <w:lvlText w:val="%1."/>
      <w:lvlJc w:val="left"/>
      <w:pPr>
        <w:ind w:left="48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CC225A4"/>
    <w:multiLevelType w:val="hybridMultilevel"/>
    <w:tmpl w:val="7B7CC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33C9"/>
    <w:multiLevelType w:val="hybridMultilevel"/>
    <w:tmpl w:val="D96CBBB0"/>
    <w:lvl w:ilvl="0" w:tplc="4836BD9A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D37CF234">
      <w:start w:val="1"/>
      <w:numFmt w:val="lowerLetter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901CB"/>
    <w:multiLevelType w:val="hybridMultilevel"/>
    <w:tmpl w:val="0DFAB6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8057F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16601CD0"/>
    <w:multiLevelType w:val="hybridMultilevel"/>
    <w:tmpl w:val="CEB456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16A86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F3754"/>
    <w:multiLevelType w:val="hybridMultilevel"/>
    <w:tmpl w:val="B450D3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E5211"/>
    <w:multiLevelType w:val="hybridMultilevel"/>
    <w:tmpl w:val="8A9C00DC"/>
    <w:lvl w:ilvl="0" w:tplc="9CE233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6B40E4"/>
    <w:multiLevelType w:val="hybridMultilevel"/>
    <w:tmpl w:val="57408968"/>
    <w:lvl w:ilvl="0" w:tplc="F10037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14C34"/>
    <w:multiLevelType w:val="multilevel"/>
    <w:tmpl w:val="5024E014"/>
    <w:lvl w:ilvl="0">
      <w:start w:val="1"/>
      <w:numFmt w:val="lowerLetter"/>
      <w:lvlText w:val="%1)"/>
      <w:lvlJc w:val="left"/>
      <w:pPr>
        <w:ind w:left="772" w:hanging="360"/>
      </w:pPr>
    </w:lvl>
    <w:lvl w:ilvl="1">
      <w:start w:val="1"/>
      <w:numFmt w:val="lowerLetter"/>
      <w:lvlText w:val="%2."/>
      <w:lvlJc w:val="left"/>
      <w:pPr>
        <w:ind w:left="1492" w:hanging="360"/>
      </w:pPr>
    </w:lvl>
    <w:lvl w:ilvl="2">
      <w:start w:val="1"/>
      <w:numFmt w:val="lowerRoman"/>
      <w:lvlText w:val="%3."/>
      <w:lvlJc w:val="right"/>
      <w:pPr>
        <w:ind w:left="2212" w:hanging="180"/>
      </w:pPr>
    </w:lvl>
    <w:lvl w:ilvl="3">
      <w:start w:val="1"/>
      <w:numFmt w:val="decimal"/>
      <w:lvlText w:val="%4."/>
      <w:lvlJc w:val="left"/>
      <w:pPr>
        <w:ind w:left="2932" w:hanging="360"/>
      </w:pPr>
    </w:lvl>
    <w:lvl w:ilvl="4">
      <w:start w:val="1"/>
      <w:numFmt w:val="lowerLetter"/>
      <w:lvlText w:val="%5."/>
      <w:lvlJc w:val="left"/>
      <w:pPr>
        <w:ind w:left="3652" w:hanging="360"/>
      </w:pPr>
    </w:lvl>
    <w:lvl w:ilvl="5">
      <w:start w:val="1"/>
      <w:numFmt w:val="lowerRoman"/>
      <w:lvlText w:val="%6."/>
      <w:lvlJc w:val="right"/>
      <w:pPr>
        <w:ind w:left="4372" w:hanging="180"/>
      </w:pPr>
    </w:lvl>
    <w:lvl w:ilvl="6">
      <w:start w:val="1"/>
      <w:numFmt w:val="decimal"/>
      <w:lvlText w:val="%7."/>
      <w:lvlJc w:val="left"/>
      <w:pPr>
        <w:ind w:left="5092" w:hanging="360"/>
      </w:pPr>
    </w:lvl>
    <w:lvl w:ilvl="7">
      <w:start w:val="1"/>
      <w:numFmt w:val="lowerLetter"/>
      <w:lvlText w:val="%8."/>
      <w:lvlJc w:val="left"/>
      <w:pPr>
        <w:ind w:left="5812" w:hanging="360"/>
      </w:pPr>
    </w:lvl>
    <w:lvl w:ilvl="8">
      <w:start w:val="1"/>
      <w:numFmt w:val="lowerRoman"/>
      <w:lvlText w:val="%9."/>
      <w:lvlJc w:val="right"/>
      <w:pPr>
        <w:ind w:left="6532" w:hanging="180"/>
      </w:pPr>
    </w:lvl>
  </w:abstractNum>
  <w:abstractNum w:abstractNumId="12" w15:restartNumberingAfterBreak="0">
    <w:nsid w:val="1F40121B"/>
    <w:multiLevelType w:val="hybridMultilevel"/>
    <w:tmpl w:val="A4085402"/>
    <w:lvl w:ilvl="0" w:tplc="E45C2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F8155D"/>
    <w:multiLevelType w:val="hybridMultilevel"/>
    <w:tmpl w:val="0A6E7114"/>
    <w:lvl w:ilvl="0" w:tplc="84E013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11333"/>
    <w:multiLevelType w:val="hybridMultilevel"/>
    <w:tmpl w:val="9D483DE0"/>
    <w:lvl w:ilvl="0" w:tplc="9FC271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F6268"/>
    <w:multiLevelType w:val="multilevel"/>
    <w:tmpl w:val="DF7C3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7817"/>
    <w:multiLevelType w:val="hybridMultilevel"/>
    <w:tmpl w:val="B158FD9C"/>
    <w:lvl w:ilvl="0" w:tplc="D124F658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4F2D"/>
    <w:multiLevelType w:val="hybridMultilevel"/>
    <w:tmpl w:val="26C6CA30"/>
    <w:lvl w:ilvl="0" w:tplc="366C2C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E5BD6"/>
    <w:multiLevelType w:val="hybridMultilevel"/>
    <w:tmpl w:val="012EA33E"/>
    <w:lvl w:ilvl="0" w:tplc="2A1CFF0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B6203"/>
    <w:multiLevelType w:val="hybridMultilevel"/>
    <w:tmpl w:val="38E296C4"/>
    <w:lvl w:ilvl="0" w:tplc="6972933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1D4616"/>
    <w:multiLevelType w:val="hybridMultilevel"/>
    <w:tmpl w:val="2892D9D8"/>
    <w:lvl w:ilvl="0" w:tplc="C3228C92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B3469"/>
    <w:multiLevelType w:val="hybridMultilevel"/>
    <w:tmpl w:val="BFC684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9B4374"/>
    <w:multiLevelType w:val="hybridMultilevel"/>
    <w:tmpl w:val="19229A9A"/>
    <w:lvl w:ilvl="0" w:tplc="72440E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9D05A1"/>
    <w:multiLevelType w:val="hybridMultilevel"/>
    <w:tmpl w:val="AE161D6C"/>
    <w:lvl w:ilvl="0" w:tplc="424235E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FB6E81"/>
    <w:multiLevelType w:val="hybridMultilevel"/>
    <w:tmpl w:val="2654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F545F"/>
    <w:multiLevelType w:val="hybridMultilevel"/>
    <w:tmpl w:val="327E6C3A"/>
    <w:lvl w:ilvl="0" w:tplc="882ECD38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D2949"/>
    <w:multiLevelType w:val="hybridMultilevel"/>
    <w:tmpl w:val="1EC23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7574B"/>
    <w:multiLevelType w:val="hybridMultilevel"/>
    <w:tmpl w:val="41EC6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54CB1B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915FC"/>
    <w:multiLevelType w:val="hybridMultilevel"/>
    <w:tmpl w:val="3814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5718"/>
    <w:multiLevelType w:val="hybridMultilevel"/>
    <w:tmpl w:val="F8A80BB4"/>
    <w:lvl w:ilvl="0" w:tplc="0415000F">
      <w:start w:val="1"/>
      <w:numFmt w:val="decimal"/>
      <w:lvlText w:val="%1."/>
      <w:lvlJc w:val="left"/>
      <w:pPr>
        <w:ind w:left="5805" w:hanging="360"/>
      </w:pPr>
    </w:lvl>
    <w:lvl w:ilvl="1" w:tplc="04150019" w:tentative="1">
      <w:start w:val="1"/>
      <w:numFmt w:val="lowerLetter"/>
      <w:lvlText w:val="%2."/>
      <w:lvlJc w:val="left"/>
      <w:pPr>
        <w:ind w:left="6525" w:hanging="360"/>
      </w:pPr>
    </w:lvl>
    <w:lvl w:ilvl="2" w:tplc="0415001B" w:tentative="1">
      <w:start w:val="1"/>
      <w:numFmt w:val="lowerRoman"/>
      <w:lvlText w:val="%3."/>
      <w:lvlJc w:val="right"/>
      <w:pPr>
        <w:ind w:left="7245" w:hanging="180"/>
      </w:pPr>
    </w:lvl>
    <w:lvl w:ilvl="3" w:tplc="0415000F" w:tentative="1">
      <w:start w:val="1"/>
      <w:numFmt w:val="decimal"/>
      <w:lvlText w:val="%4."/>
      <w:lvlJc w:val="left"/>
      <w:pPr>
        <w:ind w:left="7965" w:hanging="360"/>
      </w:pPr>
    </w:lvl>
    <w:lvl w:ilvl="4" w:tplc="04150019" w:tentative="1">
      <w:start w:val="1"/>
      <w:numFmt w:val="lowerLetter"/>
      <w:lvlText w:val="%5."/>
      <w:lvlJc w:val="left"/>
      <w:pPr>
        <w:ind w:left="8685" w:hanging="360"/>
      </w:pPr>
    </w:lvl>
    <w:lvl w:ilvl="5" w:tplc="0415001B" w:tentative="1">
      <w:start w:val="1"/>
      <w:numFmt w:val="lowerRoman"/>
      <w:lvlText w:val="%6."/>
      <w:lvlJc w:val="right"/>
      <w:pPr>
        <w:ind w:left="9405" w:hanging="180"/>
      </w:pPr>
    </w:lvl>
    <w:lvl w:ilvl="6" w:tplc="0415000F" w:tentative="1">
      <w:start w:val="1"/>
      <w:numFmt w:val="decimal"/>
      <w:lvlText w:val="%7."/>
      <w:lvlJc w:val="left"/>
      <w:pPr>
        <w:ind w:left="10125" w:hanging="360"/>
      </w:pPr>
    </w:lvl>
    <w:lvl w:ilvl="7" w:tplc="04150019" w:tentative="1">
      <w:start w:val="1"/>
      <w:numFmt w:val="lowerLetter"/>
      <w:lvlText w:val="%8."/>
      <w:lvlJc w:val="left"/>
      <w:pPr>
        <w:ind w:left="10845" w:hanging="360"/>
      </w:pPr>
    </w:lvl>
    <w:lvl w:ilvl="8" w:tplc="0415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30" w15:restartNumberingAfterBreak="0">
    <w:nsid w:val="622D221A"/>
    <w:multiLevelType w:val="hybridMultilevel"/>
    <w:tmpl w:val="F558B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AC3DF3"/>
    <w:multiLevelType w:val="hybridMultilevel"/>
    <w:tmpl w:val="34F034AE"/>
    <w:lvl w:ilvl="0" w:tplc="6750EEA8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972"/>
    <w:multiLevelType w:val="multilevel"/>
    <w:tmpl w:val="CC0C5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19E7"/>
    <w:multiLevelType w:val="hybridMultilevel"/>
    <w:tmpl w:val="9F6ECCB8"/>
    <w:lvl w:ilvl="0" w:tplc="42E4B786">
      <w:start w:val="1"/>
      <w:numFmt w:val="decimal"/>
      <w:lvlText w:val="%1."/>
      <w:lvlJc w:val="left"/>
      <w:pPr>
        <w:ind w:left="786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77B6C1D"/>
    <w:multiLevelType w:val="hybridMultilevel"/>
    <w:tmpl w:val="848A2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06140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0540A"/>
    <w:multiLevelType w:val="hybridMultilevel"/>
    <w:tmpl w:val="A934DD42"/>
    <w:lvl w:ilvl="0" w:tplc="C01A43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B245C"/>
    <w:multiLevelType w:val="hybridMultilevel"/>
    <w:tmpl w:val="15EC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13459">
    <w:abstractNumId w:val="32"/>
  </w:num>
  <w:num w:numId="2" w16cid:durableId="1883396155">
    <w:abstractNumId w:val="11"/>
  </w:num>
  <w:num w:numId="3" w16cid:durableId="405879847">
    <w:abstractNumId w:val="2"/>
  </w:num>
  <w:num w:numId="4" w16cid:durableId="1865484239">
    <w:abstractNumId w:val="15"/>
  </w:num>
  <w:num w:numId="5" w16cid:durableId="1842164408">
    <w:abstractNumId w:val="7"/>
  </w:num>
  <w:num w:numId="6" w16cid:durableId="533231877">
    <w:abstractNumId w:val="27"/>
  </w:num>
  <w:num w:numId="7" w16cid:durableId="349797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5249453">
    <w:abstractNumId w:val="12"/>
  </w:num>
  <w:num w:numId="9" w16cid:durableId="98449424">
    <w:abstractNumId w:val="19"/>
  </w:num>
  <w:num w:numId="10" w16cid:durableId="896284616">
    <w:abstractNumId w:val="6"/>
  </w:num>
  <w:num w:numId="11" w16cid:durableId="1487165069">
    <w:abstractNumId w:val="8"/>
  </w:num>
  <w:num w:numId="12" w16cid:durableId="2009361569">
    <w:abstractNumId w:val="16"/>
  </w:num>
  <w:num w:numId="13" w16cid:durableId="578250123">
    <w:abstractNumId w:val="24"/>
  </w:num>
  <w:num w:numId="14" w16cid:durableId="1453591702">
    <w:abstractNumId w:val="5"/>
  </w:num>
  <w:num w:numId="15" w16cid:durableId="243152812">
    <w:abstractNumId w:val="35"/>
  </w:num>
  <w:num w:numId="16" w16cid:durableId="1934195903">
    <w:abstractNumId w:val="4"/>
  </w:num>
  <w:num w:numId="17" w16cid:durableId="2112847311">
    <w:abstractNumId w:val="20"/>
  </w:num>
  <w:num w:numId="18" w16cid:durableId="1699618078">
    <w:abstractNumId w:val="17"/>
  </w:num>
  <w:num w:numId="19" w16cid:durableId="544218430">
    <w:abstractNumId w:val="36"/>
  </w:num>
  <w:num w:numId="20" w16cid:durableId="727993933">
    <w:abstractNumId w:val="13"/>
  </w:num>
  <w:num w:numId="21" w16cid:durableId="1820922642">
    <w:abstractNumId w:val="34"/>
  </w:num>
  <w:num w:numId="22" w16cid:durableId="1831286689">
    <w:abstractNumId w:val="31"/>
  </w:num>
  <w:num w:numId="23" w16cid:durableId="166746688">
    <w:abstractNumId w:val="1"/>
  </w:num>
  <w:num w:numId="24" w16cid:durableId="2104951395">
    <w:abstractNumId w:val="18"/>
  </w:num>
  <w:num w:numId="25" w16cid:durableId="1635715020">
    <w:abstractNumId w:val="28"/>
  </w:num>
  <w:num w:numId="26" w16cid:durableId="136997940">
    <w:abstractNumId w:val="26"/>
  </w:num>
  <w:num w:numId="27" w16cid:durableId="1906330405">
    <w:abstractNumId w:val="3"/>
  </w:num>
  <w:num w:numId="28" w16cid:durableId="1821266090">
    <w:abstractNumId w:val="25"/>
  </w:num>
  <w:num w:numId="29" w16cid:durableId="1814178648">
    <w:abstractNumId w:val="10"/>
  </w:num>
  <w:num w:numId="30" w16cid:durableId="558176457">
    <w:abstractNumId w:val="30"/>
  </w:num>
  <w:num w:numId="31" w16cid:durableId="2097096876">
    <w:abstractNumId w:val="0"/>
  </w:num>
  <w:num w:numId="32" w16cid:durableId="1856921864">
    <w:abstractNumId w:val="21"/>
  </w:num>
  <w:num w:numId="33" w16cid:durableId="1763525060">
    <w:abstractNumId w:val="29"/>
  </w:num>
  <w:num w:numId="34" w16cid:durableId="1499273523">
    <w:abstractNumId w:val="33"/>
  </w:num>
  <w:num w:numId="35" w16cid:durableId="1696996938">
    <w:abstractNumId w:val="22"/>
  </w:num>
  <w:num w:numId="36" w16cid:durableId="933783367">
    <w:abstractNumId w:val="14"/>
  </w:num>
  <w:num w:numId="37" w16cid:durableId="71847866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03"/>
    <w:rsid w:val="000046EB"/>
    <w:rsid w:val="0000591B"/>
    <w:rsid w:val="00006D32"/>
    <w:rsid w:val="0001269C"/>
    <w:rsid w:val="000174ED"/>
    <w:rsid w:val="00017DAF"/>
    <w:rsid w:val="00030FDF"/>
    <w:rsid w:val="000355B2"/>
    <w:rsid w:val="00044D51"/>
    <w:rsid w:val="00045F23"/>
    <w:rsid w:val="00046DD1"/>
    <w:rsid w:val="00053EFF"/>
    <w:rsid w:val="00055B94"/>
    <w:rsid w:val="00056C34"/>
    <w:rsid w:val="00056C84"/>
    <w:rsid w:val="00060705"/>
    <w:rsid w:val="00071F0B"/>
    <w:rsid w:val="00073181"/>
    <w:rsid w:val="000736B9"/>
    <w:rsid w:val="000744EA"/>
    <w:rsid w:val="000752E4"/>
    <w:rsid w:val="00096930"/>
    <w:rsid w:val="000A076B"/>
    <w:rsid w:val="000A0CDE"/>
    <w:rsid w:val="000A2D04"/>
    <w:rsid w:val="000A4D5C"/>
    <w:rsid w:val="000A7A2E"/>
    <w:rsid w:val="000B064E"/>
    <w:rsid w:val="000B268B"/>
    <w:rsid w:val="000B2A55"/>
    <w:rsid w:val="000C1732"/>
    <w:rsid w:val="000C4C16"/>
    <w:rsid w:val="000D0173"/>
    <w:rsid w:val="000D2D50"/>
    <w:rsid w:val="000D76F9"/>
    <w:rsid w:val="000E08DE"/>
    <w:rsid w:val="000E58CA"/>
    <w:rsid w:val="000E59DB"/>
    <w:rsid w:val="000F5121"/>
    <w:rsid w:val="000F5C45"/>
    <w:rsid w:val="001038FD"/>
    <w:rsid w:val="001042B4"/>
    <w:rsid w:val="00106E41"/>
    <w:rsid w:val="00111AB2"/>
    <w:rsid w:val="00113CF1"/>
    <w:rsid w:val="00120938"/>
    <w:rsid w:val="00120AC0"/>
    <w:rsid w:val="00126064"/>
    <w:rsid w:val="00127082"/>
    <w:rsid w:val="00133010"/>
    <w:rsid w:val="00134BA4"/>
    <w:rsid w:val="00134F50"/>
    <w:rsid w:val="001350CC"/>
    <w:rsid w:val="001566B9"/>
    <w:rsid w:val="00164923"/>
    <w:rsid w:val="00166BDA"/>
    <w:rsid w:val="00167C91"/>
    <w:rsid w:val="00172A2B"/>
    <w:rsid w:val="00176A4F"/>
    <w:rsid w:val="0017766F"/>
    <w:rsid w:val="00177729"/>
    <w:rsid w:val="00180BD8"/>
    <w:rsid w:val="00180C23"/>
    <w:rsid w:val="00193618"/>
    <w:rsid w:val="00196458"/>
    <w:rsid w:val="001A0017"/>
    <w:rsid w:val="001A1A20"/>
    <w:rsid w:val="001A2FB1"/>
    <w:rsid w:val="001B4A69"/>
    <w:rsid w:val="001C0621"/>
    <w:rsid w:val="001C0D55"/>
    <w:rsid w:val="001C7231"/>
    <w:rsid w:val="001D1613"/>
    <w:rsid w:val="001D390A"/>
    <w:rsid w:val="001D4652"/>
    <w:rsid w:val="001D5C4F"/>
    <w:rsid w:val="001D6EDF"/>
    <w:rsid w:val="001E1A7B"/>
    <w:rsid w:val="001F3A35"/>
    <w:rsid w:val="00216846"/>
    <w:rsid w:val="0023431C"/>
    <w:rsid w:val="0023524D"/>
    <w:rsid w:val="00235891"/>
    <w:rsid w:val="00235B63"/>
    <w:rsid w:val="00242641"/>
    <w:rsid w:val="00246F25"/>
    <w:rsid w:val="002509BC"/>
    <w:rsid w:val="0025222F"/>
    <w:rsid w:val="00253C37"/>
    <w:rsid w:val="00253F70"/>
    <w:rsid w:val="00261D12"/>
    <w:rsid w:val="00263788"/>
    <w:rsid w:val="002637FD"/>
    <w:rsid w:val="002672AC"/>
    <w:rsid w:val="002715B1"/>
    <w:rsid w:val="00273FD2"/>
    <w:rsid w:val="002764D9"/>
    <w:rsid w:val="0029065B"/>
    <w:rsid w:val="0029510A"/>
    <w:rsid w:val="002976D9"/>
    <w:rsid w:val="002A5E5D"/>
    <w:rsid w:val="002A6211"/>
    <w:rsid w:val="002A79D9"/>
    <w:rsid w:val="002B24BE"/>
    <w:rsid w:val="002B2584"/>
    <w:rsid w:val="002B26FE"/>
    <w:rsid w:val="002B766F"/>
    <w:rsid w:val="002D0945"/>
    <w:rsid w:val="002D2E97"/>
    <w:rsid w:val="002D7F17"/>
    <w:rsid w:val="002E037B"/>
    <w:rsid w:val="002E57A1"/>
    <w:rsid w:val="002F0132"/>
    <w:rsid w:val="002F7041"/>
    <w:rsid w:val="002F707E"/>
    <w:rsid w:val="002F73F9"/>
    <w:rsid w:val="00306AE6"/>
    <w:rsid w:val="00310776"/>
    <w:rsid w:val="003173D1"/>
    <w:rsid w:val="003230E9"/>
    <w:rsid w:val="00323F93"/>
    <w:rsid w:val="00324538"/>
    <w:rsid w:val="00324BE5"/>
    <w:rsid w:val="00325A47"/>
    <w:rsid w:val="003317A2"/>
    <w:rsid w:val="00332CC8"/>
    <w:rsid w:val="00334928"/>
    <w:rsid w:val="00347924"/>
    <w:rsid w:val="00350F73"/>
    <w:rsid w:val="00351ECC"/>
    <w:rsid w:val="00353422"/>
    <w:rsid w:val="003549AC"/>
    <w:rsid w:val="00357068"/>
    <w:rsid w:val="003574F5"/>
    <w:rsid w:val="0036263F"/>
    <w:rsid w:val="00380218"/>
    <w:rsid w:val="00381AE0"/>
    <w:rsid w:val="00390D62"/>
    <w:rsid w:val="00392BAA"/>
    <w:rsid w:val="0039797C"/>
    <w:rsid w:val="003A1001"/>
    <w:rsid w:val="003A10F7"/>
    <w:rsid w:val="003A2141"/>
    <w:rsid w:val="003B19C5"/>
    <w:rsid w:val="003B2F13"/>
    <w:rsid w:val="003B39C9"/>
    <w:rsid w:val="003C024F"/>
    <w:rsid w:val="003C04D9"/>
    <w:rsid w:val="003C4E97"/>
    <w:rsid w:val="003C5010"/>
    <w:rsid w:val="003C75AA"/>
    <w:rsid w:val="003D371B"/>
    <w:rsid w:val="003D46CF"/>
    <w:rsid w:val="003D6043"/>
    <w:rsid w:val="003E0E00"/>
    <w:rsid w:val="003E4E0F"/>
    <w:rsid w:val="003E518F"/>
    <w:rsid w:val="003E7192"/>
    <w:rsid w:val="003F20BE"/>
    <w:rsid w:val="003F5410"/>
    <w:rsid w:val="003F5540"/>
    <w:rsid w:val="003F605C"/>
    <w:rsid w:val="003F7DE5"/>
    <w:rsid w:val="0040490C"/>
    <w:rsid w:val="00405F3A"/>
    <w:rsid w:val="00406909"/>
    <w:rsid w:val="00411D85"/>
    <w:rsid w:val="00422B38"/>
    <w:rsid w:val="00423DEF"/>
    <w:rsid w:val="00424E8F"/>
    <w:rsid w:val="004266FC"/>
    <w:rsid w:val="0042714C"/>
    <w:rsid w:val="0043017A"/>
    <w:rsid w:val="004400A6"/>
    <w:rsid w:val="00440E87"/>
    <w:rsid w:val="004470F0"/>
    <w:rsid w:val="00455DB9"/>
    <w:rsid w:val="004654C0"/>
    <w:rsid w:val="0046572C"/>
    <w:rsid w:val="00465E4D"/>
    <w:rsid w:val="004661BF"/>
    <w:rsid w:val="004675E4"/>
    <w:rsid w:val="0046768A"/>
    <w:rsid w:val="00473209"/>
    <w:rsid w:val="00475D56"/>
    <w:rsid w:val="0047640E"/>
    <w:rsid w:val="004822E7"/>
    <w:rsid w:val="0049033F"/>
    <w:rsid w:val="004905B2"/>
    <w:rsid w:val="004A5539"/>
    <w:rsid w:val="004A7941"/>
    <w:rsid w:val="004B1F80"/>
    <w:rsid w:val="004B3347"/>
    <w:rsid w:val="004B711F"/>
    <w:rsid w:val="004C0992"/>
    <w:rsid w:val="004C24EB"/>
    <w:rsid w:val="004D07ED"/>
    <w:rsid w:val="004D3968"/>
    <w:rsid w:val="004D5BAC"/>
    <w:rsid w:val="004D71AD"/>
    <w:rsid w:val="004E40E1"/>
    <w:rsid w:val="004E531F"/>
    <w:rsid w:val="004E5C4A"/>
    <w:rsid w:val="004E75B4"/>
    <w:rsid w:val="004E7FB3"/>
    <w:rsid w:val="004F01ED"/>
    <w:rsid w:val="004F0714"/>
    <w:rsid w:val="004F254C"/>
    <w:rsid w:val="004F3712"/>
    <w:rsid w:val="004F38DB"/>
    <w:rsid w:val="004F7192"/>
    <w:rsid w:val="005136EE"/>
    <w:rsid w:val="00516E7F"/>
    <w:rsid w:val="005177BE"/>
    <w:rsid w:val="005217C1"/>
    <w:rsid w:val="005222FF"/>
    <w:rsid w:val="00522353"/>
    <w:rsid w:val="00525D84"/>
    <w:rsid w:val="00526225"/>
    <w:rsid w:val="00527B55"/>
    <w:rsid w:val="00527D2D"/>
    <w:rsid w:val="0053471F"/>
    <w:rsid w:val="00537603"/>
    <w:rsid w:val="00550569"/>
    <w:rsid w:val="0055150B"/>
    <w:rsid w:val="00556989"/>
    <w:rsid w:val="00563ABB"/>
    <w:rsid w:val="005711E9"/>
    <w:rsid w:val="00572E08"/>
    <w:rsid w:val="0057352A"/>
    <w:rsid w:val="00577F4E"/>
    <w:rsid w:val="005817F6"/>
    <w:rsid w:val="00581C0B"/>
    <w:rsid w:val="00582FDA"/>
    <w:rsid w:val="00590150"/>
    <w:rsid w:val="00590D45"/>
    <w:rsid w:val="00596719"/>
    <w:rsid w:val="005969C8"/>
    <w:rsid w:val="005A2F8C"/>
    <w:rsid w:val="005A4767"/>
    <w:rsid w:val="005A6E97"/>
    <w:rsid w:val="005B220C"/>
    <w:rsid w:val="005B3F4E"/>
    <w:rsid w:val="005C0D82"/>
    <w:rsid w:val="005C4EA3"/>
    <w:rsid w:val="005C770F"/>
    <w:rsid w:val="005D1AC9"/>
    <w:rsid w:val="005D4C05"/>
    <w:rsid w:val="005D753B"/>
    <w:rsid w:val="005E55A3"/>
    <w:rsid w:val="005F0B2E"/>
    <w:rsid w:val="005F5B06"/>
    <w:rsid w:val="005F68FA"/>
    <w:rsid w:val="005F7AA2"/>
    <w:rsid w:val="00601C2A"/>
    <w:rsid w:val="00602C93"/>
    <w:rsid w:val="00605864"/>
    <w:rsid w:val="00606677"/>
    <w:rsid w:val="00611220"/>
    <w:rsid w:val="006236BC"/>
    <w:rsid w:val="00624A18"/>
    <w:rsid w:val="006265CC"/>
    <w:rsid w:val="0063002C"/>
    <w:rsid w:val="00633DA5"/>
    <w:rsid w:val="00634B4F"/>
    <w:rsid w:val="006431E3"/>
    <w:rsid w:val="0065745F"/>
    <w:rsid w:val="00663ABD"/>
    <w:rsid w:val="00664564"/>
    <w:rsid w:val="006818F2"/>
    <w:rsid w:val="00690917"/>
    <w:rsid w:val="00695E16"/>
    <w:rsid w:val="00696CB3"/>
    <w:rsid w:val="006A130B"/>
    <w:rsid w:val="006A4CF0"/>
    <w:rsid w:val="006A7D6F"/>
    <w:rsid w:val="006B3B2B"/>
    <w:rsid w:val="006B724F"/>
    <w:rsid w:val="006C314E"/>
    <w:rsid w:val="006C459F"/>
    <w:rsid w:val="006C5458"/>
    <w:rsid w:val="006C6A1F"/>
    <w:rsid w:val="006D18A3"/>
    <w:rsid w:val="006D18A4"/>
    <w:rsid w:val="006D7902"/>
    <w:rsid w:val="006E1593"/>
    <w:rsid w:val="006E3BFC"/>
    <w:rsid w:val="006E7E6F"/>
    <w:rsid w:val="006F4AF1"/>
    <w:rsid w:val="006F4CAC"/>
    <w:rsid w:val="006F594E"/>
    <w:rsid w:val="006F7752"/>
    <w:rsid w:val="00705C9B"/>
    <w:rsid w:val="00716B71"/>
    <w:rsid w:val="00720401"/>
    <w:rsid w:val="007225E6"/>
    <w:rsid w:val="00724176"/>
    <w:rsid w:val="00725562"/>
    <w:rsid w:val="0073042C"/>
    <w:rsid w:val="00730A60"/>
    <w:rsid w:val="00734BAC"/>
    <w:rsid w:val="00735522"/>
    <w:rsid w:val="00736D4A"/>
    <w:rsid w:val="00740571"/>
    <w:rsid w:val="00740F41"/>
    <w:rsid w:val="007445F2"/>
    <w:rsid w:val="00744A07"/>
    <w:rsid w:val="00747A61"/>
    <w:rsid w:val="007508A3"/>
    <w:rsid w:val="00752CB6"/>
    <w:rsid w:val="00757DE1"/>
    <w:rsid w:val="007605A0"/>
    <w:rsid w:val="00760BFE"/>
    <w:rsid w:val="00760D64"/>
    <w:rsid w:val="0076529C"/>
    <w:rsid w:val="007673E2"/>
    <w:rsid w:val="0077169A"/>
    <w:rsid w:val="007814C3"/>
    <w:rsid w:val="007838AA"/>
    <w:rsid w:val="0078666F"/>
    <w:rsid w:val="00787990"/>
    <w:rsid w:val="007963BD"/>
    <w:rsid w:val="00797A31"/>
    <w:rsid w:val="007A28DE"/>
    <w:rsid w:val="007A6D0A"/>
    <w:rsid w:val="007B346A"/>
    <w:rsid w:val="007B4F1D"/>
    <w:rsid w:val="007B53B3"/>
    <w:rsid w:val="007B54A4"/>
    <w:rsid w:val="007C039A"/>
    <w:rsid w:val="007C0A06"/>
    <w:rsid w:val="007C1267"/>
    <w:rsid w:val="007C3081"/>
    <w:rsid w:val="007D0992"/>
    <w:rsid w:val="007D1E25"/>
    <w:rsid w:val="007D3A76"/>
    <w:rsid w:val="007D7A7A"/>
    <w:rsid w:val="007E052D"/>
    <w:rsid w:val="007E2546"/>
    <w:rsid w:val="007E28B1"/>
    <w:rsid w:val="007F0C13"/>
    <w:rsid w:val="007F0E70"/>
    <w:rsid w:val="007F199C"/>
    <w:rsid w:val="007F5B19"/>
    <w:rsid w:val="00800937"/>
    <w:rsid w:val="00802BED"/>
    <w:rsid w:val="00803A8C"/>
    <w:rsid w:val="008044FC"/>
    <w:rsid w:val="00804CD1"/>
    <w:rsid w:val="00804E64"/>
    <w:rsid w:val="00810381"/>
    <w:rsid w:val="00810B0A"/>
    <w:rsid w:val="00811ED3"/>
    <w:rsid w:val="00814544"/>
    <w:rsid w:val="0081661A"/>
    <w:rsid w:val="00822C46"/>
    <w:rsid w:val="0082653E"/>
    <w:rsid w:val="008310E5"/>
    <w:rsid w:val="0083497C"/>
    <w:rsid w:val="00834BE4"/>
    <w:rsid w:val="00845CD5"/>
    <w:rsid w:val="00854EF4"/>
    <w:rsid w:val="00860BC5"/>
    <w:rsid w:val="00870173"/>
    <w:rsid w:val="0088143E"/>
    <w:rsid w:val="00881767"/>
    <w:rsid w:val="00883244"/>
    <w:rsid w:val="0088350B"/>
    <w:rsid w:val="00886DC5"/>
    <w:rsid w:val="00890A76"/>
    <w:rsid w:val="0089747C"/>
    <w:rsid w:val="008976A4"/>
    <w:rsid w:val="00897817"/>
    <w:rsid w:val="008A2B8F"/>
    <w:rsid w:val="008A4E3F"/>
    <w:rsid w:val="008A7143"/>
    <w:rsid w:val="008B4902"/>
    <w:rsid w:val="008C2437"/>
    <w:rsid w:val="008C27CD"/>
    <w:rsid w:val="008C3828"/>
    <w:rsid w:val="008C58CD"/>
    <w:rsid w:val="008D2247"/>
    <w:rsid w:val="008D24BD"/>
    <w:rsid w:val="008D4580"/>
    <w:rsid w:val="008D54B4"/>
    <w:rsid w:val="008D7249"/>
    <w:rsid w:val="008F06A8"/>
    <w:rsid w:val="008F357D"/>
    <w:rsid w:val="008F35B3"/>
    <w:rsid w:val="008F69BD"/>
    <w:rsid w:val="00900D29"/>
    <w:rsid w:val="00911222"/>
    <w:rsid w:val="009127C6"/>
    <w:rsid w:val="0092290E"/>
    <w:rsid w:val="00926A0A"/>
    <w:rsid w:val="00956C37"/>
    <w:rsid w:val="00963EC9"/>
    <w:rsid w:val="0097323A"/>
    <w:rsid w:val="0097415A"/>
    <w:rsid w:val="00976606"/>
    <w:rsid w:val="00977740"/>
    <w:rsid w:val="00983922"/>
    <w:rsid w:val="00986488"/>
    <w:rsid w:val="009909AD"/>
    <w:rsid w:val="009B0243"/>
    <w:rsid w:val="009B0966"/>
    <w:rsid w:val="009B20B8"/>
    <w:rsid w:val="009B321A"/>
    <w:rsid w:val="009B5BE7"/>
    <w:rsid w:val="009C165B"/>
    <w:rsid w:val="009C2AEC"/>
    <w:rsid w:val="009C5EA3"/>
    <w:rsid w:val="009C6C84"/>
    <w:rsid w:val="009D32ED"/>
    <w:rsid w:val="009D4345"/>
    <w:rsid w:val="009D6DCB"/>
    <w:rsid w:val="009E7EF9"/>
    <w:rsid w:val="009F6735"/>
    <w:rsid w:val="00A01E33"/>
    <w:rsid w:val="00A0235A"/>
    <w:rsid w:val="00A0575F"/>
    <w:rsid w:val="00A05833"/>
    <w:rsid w:val="00A10608"/>
    <w:rsid w:val="00A13A5D"/>
    <w:rsid w:val="00A16411"/>
    <w:rsid w:val="00A32172"/>
    <w:rsid w:val="00A321A0"/>
    <w:rsid w:val="00A33BB8"/>
    <w:rsid w:val="00A33C21"/>
    <w:rsid w:val="00A354CB"/>
    <w:rsid w:val="00A46311"/>
    <w:rsid w:val="00A47189"/>
    <w:rsid w:val="00A55A93"/>
    <w:rsid w:val="00A5622F"/>
    <w:rsid w:val="00A57B4A"/>
    <w:rsid w:val="00A665D3"/>
    <w:rsid w:val="00A72ACB"/>
    <w:rsid w:val="00A77941"/>
    <w:rsid w:val="00A77DB4"/>
    <w:rsid w:val="00A849E0"/>
    <w:rsid w:val="00A960B0"/>
    <w:rsid w:val="00A9759A"/>
    <w:rsid w:val="00AA147A"/>
    <w:rsid w:val="00AA192C"/>
    <w:rsid w:val="00AB41CA"/>
    <w:rsid w:val="00AC07B8"/>
    <w:rsid w:val="00AC39B0"/>
    <w:rsid w:val="00AC643D"/>
    <w:rsid w:val="00AC7AEB"/>
    <w:rsid w:val="00AC7B40"/>
    <w:rsid w:val="00AD150D"/>
    <w:rsid w:val="00AD2353"/>
    <w:rsid w:val="00AD39E8"/>
    <w:rsid w:val="00AD5420"/>
    <w:rsid w:val="00AE30D5"/>
    <w:rsid w:val="00AF0F96"/>
    <w:rsid w:val="00AF1798"/>
    <w:rsid w:val="00AF6C85"/>
    <w:rsid w:val="00B00A99"/>
    <w:rsid w:val="00B07236"/>
    <w:rsid w:val="00B11EBE"/>
    <w:rsid w:val="00B15190"/>
    <w:rsid w:val="00B233F0"/>
    <w:rsid w:val="00B23C63"/>
    <w:rsid w:val="00B278B7"/>
    <w:rsid w:val="00B27D58"/>
    <w:rsid w:val="00B30EC4"/>
    <w:rsid w:val="00B3313B"/>
    <w:rsid w:val="00B3718A"/>
    <w:rsid w:val="00B376E0"/>
    <w:rsid w:val="00B37E5A"/>
    <w:rsid w:val="00B407A5"/>
    <w:rsid w:val="00B41075"/>
    <w:rsid w:val="00B4228B"/>
    <w:rsid w:val="00B5084B"/>
    <w:rsid w:val="00B509EB"/>
    <w:rsid w:val="00B50A5C"/>
    <w:rsid w:val="00B51D5A"/>
    <w:rsid w:val="00B5633A"/>
    <w:rsid w:val="00B57407"/>
    <w:rsid w:val="00B61D43"/>
    <w:rsid w:val="00B661E5"/>
    <w:rsid w:val="00B667D7"/>
    <w:rsid w:val="00B667DC"/>
    <w:rsid w:val="00B74F64"/>
    <w:rsid w:val="00B83B59"/>
    <w:rsid w:val="00B91E8E"/>
    <w:rsid w:val="00B932BE"/>
    <w:rsid w:val="00B94359"/>
    <w:rsid w:val="00B97D93"/>
    <w:rsid w:val="00BA40F9"/>
    <w:rsid w:val="00BA60D3"/>
    <w:rsid w:val="00BB1452"/>
    <w:rsid w:val="00BB260A"/>
    <w:rsid w:val="00BC09CA"/>
    <w:rsid w:val="00BD34D7"/>
    <w:rsid w:val="00BD436D"/>
    <w:rsid w:val="00BE2F91"/>
    <w:rsid w:val="00BF31E5"/>
    <w:rsid w:val="00C0040D"/>
    <w:rsid w:val="00C006CC"/>
    <w:rsid w:val="00C00ABC"/>
    <w:rsid w:val="00C00B4E"/>
    <w:rsid w:val="00C01477"/>
    <w:rsid w:val="00C0595A"/>
    <w:rsid w:val="00C07ABD"/>
    <w:rsid w:val="00C13485"/>
    <w:rsid w:val="00C13C48"/>
    <w:rsid w:val="00C20DF6"/>
    <w:rsid w:val="00C20E0E"/>
    <w:rsid w:val="00C215B5"/>
    <w:rsid w:val="00C220CE"/>
    <w:rsid w:val="00C27155"/>
    <w:rsid w:val="00C32FB8"/>
    <w:rsid w:val="00C33660"/>
    <w:rsid w:val="00C379F1"/>
    <w:rsid w:val="00C415EB"/>
    <w:rsid w:val="00C44650"/>
    <w:rsid w:val="00C6045B"/>
    <w:rsid w:val="00C6096C"/>
    <w:rsid w:val="00C609DD"/>
    <w:rsid w:val="00C721DD"/>
    <w:rsid w:val="00C72E64"/>
    <w:rsid w:val="00C85458"/>
    <w:rsid w:val="00C87BC1"/>
    <w:rsid w:val="00CA19C7"/>
    <w:rsid w:val="00CA38A9"/>
    <w:rsid w:val="00CA78DB"/>
    <w:rsid w:val="00CB281C"/>
    <w:rsid w:val="00CB5F8E"/>
    <w:rsid w:val="00CC3FF7"/>
    <w:rsid w:val="00CC7059"/>
    <w:rsid w:val="00CD1CBC"/>
    <w:rsid w:val="00CD239B"/>
    <w:rsid w:val="00CE598D"/>
    <w:rsid w:val="00CE7F7D"/>
    <w:rsid w:val="00CF147A"/>
    <w:rsid w:val="00CF19D5"/>
    <w:rsid w:val="00CF52C2"/>
    <w:rsid w:val="00CF5CF0"/>
    <w:rsid w:val="00D011ED"/>
    <w:rsid w:val="00D0686E"/>
    <w:rsid w:val="00D06AB4"/>
    <w:rsid w:val="00D10A88"/>
    <w:rsid w:val="00D12A51"/>
    <w:rsid w:val="00D13511"/>
    <w:rsid w:val="00D15F16"/>
    <w:rsid w:val="00D17D5D"/>
    <w:rsid w:val="00D2209A"/>
    <w:rsid w:val="00D24411"/>
    <w:rsid w:val="00D24A8A"/>
    <w:rsid w:val="00D36C82"/>
    <w:rsid w:val="00D37422"/>
    <w:rsid w:val="00D46AB7"/>
    <w:rsid w:val="00D46D22"/>
    <w:rsid w:val="00D470DC"/>
    <w:rsid w:val="00D555E8"/>
    <w:rsid w:val="00D55E51"/>
    <w:rsid w:val="00D56EB6"/>
    <w:rsid w:val="00D6024D"/>
    <w:rsid w:val="00D65D6D"/>
    <w:rsid w:val="00D670C5"/>
    <w:rsid w:val="00D74FC8"/>
    <w:rsid w:val="00D76342"/>
    <w:rsid w:val="00D8188F"/>
    <w:rsid w:val="00D841EF"/>
    <w:rsid w:val="00D86D9E"/>
    <w:rsid w:val="00D90E1B"/>
    <w:rsid w:val="00D95869"/>
    <w:rsid w:val="00DA1BAE"/>
    <w:rsid w:val="00DA2B44"/>
    <w:rsid w:val="00DA4A1B"/>
    <w:rsid w:val="00DA56DF"/>
    <w:rsid w:val="00DB09D9"/>
    <w:rsid w:val="00DB1FFF"/>
    <w:rsid w:val="00DB2561"/>
    <w:rsid w:val="00DB42FF"/>
    <w:rsid w:val="00DB55CF"/>
    <w:rsid w:val="00DB5CE1"/>
    <w:rsid w:val="00DB6349"/>
    <w:rsid w:val="00DB63E5"/>
    <w:rsid w:val="00DB6FB2"/>
    <w:rsid w:val="00DC5085"/>
    <w:rsid w:val="00DC5779"/>
    <w:rsid w:val="00DC7FE3"/>
    <w:rsid w:val="00DD2584"/>
    <w:rsid w:val="00DD3FB9"/>
    <w:rsid w:val="00DD611C"/>
    <w:rsid w:val="00DD6624"/>
    <w:rsid w:val="00DE1603"/>
    <w:rsid w:val="00DE23F9"/>
    <w:rsid w:val="00DE405B"/>
    <w:rsid w:val="00DE540E"/>
    <w:rsid w:val="00DF419A"/>
    <w:rsid w:val="00DF4544"/>
    <w:rsid w:val="00DF5B14"/>
    <w:rsid w:val="00E015D6"/>
    <w:rsid w:val="00E05846"/>
    <w:rsid w:val="00E10F04"/>
    <w:rsid w:val="00E20563"/>
    <w:rsid w:val="00E224AA"/>
    <w:rsid w:val="00E22E7B"/>
    <w:rsid w:val="00E2694F"/>
    <w:rsid w:val="00E276A8"/>
    <w:rsid w:val="00E2771D"/>
    <w:rsid w:val="00E345FC"/>
    <w:rsid w:val="00E356BB"/>
    <w:rsid w:val="00E4168D"/>
    <w:rsid w:val="00E4328F"/>
    <w:rsid w:val="00E461AB"/>
    <w:rsid w:val="00E477A1"/>
    <w:rsid w:val="00E47F3F"/>
    <w:rsid w:val="00E54239"/>
    <w:rsid w:val="00E627A0"/>
    <w:rsid w:val="00E63A9A"/>
    <w:rsid w:val="00E63E98"/>
    <w:rsid w:val="00E64359"/>
    <w:rsid w:val="00E6615B"/>
    <w:rsid w:val="00E6723A"/>
    <w:rsid w:val="00E716AB"/>
    <w:rsid w:val="00E72706"/>
    <w:rsid w:val="00E73049"/>
    <w:rsid w:val="00E74EF1"/>
    <w:rsid w:val="00E76A7D"/>
    <w:rsid w:val="00E77934"/>
    <w:rsid w:val="00E86F23"/>
    <w:rsid w:val="00E90435"/>
    <w:rsid w:val="00E90486"/>
    <w:rsid w:val="00E94C23"/>
    <w:rsid w:val="00E94E83"/>
    <w:rsid w:val="00EA13E0"/>
    <w:rsid w:val="00EA2CD1"/>
    <w:rsid w:val="00EA3F81"/>
    <w:rsid w:val="00EA48E4"/>
    <w:rsid w:val="00EA616B"/>
    <w:rsid w:val="00EB73D6"/>
    <w:rsid w:val="00EB753D"/>
    <w:rsid w:val="00EC20A6"/>
    <w:rsid w:val="00EC2DD6"/>
    <w:rsid w:val="00EC5F9F"/>
    <w:rsid w:val="00EC7FAB"/>
    <w:rsid w:val="00ED08FB"/>
    <w:rsid w:val="00ED25BE"/>
    <w:rsid w:val="00EE1424"/>
    <w:rsid w:val="00EE5558"/>
    <w:rsid w:val="00EF7F57"/>
    <w:rsid w:val="00F02D9B"/>
    <w:rsid w:val="00F10530"/>
    <w:rsid w:val="00F1363B"/>
    <w:rsid w:val="00F169A7"/>
    <w:rsid w:val="00F21991"/>
    <w:rsid w:val="00F23474"/>
    <w:rsid w:val="00F25F42"/>
    <w:rsid w:val="00F25F74"/>
    <w:rsid w:val="00F30AAC"/>
    <w:rsid w:val="00F408B7"/>
    <w:rsid w:val="00F44F39"/>
    <w:rsid w:val="00F475A6"/>
    <w:rsid w:val="00F51137"/>
    <w:rsid w:val="00F5316D"/>
    <w:rsid w:val="00F53F81"/>
    <w:rsid w:val="00F60264"/>
    <w:rsid w:val="00F63CB0"/>
    <w:rsid w:val="00F64626"/>
    <w:rsid w:val="00F6719E"/>
    <w:rsid w:val="00F70FF9"/>
    <w:rsid w:val="00F718CA"/>
    <w:rsid w:val="00F743F8"/>
    <w:rsid w:val="00F75894"/>
    <w:rsid w:val="00F80327"/>
    <w:rsid w:val="00F80524"/>
    <w:rsid w:val="00F81441"/>
    <w:rsid w:val="00F8183D"/>
    <w:rsid w:val="00F85F67"/>
    <w:rsid w:val="00F90702"/>
    <w:rsid w:val="00FA0BA7"/>
    <w:rsid w:val="00FA260E"/>
    <w:rsid w:val="00FA2ED6"/>
    <w:rsid w:val="00FA523B"/>
    <w:rsid w:val="00FA5E4C"/>
    <w:rsid w:val="00FB07EF"/>
    <w:rsid w:val="00FB1C25"/>
    <w:rsid w:val="00FB2369"/>
    <w:rsid w:val="00FB52E1"/>
    <w:rsid w:val="00FB551A"/>
    <w:rsid w:val="00FB5AD8"/>
    <w:rsid w:val="00FB66E4"/>
    <w:rsid w:val="00FB6AC6"/>
    <w:rsid w:val="00FC0BB3"/>
    <w:rsid w:val="00FC6E94"/>
    <w:rsid w:val="00FC7888"/>
    <w:rsid w:val="00FD595C"/>
    <w:rsid w:val="00FD5A42"/>
    <w:rsid w:val="00FE031B"/>
    <w:rsid w:val="00FE2006"/>
    <w:rsid w:val="00FE25AD"/>
    <w:rsid w:val="00FF1254"/>
    <w:rsid w:val="00FF2A5F"/>
    <w:rsid w:val="00FF3D79"/>
    <w:rsid w:val="00FF4D0C"/>
    <w:rsid w:val="00FF515C"/>
    <w:rsid w:val="00FF6D16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D74F"/>
  <w15:docId w15:val="{71ABE701-AA4C-4A41-8605-0DDB74DC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5A42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C0B"/>
    <w:pPr>
      <w:keepNext/>
      <w:suppressAutoHyphens w:val="0"/>
      <w:autoSpaceDN/>
      <w:spacing w:before="240" w:after="60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C72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1C7231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rsid w:val="001C72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1C723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C7231"/>
    <w:pPr>
      <w:ind w:left="720"/>
    </w:pPr>
  </w:style>
  <w:style w:type="paragraph" w:styleId="Tekstpodstawowywcity">
    <w:name w:val="Body Text Indent"/>
    <w:basedOn w:val="Normalny"/>
    <w:rsid w:val="001C7231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sid w:val="001C7231"/>
    <w:rPr>
      <w:rFonts w:ascii="Times New Roman" w:eastAsia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4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4F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locked/>
    <w:rsid w:val="00DC5085"/>
    <w:rPr>
      <w:rFonts w:ascii="Arial" w:eastAsia="Times New Roman" w:hAnsi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9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9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992"/>
    <w:rPr>
      <w:rFonts w:ascii="Arial" w:eastAsia="Times New Roman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9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992"/>
    <w:rPr>
      <w:rFonts w:ascii="Arial" w:eastAsia="Times New Roman" w:hAnsi="Arial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74F6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3F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3F70"/>
    <w:rPr>
      <w:rFonts w:ascii="Arial" w:eastAsia="Times New Roman" w:hAnsi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3F70"/>
    <w:rPr>
      <w:vertAlign w:val="superscript"/>
    </w:rPr>
  </w:style>
  <w:style w:type="character" w:styleId="Hipercze">
    <w:name w:val="Hyperlink"/>
    <w:rsid w:val="00B23C6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581C0B"/>
    <w:rPr>
      <w:rFonts w:ascii="Calibri Light" w:eastAsia="Times New Roman" w:hAnsi="Calibri Light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_lebork@poczta.onet.pl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wiat-lebork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6D6D-F4A6-482B-9182-74533565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3586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Maszota</cp:lastModifiedBy>
  <cp:revision>21</cp:revision>
  <cp:lastPrinted>2023-09-06T12:59:00Z</cp:lastPrinted>
  <dcterms:created xsi:type="dcterms:W3CDTF">2023-09-07T06:38:00Z</dcterms:created>
  <dcterms:modified xsi:type="dcterms:W3CDTF">2023-09-07T09:28:00Z</dcterms:modified>
</cp:coreProperties>
</file>