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301C">
      <w:pPr>
        <w:tabs>
          <w:tab w:val="left" w:pos="-340"/>
        </w:tabs>
        <w:adjustRightInd w:val="0"/>
        <w:spacing w:before="40"/>
        <w:rPr>
          <w:rFonts w:ascii="Arial Narrow" w:hAnsi="Arial Narrow" w:cs="Arial Narrow"/>
          <w:b/>
          <w:bCs/>
          <w:color w:val="000000"/>
          <w:sz w:val="48"/>
          <w:szCs w:val="48"/>
        </w:rPr>
      </w:pPr>
      <w:r>
        <w:rPr>
          <w:rFonts w:ascii="Arial Narrow" w:hAnsi="Arial Narrow" w:cs="Arial Narrow"/>
          <w:b/>
          <w:bCs/>
          <w:color w:val="000000"/>
          <w:sz w:val="48"/>
          <w:szCs w:val="48"/>
        </w:rPr>
        <w:tab/>
        <w:t xml:space="preserve"> </w:t>
      </w:r>
    </w:p>
    <w:p w:rsidR="00000000" w:rsidRDefault="00B3301C">
      <w:pPr>
        <w:tabs>
          <w:tab w:val="center" w:pos="5387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48"/>
          <w:szCs w:val="48"/>
        </w:rPr>
      </w:pPr>
      <w:r>
        <w:rPr>
          <w:rFonts w:ascii="Arial Narrow" w:hAnsi="Arial Narrow" w:cs="Arial Narrow"/>
          <w:b/>
          <w:bCs/>
          <w:color w:val="000000"/>
          <w:sz w:val="48"/>
          <w:szCs w:val="48"/>
        </w:rPr>
        <w:tab/>
        <w:t>K O S Z T O R Y S    O F E R T O W Y</w:t>
      </w:r>
    </w:p>
    <w:p w:rsidR="00000000" w:rsidRDefault="00B3301C">
      <w:pPr>
        <w:tabs>
          <w:tab w:val="left" w:pos="-34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B3301C">
      <w:pPr>
        <w:tabs>
          <w:tab w:val="left" w:pos="-34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B3301C">
      <w:pPr>
        <w:tabs>
          <w:tab w:val="left" w:pos="-34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 </w:t>
      </w: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 </w:t>
      </w:r>
    </w:p>
    <w:p w:rsidR="00000000" w:rsidRDefault="00B3301C">
      <w:pPr>
        <w:tabs>
          <w:tab w:val="left" w:pos="-34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B3301C">
      <w:pPr>
        <w:tabs>
          <w:tab w:val="left" w:pos="-34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B3301C">
      <w:pPr>
        <w:tabs>
          <w:tab w:val="left" w:pos="-34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 </w:t>
      </w:r>
    </w:p>
    <w:p w:rsidR="00000000" w:rsidRDefault="00B3301C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 xml:space="preserve"> </w:t>
      </w:r>
    </w:p>
    <w:p w:rsidR="00000000" w:rsidRDefault="00B3301C">
      <w:pPr>
        <w:tabs>
          <w:tab w:val="left" w:pos="4706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ROBOTY MALARSKIE</w:t>
      </w:r>
    </w:p>
    <w:p w:rsidR="00000000" w:rsidRDefault="00B3301C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 xml:space="preserve"> </w:t>
      </w:r>
    </w:p>
    <w:p w:rsidR="00000000" w:rsidRDefault="00B3301C">
      <w:pPr>
        <w:tabs>
          <w:tab w:val="right" w:pos="4139"/>
          <w:tab w:val="left" w:pos="4196"/>
        </w:tabs>
        <w:adjustRightInd w:val="0"/>
        <w:spacing w:before="37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ab/>
        <w:t>Inwestor :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Starostwo Powiatowe</w:t>
      </w:r>
    </w:p>
    <w:p w:rsidR="00000000" w:rsidRDefault="00B3301C">
      <w:pPr>
        <w:tabs>
          <w:tab w:val="right" w:pos="4139"/>
          <w:tab w:val="left" w:pos="4196"/>
        </w:tabs>
        <w:adjustRightInd w:val="0"/>
        <w:spacing w:before="28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84-300 Lębork, ul. Czołgistów 5</w:t>
      </w:r>
    </w:p>
    <w:p w:rsidR="00000000" w:rsidRDefault="00B3301C">
      <w:pPr>
        <w:tabs>
          <w:tab w:val="right" w:pos="4139"/>
          <w:tab w:val="left" w:pos="4196"/>
        </w:tabs>
        <w:adjustRightInd w:val="0"/>
        <w:spacing w:before="45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ab/>
        <w:t>Wykonawca :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...............................................................................................................................................</w:t>
      </w:r>
    </w:p>
    <w:p w:rsidR="00000000" w:rsidRDefault="00B3301C">
      <w:pPr>
        <w:tabs>
          <w:tab w:val="right" w:pos="4139"/>
          <w:tab w:val="left" w:pos="4196"/>
        </w:tabs>
        <w:adjustRightInd w:val="0"/>
        <w:spacing w:before="37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ab/>
        <w:t>Adres :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ab/>
        <w:t xml:space="preserve"> </w:t>
      </w: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B3301C">
      <w:pPr>
        <w:tabs>
          <w:tab w:val="left" w:pos="1304"/>
        </w:tabs>
        <w:adjustRightInd w:val="0"/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B3301C">
      <w:pPr>
        <w:tabs>
          <w:tab w:val="right" w:pos="5557"/>
          <w:tab w:val="left" w:pos="5670"/>
        </w:tabs>
        <w:adjustRightInd w:val="0"/>
        <w:spacing w:before="8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Wartość kosztorysowa robót :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   zł</w:t>
      </w:r>
    </w:p>
    <w:p w:rsidR="00000000" w:rsidRDefault="00B3301C">
      <w:pPr>
        <w:tabs>
          <w:tab w:val="right" w:pos="5557"/>
          <w:tab w:val="left" w:pos="5670"/>
        </w:tabs>
        <w:adjustRightInd w:val="0"/>
        <w:spacing w:before="37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Podatek VAT ..........  % :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.........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.........................   zł</w:t>
      </w:r>
    </w:p>
    <w:p w:rsidR="00000000" w:rsidRDefault="00B3301C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b/>
          <w:bCs/>
          <w:color w:val="000000"/>
          <w:sz w:val="10"/>
          <w:szCs w:val="10"/>
        </w:rPr>
      </w:pPr>
      <w:r>
        <w:rPr>
          <w:rFonts w:ascii="Arial Narrow" w:hAnsi="Arial Narrow" w:cs="Arial Narrow"/>
          <w:b/>
          <w:bCs/>
          <w:color w:val="000000"/>
          <w:sz w:val="10"/>
          <w:szCs w:val="10"/>
        </w:rPr>
        <w:tab/>
        <w:t xml:space="preserve"> </w:t>
      </w:r>
      <w:r>
        <w:rPr>
          <w:noProof/>
        </w:rPr>
        <w:pict>
          <v:line id="_x0000_s1027" style="position:absolute;z-index:251658240;mso-position-horizontal-relative:text;mso-position-vertical-relative:text" from="107.75pt,4.5pt" to="405.4pt,4.5pt" o:allowincell="f"/>
        </w:pict>
      </w:r>
    </w:p>
    <w:p w:rsidR="00000000" w:rsidRDefault="00B3301C">
      <w:pPr>
        <w:tabs>
          <w:tab w:val="right" w:pos="5557"/>
          <w:tab w:val="left" w:pos="5670"/>
        </w:tabs>
        <w:adjustRightInd w:val="0"/>
        <w:spacing w:before="30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  <w:t>WARTOŚĆ  ROBÓT  OGÓŁEM :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  <w:t>...............................  zł</w:t>
      </w:r>
    </w:p>
    <w:p w:rsidR="00000000" w:rsidRDefault="00B3301C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8" style="position:absolute;z-index:251659264;mso-position-horizontal-relative:text;mso-position-vertical-relative:text" from="65.2pt,3.5pt" to="490.45pt,3.5pt" o:allowincell="f" strokeweight="3pt">
            <v:stroke linestyle="thinThin"/>
          </v:line>
        </w:pict>
      </w:r>
    </w:p>
    <w:p w:rsidR="00000000" w:rsidRDefault="00B3301C">
      <w:pPr>
        <w:tabs>
          <w:tab w:val="right" w:pos="1871"/>
          <w:tab w:val="right" w:pos="2155"/>
        </w:tabs>
        <w:adjustRightInd w:val="0"/>
        <w:spacing w:before="28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Słownie :</w:t>
      </w: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</w:p>
    <w:p w:rsidR="00000000" w:rsidRDefault="00B3301C">
      <w:pPr>
        <w:tabs>
          <w:tab w:val="left" w:pos="2155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......................................................................................................................................</w:t>
      </w:r>
    </w:p>
    <w:p w:rsidR="00000000" w:rsidRDefault="00B3301C">
      <w:pPr>
        <w:tabs>
          <w:tab w:val="left" w:pos="-340"/>
        </w:tabs>
        <w:adjustRightInd w:val="0"/>
        <w:spacing w:before="60"/>
        <w:rPr>
          <w:rFonts w:ascii="Arial Narrow" w:hAnsi="Arial Narrow" w:cs="Arial Narrow"/>
          <w:color w:val="000000"/>
          <w:sz w:val="16"/>
          <w:szCs w:val="16"/>
        </w:rPr>
      </w:pPr>
    </w:p>
    <w:p w:rsidR="00000000" w:rsidRDefault="00B3301C">
      <w:pPr>
        <w:tabs>
          <w:tab w:val="left" w:pos="-340"/>
        </w:tabs>
        <w:adjustRightInd w:val="0"/>
        <w:spacing w:before="60"/>
        <w:rPr>
          <w:rFonts w:ascii="Arial Narrow" w:hAnsi="Arial Narrow" w:cs="Arial Narrow"/>
          <w:color w:val="000000"/>
          <w:sz w:val="16"/>
          <w:szCs w:val="16"/>
        </w:rPr>
      </w:pPr>
    </w:p>
    <w:p w:rsidR="00000000" w:rsidRDefault="00B3301C">
      <w:pPr>
        <w:tabs>
          <w:tab w:val="left" w:pos="-340"/>
        </w:tabs>
        <w:adjustRightInd w:val="0"/>
        <w:spacing w:before="6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B3301C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ab/>
        <w:t xml:space="preserve"> WIODĄCE  NARZUTY  I  STAWKI  KOSZTORYSU </w:t>
      </w:r>
    </w:p>
    <w:p w:rsidR="00000000" w:rsidRDefault="00B3301C">
      <w:pPr>
        <w:tabs>
          <w:tab w:val="right" w:pos="4423"/>
          <w:tab w:val="right" w:pos="4479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Stawka roboczogodziny  R-g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...............  zł / r-g</w:t>
      </w:r>
    </w:p>
    <w:p w:rsidR="00000000" w:rsidRDefault="00B3301C">
      <w:pPr>
        <w:tabs>
          <w:tab w:val="right" w:pos="4423"/>
          <w:tab w:val="right" w:pos="4479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 xml:space="preserve">Narzut kosztów pośrednich  Kp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.......... % od Robocizny [Kp_R]   +   .......... % od Sprzętu [Kp_S]</w:t>
      </w:r>
    </w:p>
    <w:p w:rsidR="00000000" w:rsidRDefault="00B3301C">
      <w:pPr>
        <w:tabs>
          <w:tab w:val="right" w:pos="4423"/>
          <w:tab w:val="right" w:pos="4479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zysku  Z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........... % od (R + Kp_R)   +    ........... % od (M)  +    ........... % od (S + Kp_S)</w:t>
      </w:r>
    </w:p>
    <w:p w:rsidR="00000000" w:rsidRDefault="00B3301C">
      <w:pPr>
        <w:tabs>
          <w:tab w:val="left" w:pos="-39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B3301C">
      <w:pPr>
        <w:tabs>
          <w:tab w:val="right" w:pos="3289"/>
          <w:tab w:val="right" w:pos="334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Podstawa wyceny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</w:t>
      </w:r>
    </w:p>
    <w:p w:rsidR="00000000" w:rsidRDefault="00B3301C">
      <w:pPr>
        <w:tabs>
          <w:tab w:val="right" w:pos="3289"/>
          <w:tab w:val="right" w:pos="3346"/>
        </w:tabs>
        <w:adjustRightInd w:val="0"/>
        <w:spacing w:before="33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Poziom cen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...................................................................................................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</w:t>
      </w:r>
    </w:p>
    <w:p w:rsidR="00000000" w:rsidRDefault="00B3301C">
      <w:pPr>
        <w:tabs>
          <w:tab w:val="right" w:pos="3289"/>
          <w:tab w:val="right" w:pos="334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Opracowanie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.....................................................................................................                Data :   ........ / ....... / ........</w:t>
      </w:r>
    </w:p>
    <w:p w:rsidR="00B3301C" w:rsidRDefault="00B3301C">
      <w:pPr>
        <w:tabs>
          <w:tab w:val="right" w:pos="3289"/>
          <w:tab w:val="right" w:pos="3346"/>
        </w:tabs>
        <w:adjustRightInd w:val="0"/>
        <w:spacing w:before="33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Sprawdził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                Data :   ........ / ....... / ........</w:t>
      </w:r>
    </w:p>
    <w:sectPr w:rsidR="00B3301C">
      <w:headerReference w:type="default" r:id="rId6"/>
      <w:type w:val="continuous"/>
      <w:pgSz w:w="11906" w:h="16838"/>
      <w:pgMar w:top="397" w:right="284" w:bottom="1134" w:left="397" w:header="397" w:footer="283" w:gutter="0"/>
      <w:pgNumType w:start="9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1C" w:rsidRDefault="00B3301C">
      <w:r>
        <w:separator/>
      </w:r>
    </w:p>
  </w:endnote>
  <w:endnote w:type="continuationSeparator" w:id="0">
    <w:p w:rsidR="00B3301C" w:rsidRDefault="00B33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 CE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1C" w:rsidRDefault="00B3301C">
      <w:r>
        <w:separator/>
      </w:r>
    </w:p>
  </w:footnote>
  <w:footnote w:type="continuationSeparator" w:id="0">
    <w:p w:rsidR="00B3301C" w:rsidRDefault="00B33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301C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 CE"/>
        <w:b/>
        <w:bCs/>
        <w:color w:val="0000FF"/>
        <w:sz w:val="14"/>
        <w:szCs w:val="14"/>
      </w:rPr>
    </w:pPr>
    <w:r>
      <w:rPr>
        <w:noProof/>
      </w:rPr>
      <w:pict>
        <v:line id="_x0000_s2049" style="position:absolute;z-index:251660288" from="8.5pt,16.9pt" to="547.1pt,16.9pt" o:allowincell="f"/>
      </w:pic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       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>F O R M U L A R Z    O F E R T O W Y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ORGBUD-SERWIS Poznań </w:t>
    </w:r>
    <w:r>
      <w:rPr>
        <w:rFonts w:cs="Arial Narrow CE"/>
        <w:b/>
        <w:bCs/>
        <w:color w:val="0000FF"/>
        <w:sz w:val="14"/>
        <w:szCs w:val="14"/>
      </w:rPr>
      <w:br/>
    </w:r>
    <w:r>
      <w:rPr>
        <w:rFonts w:cs="Arial Narrow CE"/>
        <w:b/>
        <w:bCs/>
        <w:color w:val="0000FF"/>
        <w:sz w:val="14"/>
        <w:szCs w:val="14"/>
      </w:rPr>
      <w:tab/>
      <w:t xml:space="preserve">       </w:t>
    </w:r>
    <w:r>
      <w:rPr>
        <w:rFonts w:cs="Arial Narrow CE"/>
        <w:b/>
        <w:bCs/>
        <w:color w:val="0000FF"/>
        <w:sz w:val="14"/>
        <w:szCs w:val="14"/>
      </w:rPr>
      <w:tab/>
    </w:r>
    <w:r>
      <w:rPr>
        <w:rFonts w:cs="Arial Narrow CE"/>
        <w:b/>
        <w:bCs/>
        <w:color w:val="0000FF"/>
        <w:sz w:val="14"/>
        <w:szCs w:val="14"/>
      </w:rPr>
      <w:tab/>
      <w:t>KOBRA wer. 9.0</w:t>
    </w:r>
    <w:r>
      <w:rPr>
        <w:rFonts w:cs="Arial Narrow CE"/>
        <w:b/>
        <w:bCs/>
        <w:color w:val="0000FF"/>
        <w:sz w:val="14"/>
        <w:szCs w:val="1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FB2"/>
    <w:rsid w:val="00B3301C"/>
    <w:rsid w:val="00D9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Arial Narrow CE" w:hAnsi="Arial Narrow CE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 Narrow CE" w:hAnsi="Arial Narrow CE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 Narrow CE" w:hAnsi="Arial Narrow C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Company>KOBRA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KOBRA</dc:creator>
  <cp:lastModifiedBy>prezentacja</cp:lastModifiedBy>
  <cp:revision>2</cp:revision>
  <dcterms:created xsi:type="dcterms:W3CDTF">2016-06-23T07:54:00Z</dcterms:created>
  <dcterms:modified xsi:type="dcterms:W3CDTF">2016-06-23T07:54:00Z</dcterms:modified>
</cp:coreProperties>
</file>