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C8" w:rsidRPr="00D522C8" w:rsidRDefault="00D522C8" w:rsidP="00D522C8">
      <w:pPr>
        <w:tabs>
          <w:tab w:val="left" w:pos="0"/>
        </w:tabs>
        <w:spacing w:after="0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ab/>
        <w:t xml:space="preserve">Załącznik nr </w:t>
      </w:r>
      <w:r w:rsidR="002F3842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2 </w:t>
      </w:r>
      <w:r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>do SIWZ</w:t>
      </w:r>
    </w:p>
    <w:p w:rsidR="00D522C8" w:rsidRPr="00D522C8" w:rsidRDefault="00D522C8" w:rsidP="00D522C8">
      <w:pPr>
        <w:tabs>
          <w:tab w:val="left" w:pos="0"/>
        </w:tabs>
        <w:spacing w:after="0"/>
        <w:ind w:left="7080" w:firstLine="708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ind w:left="566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  <w:t>................................................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D522C8" w:rsidRPr="00D522C8" w:rsidRDefault="00D522C8" w:rsidP="00D522C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D522C8" w:rsidRPr="00D522C8" w:rsidRDefault="00D522C8" w:rsidP="00D522C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proofErr w:type="gramStart"/>
      <w:r w:rsidRPr="00D522C8">
        <w:rPr>
          <w:rFonts w:asciiTheme="majorHAnsi" w:eastAsia="Calibri" w:hAnsiTheme="majorHAnsi" w:cs="Times New Roman"/>
          <w:b/>
          <w:sz w:val="20"/>
          <w:szCs w:val="20"/>
        </w:rPr>
        <w:t>ul</w:t>
      </w:r>
      <w:proofErr w:type="gramEnd"/>
      <w:r w:rsidRPr="00D522C8">
        <w:rPr>
          <w:rFonts w:asciiTheme="majorHAnsi" w:eastAsia="Calibri" w:hAnsiTheme="majorHAnsi" w:cs="Times New Roman"/>
          <w:b/>
          <w:sz w:val="20"/>
          <w:szCs w:val="20"/>
        </w:rPr>
        <w:t>. Czołgistów 5</w:t>
      </w:r>
    </w:p>
    <w:p w:rsidR="00D522C8" w:rsidRPr="00D522C8" w:rsidRDefault="00D522C8" w:rsidP="00D522C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D522C8" w:rsidRPr="00D522C8" w:rsidRDefault="00D522C8" w:rsidP="00D522C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proofErr w:type="gramStart"/>
      <w:r w:rsidRPr="00D522C8">
        <w:rPr>
          <w:rFonts w:asciiTheme="majorHAnsi" w:eastAsia="Calibri" w:hAnsiTheme="majorHAnsi" w:cs="Times New Roman"/>
          <w:b/>
          <w:sz w:val="20"/>
          <w:szCs w:val="20"/>
        </w:rPr>
        <w:t>woj</w:t>
      </w:r>
      <w:proofErr w:type="gramEnd"/>
      <w:r w:rsidRPr="00D522C8">
        <w:rPr>
          <w:rFonts w:asciiTheme="majorHAnsi" w:eastAsia="Calibri" w:hAnsiTheme="majorHAnsi" w:cs="Times New Roman"/>
          <w:b/>
          <w:sz w:val="20"/>
          <w:szCs w:val="20"/>
        </w:rPr>
        <w:t>. pomorskie</w:t>
      </w:r>
    </w:p>
    <w:p w:rsidR="00D522C8" w:rsidRDefault="00D522C8" w:rsidP="00D522C8">
      <w:pPr>
        <w:tabs>
          <w:tab w:val="left" w:pos="0"/>
        </w:tabs>
        <w:spacing w:before="240" w:after="6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  <w:r w:rsidRPr="00D522C8"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  <w:t>FORMULARZ OFERTOWY</w:t>
      </w:r>
    </w:p>
    <w:p w:rsidR="009C3D53" w:rsidRPr="00D522C8" w:rsidRDefault="009C3D53" w:rsidP="00D522C8">
      <w:pPr>
        <w:tabs>
          <w:tab w:val="left" w:pos="0"/>
        </w:tabs>
        <w:spacing w:before="240" w:after="6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Nr telefonu i faksu: ……………………………………………………………………..………………………………………………………….…..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proofErr w:type="gramStart"/>
      <w:r w:rsidRPr="00D522C8">
        <w:rPr>
          <w:rFonts w:asciiTheme="majorHAnsi" w:eastAsia="Calibri" w:hAnsiTheme="majorHAnsi" w:cs="Times New Roman"/>
        </w:rPr>
        <w:t>e-mail</w:t>
      </w:r>
      <w:proofErr w:type="gramEnd"/>
      <w:r w:rsidRPr="00D522C8">
        <w:rPr>
          <w:rFonts w:asciiTheme="majorHAnsi" w:eastAsia="Calibri" w:hAnsiTheme="majorHAnsi" w:cs="Times New Roman"/>
        </w:rPr>
        <w:t>: ……………………………………………………………………………………………………………………………………..…………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proofErr w:type="gramStart"/>
      <w:r w:rsidRPr="00D522C8">
        <w:rPr>
          <w:rFonts w:asciiTheme="majorHAnsi" w:eastAsia="Calibri" w:hAnsiTheme="majorHAnsi" w:cs="Times New Roman"/>
        </w:rPr>
        <w:t>REGON (jeśli</w:t>
      </w:r>
      <w:proofErr w:type="gramEnd"/>
      <w:r w:rsidRPr="00D522C8">
        <w:rPr>
          <w:rFonts w:asciiTheme="majorHAnsi" w:eastAsia="Calibri" w:hAnsiTheme="majorHAnsi" w:cs="Times New Roman"/>
        </w:rPr>
        <w:t xml:space="preserve"> posiada): ………………………………………………………………………………………………………………………………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 xml:space="preserve">Adres do korespondencji w trakcie </w:t>
      </w:r>
      <w:proofErr w:type="gramStart"/>
      <w:r w:rsidRPr="00D522C8">
        <w:rPr>
          <w:rFonts w:asciiTheme="majorHAnsi" w:eastAsia="Calibri" w:hAnsiTheme="majorHAnsi" w:cs="Times New Roman"/>
        </w:rPr>
        <w:t>postępowania (jeśli</w:t>
      </w:r>
      <w:proofErr w:type="gramEnd"/>
      <w:r w:rsidRPr="00D522C8">
        <w:rPr>
          <w:rFonts w:asciiTheme="majorHAnsi" w:eastAsia="Calibri" w:hAnsiTheme="majorHAnsi" w:cs="Times New Roman"/>
        </w:rPr>
        <w:t xml:space="preserve"> inny niż siedziba):………………………………………………………….………………….</w:t>
      </w:r>
    </w:p>
    <w:p w:rsidR="00D522C8" w:rsidRPr="00D522C8" w:rsidRDefault="00D522C8" w:rsidP="00D522C8">
      <w:pPr>
        <w:tabs>
          <w:tab w:val="left" w:pos="0"/>
        </w:tabs>
        <w:spacing w:after="0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/>
        <w:jc w:val="both"/>
        <w:rPr>
          <w:rFonts w:asciiTheme="majorHAnsi" w:eastAsia="Calibri" w:hAnsiTheme="majorHAnsi" w:cs="Times New Roman"/>
          <w:b/>
        </w:rPr>
      </w:pPr>
      <w:r w:rsidRPr="00D522C8">
        <w:rPr>
          <w:rFonts w:asciiTheme="majorHAnsi" w:eastAsia="Calibri" w:hAnsiTheme="majorHAnsi" w:cs="Times New Roman"/>
          <w:b/>
        </w:rPr>
        <w:t xml:space="preserve">W odpowiedzi na ogłoszenie o zamówieniu na: </w:t>
      </w:r>
    </w:p>
    <w:p w:rsidR="006E3A4F" w:rsidRDefault="006E3A4F" w:rsidP="006E3A4F">
      <w:pPr>
        <w:spacing w:line="360" w:lineRule="auto"/>
        <w:jc w:val="both"/>
        <w:rPr>
          <w:rFonts w:ascii="Cambria" w:hAnsi="Cambria"/>
          <w:szCs w:val="20"/>
        </w:rPr>
      </w:pPr>
      <w:proofErr w:type="gramStart"/>
      <w:r w:rsidRPr="001E1B68">
        <w:rPr>
          <w:rFonts w:ascii="Cambria" w:hAnsi="Cambria"/>
          <w:szCs w:val="20"/>
        </w:rPr>
        <w:t>dostawa</w:t>
      </w:r>
      <w:proofErr w:type="gramEnd"/>
      <w:r w:rsidRPr="001E1B68">
        <w:rPr>
          <w:rFonts w:ascii="Cambria" w:hAnsi="Cambria"/>
          <w:szCs w:val="20"/>
        </w:rPr>
        <w:t xml:space="preserve"> materiałów dydaktycznych dla uczniów niezbędnych do realizacji zajęć i programów nauczania w zakresie kształtowania u uczniów kompetencji </w:t>
      </w:r>
      <w:r>
        <w:rPr>
          <w:rFonts w:ascii="Cambria" w:hAnsi="Cambria"/>
          <w:szCs w:val="20"/>
        </w:rPr>
        <w:t>zawodowych</w:t>
      </w:r>
      <w:r w:rsidRPr="001E1B68">
        <w:rPr>
          <w:rFonts w:ascii="Cambria" w:hAnsi="Cambria"/>
          <w:szCs w:val="20"/>
        </w:rPr>
        <w:t xml:space="preserve"> niezbędnych na rynku pracy </w:t>
      </w:r>
      <w:r>
        <w:rPr>
          <w:rFonts w:ascii="Cambria" w:hAnsi="Cambria"/>
          <w:szCs w:val="20"/>
        </w:rPr>
        <w:t>oraz w celu wyposażenia bibliotek szkolnych w </w:t>
      </w:r>
      <w:r w:rsidRPr="001E1B68">
        <w:rPr>
          <w:rFonts w:ascii="Cambria" w:hAnsi="Cambria"/>
          <w:szCs w:val="20"/>
        </w:rPr>
        <w:t xml:space="preserve">ramach projektu </w:t>
      </w:r>
      <w:r w:rsidRPr="0091658C">
        <w:rPr>
          <w:rFonts w:ascii="Cambria" w:hAnsi="Cambria"/>
          <w:szCs w:val="20"/>
        </w:rPr>
        <w:t xml:space="preserve">„Kompetencje zawodowe inwestycją w przyszłość powiatu lęborskiego” współfinansowanego ze środków Europejskiego Funduszu Społecznego w ramach </w:t>
      </w:r>
      <w:r w:rsidRPr="0091658C">
        <w:rPr>
          <w:rFonts w:ascii="Cambria" w:hAnsi="Cambria"/>
          <w:szCs w:val="20"/>
        </w:rPr>
        <w:lastRenderedPageBreak/>
        <w:t xml:space="preserve">Regionalnego Programu Operacyjnego Województwa Pomorskiego na lata 2014-2020 (Oś Priorytetowa III Edukacja, Działanie 3.3 Edukacja Zawodowa, Poddziałanie 3.3.1 Jakość edukacji zawodowej RPO </w:t>
      </w:r>
      <w:proofErr w:type="gramStart"/>
      <w:r w:rsidRPr="0091658C">
        <w:rPr>
          <w:rFonts w:ascii="Cambria" w:hAnsi="Cambria"/>
          <w:szCs w:val="20"/>
        </w:rPr>
        <w:t>WP 2014-2020).</w:t>
      </w:r>
      <w:proofErr w:type="gramEnd"/>
    </w:p>
    <w:p w:rsidR="00F41FCB" w:rsidRPr="007825EB" w:rsidRDefault="00F41FCB" w:rsidP="007825EB">
      <w:pPr>
        <w:jc w:val="both"/>
        <w:rPr>
          <w:rFonts w:ascii="Cambria" w:eastAsia="Calibri" w:hAnsi="Cambria" w:cs="Times New Roman"/>
          <w:szCs w:val="20"/>
        </w:rPr>
      </w:pPr>
    </w:p>
    <w:p w:rsidR="00D522C8" w:rsidRPr="00D522C8" w:rsidRDefault="00D522C8" w:rsidP="00D522C8">
      <w:pPr>
        <w:spacing w:after="0"/>
        <w:jc w:val="both"/>
        <w:rPr>
          <w:rFonts w:asciiTheme="majorHAnsi" w:eastAsia="Calibri" w:hAnsiTheme="majorHAnsi" w:cs="Times New Roman"/>
          <w:b/>
        </w:rPr>
      </w:pPr>
      <w:proofErr w:type="gramStart"/>
      <w:r w:rsidRPr="00D522C8">
        <w:rPr>
          <w:rFonts w:asciiTheme="majorHAnsi" w:eastAsia="Calibri" w:hAnsiTheme="majorHAnsi" w:cs="Times New Roman"/>
          <w:b/>
        </w:rPr>
        <w:t>składamy</w:t>
      </w:r>
      <w:proofErr w:type="gramEnd"/>
      <w:r w:rsidRPr="00D522C8">
        <w:rPr>
          <w:rFonts w:asciiTheme="majorHAnsi" w:eastAsia="Calibri" w:hAnsiTheme="majorHAnsi" w:cs="Times New Roman"/>
          <w:b/>
        </w:rPr>
        <w:t xml:space="preserve"> ofertę na </w:t>
      </w:r>
      <w:r w:rsidRPr="00D522C8">
        <w:rPr>
          <w:rFonts w:asciiTheme="majorHAnsi" w:eastAsia="Calibri" w:hAnsiTheme="majorHAnsi" w:cs="Times New Roman"/>
          <w:b/>
          <w:u w:val="single"/>
        </w:rPr>
        <w:t>(niepotrzebne skreślić lub usunąć, pozostawiając numerację części zgodną z SIWZ</w:t>
      </w:r>
      <w:r w:rsidRPr="00D522C8">
        <w:rPr>
          <w:rFonts w:asciiTheme="majorHAnsi" w:eastAsia="Calibri" w:hAnsiTheme="majorHAnsi" w:cs="Times New Roman"/>
          <w:b/>
        </w:rPr>
        <w:t xml:space="preserve">): </w:t>
      </w:r>
    </w:p>
    <w:p w:rsidR="006E3A4F" w:rsidRDefault="006E3A4F" w:rsidP="006E3A4F">
      <w:pPr>
        <w:jc w:val="both"/>
        <w:rPr>
          <w:rFonts w:ascii="Cambria" w:hAnsi="Cambria"/>
          <w:b/>
        </w:rPr>
      </w:pPr>
    </w:p>
    <w:p w:rsidR="006E3A4F" w:rsidRDefault="006E3A4F" w:rsidP="006E3A4F">
      <w:pPr>
        <w:jc w:val="both"/>
        <w:rPr>
          <w:rFonts w:ascii="Cambria" w:hAnsi="Cambria"/>
          <w:b/>
        </w:rPr>
      </w:pPr>
      <w:r w:rsidRPr="001E1B68">
        <w:rPr>
          <w:rFonts w:ascii="Cambria" w:hAnsi="Cambria"/>
          <w:b/>
        </w:rPr>
        <w:t>Część 1 - Dostawa materiałów dydaktycznych</w:t>
      </w:r>
      <w:r>
        <w:rPr>
          <w:rFonts w:ascii="Cambria" w:hAnsi="Cambria"/>
          <w:b/>
        </w:rPr>
        <w:t xml:space="preserve"> do branży budownictwo i logistyka</w:t>
      </w:r>
      <w:r w:rsidRPr="001E1B68">
        <w:rPr>
          <w:rFonts w:ascii="Cambria" w:hAnsi="Cambria"/>
          <w:b/>
        </w:rPr>
        <w:t xml:space="preserve"> dla uczniów do realizacji zajęć w Powiatowym Centrum Edukacyjnym – Zespole Szkół Ponadgimnazjalnych w Lęborku </w:t>
      </w:r>
      <w:r w:rsidRPr="0091658C">
        <w:rPr>
          <w:rFonts w:ascii="Cambria" w:hAnsi="Cambria"/>
          <w:b/>
        </w:rPr>
        <w:t>w roku szkolnym 2016-2017</w:t>
      </w:r>
    </w:p>
    <w:p w:rsidR="006E3A4F" w:rsidRPr="007B19C6" w:rsidRDefault="006E3A4F" w:rsidP="006E3A4F">
      <w:pPr>
        <w:jc w:val="both"/>
        <w:rPr>
          <w:rFonts w:asciiTheme="majorHAnsi" w:eastAsia="Calibri" w:hAnsiTheme="majorHAnsi" w:cs="Times New Roman"/>
          <w:b/>
        </w:rPr>
      </w:pPr>
      <w:r w:rsidRPr="007B19C6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6E3A4F" w:rsidRPr="00EF6EF8" w:rsidRDefault="006E3A4F" w:rsidP="006E3A4F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EF8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</w:t>
      </w:r>
      <w:proofErr w:type="gramStart"/>
      <w:r w:rsidRPr="00EF6EF8">
        <w:rPr>
          <w:rFonts w:asciiTheme="majorHAnsi" w:eastAsia="Times New Roman" w:hAnsiTheme="majorHAnsi" w:cs="Times New Roman"/>
          <w:lang w:eastAsia="pl-PL"/>
        </w:rPr>
        <w:t>zł</w:t>
      </w:r>
      <w:proofErr w:type="gramEnd"/>
      <w:r w:rsidRPr="00EF6EF8">
        <w:rPr>
          <w:rFonts w:asciiTheme="majorHAnsi" w:eastAsia="Times New Roman" w:hAnsiTheme="majorHAnsi" w:cs="Times New Roman"/>
          <w:lang w:eastAsia="pl-PL"/>
        </w:rPr>
        <w:t>)</w:t>
      </w:r>
    </w:p>
    <w:p w:rsidR="006E3A4F" w:rsidRDefault="006E3A4F" w:rsidP="006E3A4F">
      <w:pPr>
        <w:jc w:val="both"/>
        <w:rPr>
          <w:rFonts w:ascii="Cambria" w:hAnsi="Cambria"/>
          <w:b/>
        </w:rPr>
      </w:pPr>
    </w:p>
    <w:tbl>
      <w:tblPr>
        <w:tblW w:w="1403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2565"/>
        <w:gridCol w:w="4882"/>
        <w:gridCol w:w="1219"/>
        <w:gridCol w:w="834"/>
        <w:gridCol w:w="3685"/>
      </w:tblGrid>
      <w:tr w:rsidR="00604B9E" w:rsidRPr="00604B9E" w:rsidTr="00604B9E">
        <w:trPr>
          <w:trHeight w:val="870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>L.</w:t>
            </w:r>
            <w:proofErr w:type="gramStart"/>
            <w:r w:rsidRPr="00604B9E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>p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>Nazwa artykułu</w:t>
            </w:r>
          </w:p>
        </w:tc>
        <w:tc>
          <w:tcPr>
            <w:tcW w:w="48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>Parametry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Liczba 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01024A" w:rsidRPr="00912F20" w:rsidRDefault="0001024A" w:rsidP="0001024A">
            <w:pPr>
              <w:jc w:val="center"/>
              <w:rPr>
                <w:rFonts w:ascii="Garamond" w:eastAsia="Calibri" w:hAnsi="Garamond" w:cs="Arial"/>
                <w:b/>
                <w:sz w:val="20"/>
                <w:szCs w:val="20"/>
              </w:rPr>
            </w:pPr>
            <w:proofErr w:type="gramStart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>wartość</w:t>
            </w:r>
            <w:proofErr w:type="gramEnd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 xml:space="preserve"> brutto </w:t>
            </w: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pozycji</w:t>
            </w:r>
          </w:p>
          <w:p w:rsidR="00604B9E" w:rsidRPr="00604B9E" w:rsidRDefault="0001024A" w:rsidP="000102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</w:pPr>
            <w:r w:rsidRPr="00912F20">
              <w:rPr>
                <w:rFonts w:ascii="Garamond" w:eastAsia="Calibri" w:hAnsi="Garamond" w:cs="Arial"/>
                <w:sz w:val="20"/>
                <w:szCs w:val="20"/>
              </w:rPr>
              <w:t>(sposób obliczenia: cena jednostkowa brutto x ilość</w:t>
            </w:r>
            <w:r>
              <w:rPr>
                <w:rFonts w:ascii="Garamond" w:eastAsia="Calibri" w:hAnsi="Garamond" w:cs="Arial"/>
                <w:sz w:val="20"/>
                <w:szCs w:val="20"/>
              </w:rPr>
              <w:t xml:space="preserve"> wskazana w kolumnie obok</w:t>
            </w:r>
            <w:r w:rsidRPr="00912F20">
              <w:rPr>
                <w:rFonts w:ascii="Garamond" w:eastAsia="Calibri" w:hAnsi="Garamond" w:cs="Arial"/>
                <w:sz w:val="20"/>
                <w:szCs w:val="20"/>
              </w:rPr>
              <w:t>)</w:t>
            </w: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B91630" w:rsidP="00604B9E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Dalmierz</w:t>
            </w:r>
          </w:p>
          <w:p w:rsidR="00604B9E" w:rsidRPr="00604B9E" w:rsidRDefault="00604B9E" w:rsidP="00604B9E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ultradźwiękowy</w:t>
            </w:r>
            <w:proofErr w:type="gramEnd"/>
          </w:p>
        </w:tc>
        <w:tc>
          <w:tcPr>
            <w:tcW w:w="4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AA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04B9E" w:rsidRPr="00604B9E" w:rsidRDefault="00604B9E" w:rsidP="00604B9E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Radioodtwarzacz CD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Radioodtwarzacz z CD/MP 3, min. 2x1,5W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17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Cement portlandzki popiołowy 32,5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Worek 25 kg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kg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Drut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wiązałko</w:t>
            </w:r>
            <w:r w:rsidR="00B916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f</w:t>
            </w: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wy</w:t>
            </w:r>
            <w:proofErr w:type="spellEnd"/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0,5 kg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kg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Stal zbrojeniowa fi 8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12mb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kg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Stal zbrojeniowa fi 10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12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kg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skrzynka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narzędziowa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. 4x35x31 cm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miara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obudowa metalowa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. 5m/19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Szlifierka kątowa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PWS 850-125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Stojak do szlifierki kątowej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 125mm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drut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wiązałkowy</w:t>
            </w:r>
            <w:proofErr w:type="spellEnd"/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oczkowy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ocynkowany min. 12cm 250 sztuk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Suwmiarka elektryczna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. 150 mm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MIARA TAŚMOWA ZWIJANA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. 5m 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9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bookmarkStart w:id="0" w:name="_GoBack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Dalm</w:t>
            </w:r>
            <w:bookmarkEnd w:id="0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ierz ultradźwiękowy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AA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Ołówek budowlany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miara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zwijana 3m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Plyta</w:t>
            </w:r>
            <w:proofErr w:type="spell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k-g szara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 1200*2600*12,5mm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Profil CD 60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 0,5 x 60 x 27 mm x 4000 mm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Profil UD 30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 0,5*30*3000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Profil CW 50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 0,5*50*2600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144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Profil UW 50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 0,5*50*4000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Wieszak  płaski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ES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 60*75mm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Kołek szybki montaż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. 6*40*50 </w:t>
            </w:r>
            <w:proofErr w:type="spell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Wkręt fosfatowy 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. 3,5*25mm, opakowanie po 200 </w:t>
            </w:r>
            <w:proofErr w:type="spell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MULTIDETEKTOR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1 szt.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Miernik wilgotności </w:t>
            </w:r>
            <w:proofErr w:type="spell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materialów</w:t>
            </w:r>
            <w:proofErr w:type="spell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budowlanych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Opakowanie 1 szt.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Wiertarka elektryczna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Opakowanie 1 szt.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Opakowanie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Tapeta papierowa z raportem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Klej do tapet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min. 180 g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Farba strukturalna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min. 5 L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taśma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malarska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rolka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ołowek</w:t>
            </w:r>
            <w:proofErr w:type="spellEnd"/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budowlany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115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lastRenderedPageBreak/>
              <w:t>33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miara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zwijana 3m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115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Glazura  20 x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25 cm kolor beżowy metr kw.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Glazura 20 x 25 cm kolor beżowy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Metr kwadratowy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Zaprawa klejowa 25 kg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klej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do glazury do wewnątrz, podstawowy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Urządzenie do ciecia glazury L600 lub 800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1 </w:t>
            </w:r>
            <w:proofErr w:type="spell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suwmiarka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elektroniczna metalowa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zestaw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plansz z logistyki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272727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272727"/>
                <w:sz w:val="20"/>
                <w:szCs w:val="20"/>
                <w:lang w:eastAsia="pl-PL"/>
              </w:rPr>
              <w:t>Zestaw 23 plansz o wymiarach min. 70cm x 100cm. Plansze są obustronnie laminowane oraz brzegi są wykończone aluminiowym obrzeżem. (</w:t>
            </w:r>
            <w:proofErr w:type="gramStart"/>
            <w:r w:rsidRPr="00604B9E">
              <w:rPr>
                <w:rFonts w:asciiTheme="majorHAnsi" w:eastAsia="Times New Roman" w:hAnsiTheme="majorHAnsi" w:cs="Arial"/>
                <w:color w:val="272727"/>
                <w:sz w:val="20"/>
                <w:szCs w:val="20"/>
                <w:lang w:eastAsia="pl-PL"/>
              </w:rPr>
              <w:t>komplet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272727"/>
                <w:sz w:val="20"/>
                <w:szCs w:val="20"/>
                <w:lang w:eastAsia="pl-PL"/>
              </w:rPr>
              <w:t>)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Zestaw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Regał metalowy magazynowy  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 196x90x40/5P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Zestaw pojemników magazynowych na tablicy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Zestaw 10 kuwet magazynowych różnej wielkości na dwóch tablicach (min. 40x40)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6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Plansza Basic English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Plansza Basic English III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6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Transport (język angielski) plansza dydaktyczna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262626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Arial"/>
                <w:color w:val="262626"/>
                <w:sz w:val="20"/>
                <w:szCs w:val="20"/>
                <w:lang w:eastAsia="pl-PL"/>
              </w:rPr>
              <w:t>plansza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262626"/>
                <w:sz w:val="20"/>
                <w:szCs w:val="20"/>
                <w:lang w:eastAsia="pl-PL"/>
              </w:rPr>
              <w:t xml:space="preserve"> dwustronna, format min. 120x160, laminowana, j. angielski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E3A4F" w:rsidRPr="00F272AD" w:rsidRDefault="006E3A4F" w:rsidP="006E3A4F">
      <w:pPr>
        <w:jc w:val="both"/>
        <w:rPr>
          <w:rFonts w:asciiTheme="majorHAnsi" w:hAnsiTheme="majorHAnsi"/>
          <w:b/>
          <w:sz w:val="20"/>
          <w:szCs w:val="20"/>
        </w:rPr>
      </w:pPr>
    </w:p>
    <w:p w:rsidR="00EF6EF8" w:rsidRPr="00EF6EF8" w:rsidRDefault="00EF6EF8" w:rsidP="00EF6EF8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B920DF" w:rsidRDefault="00B920DF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FE6803" w:rsidRDefault="00FE6803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arowanej daty dostawy w </w:t>
      </w:r>
      <w:r w:rsidRPr="00FE6803"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>części 1</w:t>
      </w:r>
      <w:r w:rsidR="00CF2C8D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B920DF" w:rsidRDefault="000D26C8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</w:t>
      </w:r>
      <w:r w:rsidR="00B920DF">
        <w:rPr>
          <w:rFonts w:asciiTheme="majorHAnsi" w:eastAsia="Calibri" w:hAnsiTheme="majorHAnsi" w:cs="Tahoma"/>
          <w:b/>
          <w:lang w:eastAsia="ar-SA"/>
        </w:rPr>
        <w:t xml:space="preserve">we wskazane przez Zamawiającego miejsce </w:t>
      </w:r>
    </w:p>
    <w:p w:rsidR="00B920DF" w:rsidRDefault="00B920DF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FE6803" w:rsidRDefault="000D26C8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proofErr w:type="gramStart"/>
      <w:r>
        <w:rPr>
          <w:rFonts w:asciiTheme="majorHAnsi" w:eastAsia="Calibri" w:hAnsiTheme="majorHAnsi" w:cs="Tahoma"/>
          <w:b/>
          <w:lang w:eastAsia="ar-SA"/>
        </w:rPr>
        <w:t>w</w:t>
      </w:r>
      <w:proofErr w:type="gramEnd"/>
      <w:r>
        <w:rPr>
          <w:rFonts w:asciiTheme="majorHAnsi" w:eastAsia="Calibri" w:hAnsiTheme="majorHAnsi" w:cs="Tahoma"/>
          <w:b/>
          <w:lang w:eastAsia="ar-SA"/>
        </w:rPr>
        <w:t xml:space="preserve"> terminie: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>(</w:t>
      </w:r>
      <w:proofErr w:type="spellStart"/>
      <w:proofErr w:type="gramStart"/>
      <w:r w:rsidR="00B920DF" w:rsidRPr="00B920DF">
        <w:rPr>
          <w:rFonts w:asciiTheme="majorHAnsi" w:eastAsia="Calibri" w:hAnsiTheme="majorHAnsi" w:cs="Tahoma"/>
          <w:i/>
          <w:sz w:val="20"/>
        </w:rPr>
        <w:t>wpisać</w:t>
      </w:r>
      <w:r w:rsidR="00B920DF">
        <w:rPr>
          <w:rFonts w:asciiTheme="majorHAnsi" w:eastAsia="Calibri" w:hAnsiTheme="majorHAnsi" w:cs="Tahoma"/>
          <w:i/>
          <w:sz w:val="20"/>
        </w:rPr>
        <w:t>deklarowaną</w:t>
      </w:r>
      <w:proofErr w:type="spellEnd"/>
      <w:proofErr w:type="gramEnd"/>
      <w:r w:rsidR="00B920DF">
        <w:rPr>
          <w:rFonts w:asciiTheme="majorHAnsi" w:eastAsia="Calibri" w:hAnsiTheme="majorHAnsi" w:cs="Tahoma"/>
          <w:i/>
          <w:sz w:val="20"/>
        </w:rPr>
        <w:t xml:space="preserve"> </w:t>
      </w:r>
      <w:r w:rsidR="00B920DF"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FE6803" w:rsidRDefault="00FE6803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7B19C6" w:rsidRP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 xml:space="preserve">zień roboczy i nie dłuższy </w:t>
      </w:r>
      <w:proofErr w:type="gramStart"/>
      <w:r>
        <w:rPr>
          <w:rFonts w:asciiTheme="majorHAnsi" w:eastAsia="Calibri" w:hAnsiTheme="majorHAnsi"/>
          <w:i/>
          <w:sz w:val="20"/>
        </w:rPr>
        <w:t xml:space="preserve">niż 10 </w:t>
      </w:r>
      <w:r w:rsidRPr="00E44497">
        <w:rPr>
          <w:rFonts w:asciiTheme="majorHAnsi" w:eastAsia="Calibri" w:hAnsiTheme="majorHAnsi"/>
          <w:i/>
          <w:sz w:val="20"/>
        </w:rPr>
        <w:t xml:space="preserve"> dni</w:t>
      </w:r>
      <w:proofErr w:type="gramEnd"/>
      <w:r w:rsidRPr="00E44497">
        <w:rPr>
          <w:rFonts w:asciiTheme="majorHAnsi" w:eastAsia="Calibri" w:hAnsiTheme="majorHAnsi"/>
          <w:i/>
          <w:sz w:val="20"/>
        </w:rPr>
        <w:t xml:space="preserve">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7B19C6" w:rsidRDefault="007B19C6" w:rsidP="00E7253A">
      <w:pPr>
        <w:spacing w:after="0" w:line="240" w:lineRule="auto"/>
        <w:jc w:val="both"/>
        <w:rPr>
          <w:rFonts w:ascii="Cambria" w:eastAsia="Times New Roman" w:hAnsi="Cambria" w:cs="Times New Roman"/>
          <w:b/>
          <w:szCs w:val="24"/>
          <w:highlight w:val="lightGray"/>
          <w:lang w:eastAsia="pl-PL"/>
        </w:rPr>
      </w:pPr>
    </w:p>
    <w:p w:rsidR="00FE6803" w:rsidRDefault="00FE6803" w:rsidP="00E7253A">
      <w:pPr>
        <w:spacing w:after="0" w:line="240" w:lineRule="auto"/>
        <w:jc w:val="both"/>
        <w:rPr>
          <w:rFonts w:ascii="Cambria" w:eastAsia="Times New Roman" w:hAnsi="Cambria" w:cs="Times New Roman"/>
          <w:b/>
          <w:szCs w:val="24"/>
          <w:highlight w:val="lightGray"/>
          <w:lang w:eastAsia="pl-PL"/>
        </w:rPr>
      </w:pPr>
    </w:p>
    <w:p w:rsidR="00FE6803" w:rsidRDefault="00FE6803" w:rsidP="00E7253A">
      <w:pPr>
        <w:spacing w:after="0" w:line="240" w:lineRule="auto"/>
        <w:jc w:val="both"/>
        <w:rPr>
          <w:rFonts w:ascii="Cambria" w:eastAsia="Times New Roman" w:hAnsi="Cambria" w:cs="Times New Roman"/>
          <w:b/>
          <w:szCs w:val="24"/>
          <w:highlight w:val="lightGray"/>
          <w:lang w:eastAsia="pl-PL"/>
        </w:rPr>
      </w:pPr>
    </w:p>
    <w:p w:rsidR="006E3A4F" w:rsidRDefault="006E3A4F" w:rsidP="006E3A4F">
      <w:pPr>
        <w:jc w:val="both"/>
        <w:rPr>
          <w:rFonts w:ascii="Cambria" w:hAnsi="Cambria"/>
          <w:b/>
        </w:rPr>
      </w:pPr>
      <w:r w:rsidRPr="0091658C">
        <w:rPr>
          <w:rFonts w:ascii="Cambria" w:hAnsi="Cambria"/>
          <w:b/>
        </w:rPr>
        <w:t xml:space="preserve">Część 2 - Dostawa materiałów dydaktycznych </w:t>
      </w:r>
      <w:r>
        <w:rPr>
          <w:rFonts w:ascii="Cambria" w:hAnsi="Cambria"/>
          <w:b/>
        </w:rPr>
        <w:t xml:space="preserve">do branży ICT i elektronika </w:t>
      </w:r>
      <w:r w:rsidRPr="0091658C">
        <w:rPr>
          <w:rFonts w:ascii="Cambria" w:hAnsi="Cambria"/>
          <w:b/>
        </w:rPr>
        <w:t xml:space="preserve">dla uczniów do realizacji zajęć w Zespole Szkół Mechaniczno-Informatycznych w </w:t>
      </w:r>
      <w:proofErr w:type="spellStart"/>
      <w:r w:rsidRPr="0091658C">
        <w:rPr>
          <w:rFonts w:ascii="Cambria" w:hAnsi="Cambria"/>
          <w:b/>
        </w:rPr>
        <w:t>Lęborkuw</w:t>
      </w:r>
      <w:proofErr w:type="spellEnd"/>
      <w:r w:rsidRPr="0091658C">
        <w:rPr>
          <w:rFonts w:ascii="Cambria" w:hAnsi="Cambria"/>
          <w:b/>
        </w:rPr>
        <w:t xml:space="preserve"> roku szkolnym 2016-2017</w:t>
      </w:r>
      <w:r>
        <w:rPr>
          <w:rFonts w:ascii="Cambria" w:hAnsi="Cambria"/>
          <w:b/>
        </w:rPr>
        <w:t>, w tym:</w:t>
      </w:r>
    </w:p>
    <w:p w:rsidR="006E3A4F" w:rsidRPr="007B19C6" w:rsidRDefault="006E3A4F" w:rsidP="006E3A4F">
      <w:pPr>
        <w:jc w:val="both"/>
        <w:rPr>
          <w:rFonts w:asciiTheme="majorHAnsi" w:eastAsia="Calibri" w:hAnsiTheme="majorHAnsi" w:cs="Times New Roman"/>
          <w:b/>
        </w:rPr>
      </w:pPr>
      <w:r w:rsidRPr="007B19C6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6E3A4F" w:rsidRPr="00EF6EF8" w:rsidRDefault="006E3A4F" w:rsidP="006E3A4F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EF8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</w:t>
      </w:r>
      <w:proofErr w:type="gramStart"/>
      <w:r w:rsidRPr="00EF6EF8">
        <w:rPr>
          <w:rFonts w:asciiTheme="majorHAnsi" w:eastAsia="Times New Roman" w:hAnsiTheme="majorHAnsi" w:cs="Times New Roman"/>
          <w:lang w:eastAsia="pl-PL"/>
        </w:rPr>
        <w:t>zł</w:t>
      </w:r>
      <w:proofErr w:type="gramEnd"/>
      <w:r w:rsidRPr="00EF6EF8">
        <w:rPr>
          <w:rFonts w:asciiTheme="majorHAnsi" w:eastAsia="Times New Roman" w:hAnsiTheme="majorHAnsi" w:cs="Times New Roman"/>
          <w:lang w:eastAsia="pl-PL"/>
        </w:rPr>
        <w:t>)</w:t>
      </w:r>
    </w:p>
    <w:p w:rsidR="006E3A4F" w:rsidRPr="00145D0F" w:rsidRDefault="006E3A4F" w:rsidP="006E3A4F">
      <w:pPr>
        <w:jc w:val="both"/>
        <w:rPr>
          <w:rFonts w:ascii="Cambria" w:hAnsi="Cambria"/>
        </w:rPr>
      </w:pPr>
    </w:p>
    <w:p w:rsidR="006E3A4F" w:rsidRPr="00DA50B6" w:rsidRDefault="006E3A4F" w:rsidP="006E3A4F">
      <w:pPr>
        <w:pStyle w:val="Akapitzlist"/>
        <w:numPr>
          <w:ilvl w:val="0"/>
          <w:numId w:val="21"/>
        </w:numPr>
        <w:jc w:val="both"/>
        <w:rPr>
          <w:rFonts w:ascii="Cambria" w:hAnsi="Cambria"/>
          <w:sz w:val="20"/>
          <w:szCs w:val="20"/>
        </w:rPr>
      </w:pPr>
      <w:r w:rsidRPr="00DA50B6">
        <w:rPr>
          <w:rFonts w:ascii="Cambria" w:hAnsi="Cambria"/>
          <w:sz w:val="20"/>
          <w:szCs w:val="20"/>
        </w:rPr>
        <w:t>Zadanie 1 - Dostawa materiałów dydaktycznych do branży ICT i elektronika dla uczniów do realizacji zajęć w Zespole Szkół Mechaniczno-Informatycznych w Lęborku w roku szkolnym 2016-2017</w:t>
      </w:r>
    </w:p>
    <w:p w:rsidR="006E3A4F" w:rsidRPr="00DA50B6" w:rsidRDefault="006E3A4F" w:rsidP="006E3A4F">
      <w:pPr>
        <w:pStyle w:val="Akapitzlist"/>
        <w:numPr>
          <w:ilvl w:val="0"/>
          <w:numId w:val="21"/>
        </w:numPr>
        <w:jc w:val="both"/>
        <w:rPr>
          <w:rFonts w:ascii="Cambria" w:hAnsi="Cambria"/>
          <w:sz w:val="20"/>
          <w:szCs w:val="20"/>
        </w:rPr>
      </w:pPr>
      <w:r w:rsidRPr="00DA50B6">
        <w:rPr>
          <w:rFonts w:ascii="Cambria" w:hAnsi="Cambria"/>
          <w:sz w:val="20"/>
          <w:szCs w:val="20"/>
        </w:rPr>
        <w:t xml:space="preserve">Zadanie 2 - Dostawa materiałów </w:t>
      </w:r>
      <w:proofErr w:type="gramStart"/>
      <w:r w:rsidRPr="00DA50B6">
        <w:rPr>
          <w:rFonts w:ascii="Cambria" w:hAnsi="Cambria"/>
          <w:sz w:val="20"/>
          <w:szCs w:val="20"/>
        </w:rPr>
        <w:t>dydaktycznych  dla</w:t>
      </w:r>
      <w:proofErr w:type="gramEnd"/>
      <w:r w:rsidRPr="00DA50B6">
        <w:rPr>
          <w:rFonts w:ascii="Cambria" w:hAnsi="Cambria"/>
          <w:sz w:val="20"/>
          <w:szCs w:val="20"/>
        </w:rPr>
        <w:t xml:space="preserve"> biblioteki do branży ICT i elektronika dla uczniów do realizacji zajęć w Zespole Szkół Mechaniczno-Informatycznych w </w:t>
      </w:r>
      <w:proofErr w:type="spellStart"/>
      <w:r w:rsidRPr="00DA50B6">
        <w:rPr>
          <w:rFonts w:ascii="Cambria" w:hAnsi="Cambria"/>
          <w:sz w:val="20"/>
          <w:szCs w:val="20"/>
        </w:rPr>
        <w:t>Lęborkuw</w:t>
      </w:r>
      <w:proofErr w:type="spellEnd"/>
      <w:r w:rsidRPr="00DA50B6">
        <w:rPr>
          <w:rFonts w:ascii="Cambria" w:hAnsi="Cambria"/>
          <w:sz w:val="20"/>
          <w:szCs w:val="20"/>
        </w:rPr>
        <w:t xml:space="preserve"> roku szkolnym 2016-2017</w:t>
      </w:r>
    </w:p>
    <w:p w:rsidR="006E3A4F" w:rsidRDefault="006E3A4F" w:rsidP="006E3A4F">
      <w:pPr>
        <w:jc w:val="both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w</w:t>
      </w:r>
      <w:proofErr w:type="gramEnd"/>
      <w:r>
        <w:rPr>
          <w:rFonts w:ascii="Cambria" w:hAnsi="Cambria"/>
          <w:b/>
        </w:rPr>
        <w:t xml:space="preserve"> tym:</w:t>
      </w:r>
    </w:p>
    <w:p w:rsidR="006E3A4F" w:rsidRDefault="006E3A4F" w:rsidP="006E3A4F">
      <w:pPr>
        <w:jc w:val="both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a</w:t>
      </w:r>
      <w:proofErr w:type="gramEnd"/>
      <w:r>
        <w:rPr>
          <w:rFonts w:ascii="Cambria" w:hAnsi="Cambria"/>
          <w:b/>
        </w:rPr>
        <w:t>)</w:t>
      </w:r>
    </w:p>
    <w:p w:rsidR="006E3A4F" w:rsidRDefault="006E3A4F" w:rsidP="006E3A4F">
      <w:pPr>
        <w:tabs>
          <w:tab w:val="left" w:pos="0"/>
        </w:tabs>
        <w:jc w:val="both"/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>Zadanie 1</w:t>
      </w:r>
    </w:p>
    <w:p w:rsidR="006E3A4F" w:rsidRPr="0001024A" w:rsidRDefault="006E3A4F" w:rsidP="0001024A">
      <w:pPr>
        <w:jc w:val="both"/>
        <w:rPr>
          <w:rFonts w:ascii="Cambria" w:hAnsi="Cambria"/>
          <w:sz w:val="20"/>
          <w:szCs w:val="20"/>
        </w:rPr>
      </w:pPr>
      <w:r w:rsidRPr="0001024A">
        <w:rPr>
          <w:rFonts w:ascii="Cambria" w:hAnsi="Cambria"/>
          <w:sz w:val="20"/>
          <w:szCs w:val="20"/>
        </w:rPr>
        <w:t>- Dostawa materiałów dydaktycznych do branży ICT i elektronika dla uczniów do realizacji zajęć w Zespole Szkół Mechaniczno-Informatycznych w Lęborku w roku szkolnym 2016-2017</w:t>
      </w:r>
    </w:p>
    <w:tbl>
      <w:tblPr>
        <w:tblW w:w="1403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2572"/>
        <w:gridCol w:w="4910"/>
        <w:gridCol w:w="1184"/>
        <w:gridCol w:w="834"/>
        <w:gridCol w:w="3685"/>
      </w:tblGrid>
      <w:tr w:rsidR="00604B9E" w:rsidRPr="00604B9E" w:rsidTr="00604B9E">
        <w:trPr>
          <w:trHeight w:val="870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lastRenderedPageBreak/>
              <w:t>L.</w:t>
            </w:r>
            <w:proofErr w:type="gramStart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p</w:t>
            </w:r>
            <w:proofErr w:type="gramEnd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Nazwa artykułu</w:t>
            </w:r>
          </w:p>
        </w:tc>
        <w:tc>
          <w:tcPr>
            <w:tcW w:w="4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Parametry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Liczba 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01024A" w:rsidRPr="00912F20" w:rsidRDefault="0001024A" w:rsidP="0001024A">
            <w:pPr>
              <w:jc w:val="center"/>
              <w:rPr>
                <w:rFonts w:ascii="Garamond" w:eastAsia="Calibri" w:hAnsi="Garamond" w:cs="Arial"/>
                <w:b/>
                <w:sz w:val="20"/>
                <w:szCs w:val="20"/>
              </w:rPr>
            </w:pPr>
            <w:proofErr w:type="gramStart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>wartość</w:t>
            </w:r>
            <w:proofErr w:type="gramEnd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 xml:space="preserve"> brutto </w:t>
            </w: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pozycji</w:t>
            </w:r>
          </w:p>
          <w:p w:rsidR="00604B9E" w:rsidRPr="00604B9E" w:rsidRDefault="0001024A" w:rsidP="000102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912F20">
              <w:rPr>
                <w:rFonts w:ascii="Garamond" w:eastAsia="Calibri" w:hAnsi="Garamond" w:cs="Arial"/>
                <w:sz w:val="20"/>
                <w:szCs w:val="20"/>
              </w:rPr>
              <w:t>(sposób obliczenia: cena jednostkowa brutto x ilość</w:t>
            </w:r>
            <w:r>
              <w:rPr>
                <w:rFonts w:ascii="Garamond" w:eastAsia="Calibri" w:hAnsi="Garamond" w:cs="Arial"/>
                <w:sz w:val="20"/>
                <w:szCs w:val="20"/>
              </w:rPr>
              <w:t xml:space="preserve"> wskazana w kolumnie obok</w:t>
            </w:r>
            <w:r w:rsidRPr="00912F20">
              <w:rPr>
                <w:rFonts w:ascii="Garamond" w:eastAsia="Calibri" w:hAnsi="Garamond" w:cs="Arial"/>
                <w:sz w:val="20"/>
                <w:szCs w:val="20"/>
              </w:rPr>
              <w:t>)</w:t>
            </w: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Płyta elektroizolacyjna tekstolitowa</w:t>
            </w:r>
          </w:p>
        </w:tc>
        <w:tc>
          <w:tcPr>
            <w:tcW w:w="4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. 5x1000x1000 mm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Zasilacz na szynę TH35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24</w:t>
            </w: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V , 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min. 60W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Zasilacz Modułowy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24</w:t>
            </w: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V , 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min. 60W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Gniazdo laboratoryjne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 4mm/M4/ czerwony/24A/60V/mosiądz niklowany/ABS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Gniazdo laboratoryjne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. 4mm/M4/ czarny/24A/60V/mosiądz niklowany/ABS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Dysk zewnętrzny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SSD, 128 GB, USB 3.0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Lampka sygnalizacyjna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 szynę TH35, 24V DC, zielona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Przycisk modułowy NO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Na szynę TH 35, bez rygla (monostabilny)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Lampka sygnalizacyjna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Na szynę TH35, 24V DC, zielona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Przycisk modułowy NO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Na szynę TH 35, z ryglem (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bistabilny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Przycisk modułowy NC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Na szynę TH 35, bez rygla (monostabilny)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Przycisk modułowy NC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Na szynę TH 35, z ryglem (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bistabilny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Wkrętaki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Płaskie +krzyżakowe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Przewody do multimetru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Uniwersalne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Ładowarka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Do akumulatorów AA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zestaw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do montażu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Zasilacz regulowany min. 1,2-37V 1.5A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zestaw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Rezystory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Zestaw min. 0,25W 1000 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Koszyk na baterie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4xAA, z przewodami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Kondensatory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Elektrolityczne zestaw różne min. 100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szt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; 1-5000uF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Półprzewodniki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Zestaw(diody, tranzystory, stabilizatory)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144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Kabel teleinformatyczny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UTP, min. 100 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Wtyk RJ 45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karton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100 sztuk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Bateria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9V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Bateria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AA/R6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Płytka stykowa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830 otworów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F422D" w:rsidRDefault="00DF422D" w:rsidP="006E3A4F">
      <w:pPr>
        <w:contextualSpacing/>
        <w:jc w:val="both"/>
        <w:rPr>
          <w:rFonts w:cstheme="minorHAnsi"/>
          <w:b/>
          <w:sz w:val="20"/>
          <w:szCs w:val="20"/>
          <w:u w:val="single"/>
        </w:rPr>
      </w:pPr>
    </w:p>
    <w:p w:rsidR="0001024A" w:rsidRDefault="0001024A" w:rsidP="006E3A4F">
      <w:pPr>
        <w:contextualSpacing/>
        <w:jc w:val="both"/>
        <w:rPr>
          <w:rFonts w:cstheme="minorHAnsi"/>
          <w:b/>
          <w:sz w:val="20"/>
          <w:szCs w:val="20"/>
          <w:u w:val="single"/>
        </w:rPr>
      </w:pPr>
    </w:p>
    <w:p w:rsidR="0001024A" w:rsidRDefault="0001024A" w:rsidP="006E3A4F">
      <w:pPr>
        <w:contextualSpacing/>
        <w:jc w:val="both"/>
        <w:rPr>
          <w:rFonts w:cstheme="minorHAnsi"/>
          <w:b/>
          <w:sz w:val="20"/>
          <w:szCs w:val="20"/>
          <w:u w:val="single"/>
        </w:rPr>
      </w:pPr>
    </w:p>
    <w:p w:rsidR="0001024A" w:rsidRDefault="0001024A" w:rsidP="006E3A4F">
      <w:pPr>
        <w:contextualSpacing/>
        <w:jc w:val="both"/>
        <w:rPr>
          <w:rFonts w:cstheme="minorHAnsi"/>
          <w:b/>
          <w:sz w:val="20"/>
          <w:szCs w:val="20"/>
          <w:u w:val="single"/>
        </w:rPr>
      </w:pPr>
    </w:p>
    <w:p w:rsidR="006E3A4F" w:rsidRDefault="006E3A4F" w:rsidP="006E3A4F">
      <w:pPr>
        <w:contextualSpacing/>
        <w:jc w:val="both"/>
        <w:rPr>
          <w:rFonts w:cstheme="minorHAnsi"/>
          <w:b/>
          <w:sz w:val="20"/>
          <w:szCs w:val="20"/>
          <w:u w:val="single"/>
        </w:rPr>
      </w:pPr>
      <w:proofErr w:type="gramStart"/>
      <w:r>
        <w:rPr>
          <w:rFonts w:cstheme="minorHAnsi"/>
          <w:b/>
          <w:sz w:val="20"/>
          <w:szCs w:val="20"/>
          <w:u w:val="single"/>
        </w:rPr>
        <w:lastRenderedPageBreak/>
        <w:t>b</w:t>
      </w:r>
      <w:proofErr w:type="gramEnd"/>
      <w:r>
        <w:rPr>
          <w:rFonts w:cstheme="minorHAnsi"/>
          <w:b/>
          <w:sz w:val="20"/>
          <w:szCs w:val="20"/>
          <w:u w:val="single"/>
        </w:rPr>
        <w:t>)</w:t>
      </w:r>
    </w:p>
    <w:p w:rsidR="006E3A4F" w:rsidRDefault="006E3A4F" w:rsidP="006E3A4F">
      <w:pPr>
        <w:contextualSpacing/>
        <w:jc w:val="both"/>
        <w:rPr>
          <w:rFonts w:cstheme="minorHAnsi"/>
          <w:b/>
          <w:sz w:val="20"/>
          <w:szCs w:val="20"/>
          <w:u w:val="single"/>
        </w:rPr>
      </w:pPr>
    </w:p>
    <w:p w:rsidR="006E3A4F" w:rsidRDefault="006E3A4F" w:rsidP="006E3A4F">
      <w:pPr>
        <w:contextualSpacing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Zadanie 2</w:t>
      </w:r>
    </w:p>
    <w:p w:rsidR="006E3A4F" w:rsidRPr="0001024A" w:rsidRDefault="006E3A4F" w:rsidP="0001024A">
      <w:pPr>
        <w:jc w:val="both"/>
        <w:rPr>
          <w:rFonts w:ascii="Cambria" w:hAnsi="Cambria"/>
          <w:sz w:val="20"/>
          <w:szCs w:val="20"/>
        </w:rPr>
      </w:pPr>
      <w:r w:rsidRPr="0001024A">
        <w:rPr>
          <w:rFonts w:ascii="Cambria" w:hAnsi="Cambria"/>
          <w:sz w:val="20"/>
          <w:szCs w:val="20"/>
        </w:rPr>
        <w:t xml:space="preserve">Dostawa materiałów </w:t>
      </w:r>
      <w:proofErr w:type="gramStart"/>
      <w:r w:rsidRPr="0001024A">
        <w:rPr>
          <w:rFonts w:ascii="Cambria" w:hAnsi="Cambria"/>
          <w:sz w:val="20"/>
          <w:szCs w:val="20"/>
        </w:rPr>
        <w:t>dydaktycznych  dla</w:t>
      </w:r>
      <w:proofErr w:type="gramEnd"/>
      <w:r w:rsidRPr="0001024A">
        <w:rPr>
          <w:rFonts w:ascii="Cambria" w:hAnsi="Cambria"/>
          <w:sz w:val="20"/>
          <w:szCs w:val="20"/>
        </w:rPr>
        <w:t xml:space="preserve"> biblioteki do branży ICT i elektronika dla uczniów do realizacji zajęć w Zespole Szkół Mechaniczno-Informatycznych w Lęborku w roku szkolnym 2016-2017</w:t>
      </w:r>
    </w:p>
    <w:p w:rsidR="006E3A4F" w:rsidRDefault="006E3A4F" w:rsidP="006E3A4F">
      <w:pPr>
        <w:pStyle w:val="Akapitzlist"/>
        <w:jc w:val="both"/>
        <w:rPr>
          <w:rFonts w:asciiTheme="majorHAnsi" w:eastAsia="Calibri" w:hAnsiTheme="majorHAnsi" w:cs="Times New Roman"/>
          <w:b/>
        </w:rPr>
      </w:pPr>
    </w:p>
    <w:p w:rsidR="006E3A4F" w:rsidRPr="006E3A4F" w:rsidRDefault="006E3A4F" w:rsidP="006E3A4F">
      <w:pPr>
        <w:pStyle w:val="Akapitzlist"/>
        <w:numPr>
          <w:ilvl w:val="0"/>
          <w:numId w:val="21"/>
        </w:numPr>
        <w:jc w:val="both"/>
        <w:rPr>
          <w:rFonts w:asciiTheme="majorHAnsi" w:eastAsia="Calibri" w:hAnsiTheme="majorHAnsi" w:cs="Times New Roman"/>
          <w:b/>
        </w:rPr>
      </w:pPr>
      <w:r w:rsidRPr="006E3A4F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6E3A4F" w:rsidRPr="006E3A4F" w:rsidRDefault="006E3A4F" w:rsidP="006E3A4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6E3A4F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</w:t>
      </w:r>
      <w:proofErr w:type="gramStart"/>
      <w:r w:rsidRPr="006E3A4F">
        <w:rPr>
          <w:rFonts w:asciiTheme="majorHAnsi" w:eastAsia="Times New Roman" w:hAnsiTheme="majorHAnsi" w:cs="Times New Roman"/>
          <w:lang w:eastAsia="pl-PL"/>
        </w:rPr>
        <w:t>zł</w:t>
      </w:r>
      <w:proofErr w:type="gramEnd"/>
      <w:r w:rsidRPr="006E3A4F">
        <w:rPr>
          <w:rFonts w:asciiTheme="majorHAnsi" w:eastAsia="Times New Roman" w:hAnsiTheme="majorHAnsi" w:cs="Times New Roman"/>
          <w:lang w:eastAsia="pl-PL"/>
        </w:rPr>
        <w:t>)</w:t>
      </w:r>
    </w:p>
    <w:p w:rsidR="006E3A4F" w:rsidRDefault="006E3A4F" w:rsidP="006E3A4F">
      <w:pPr>
        <w:contextualSpacing/>
        <w:jc w:val="both"/>
        <w:rPr>
          <w:rFonts w:cstheme="minorHAnsi"/>
          <w:b/>
          <w:sz w:val="20"/>
          <w:szCs w:val="20"/>
          <w:u w:val="single"/>
        </w:rPr>
      </w:pPr>
    </w:p>
    <w:tbl>
      <w:tblPr>
        <w:tblW w:w="1403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2882"/>
        <w:gridCol w:w="4570"/>
        <w:gridCol w:w="1276"/>
        <w:gridCol w:w="851"/>
        <w:gridCol w:w="3685"/>
      </w:tblGrid>
      <w:tr w:rsidR="00604B9E" w:rsidRPr="00604B9E" w:rsidTr="00604B9E">
        <w:trPr>
          <w:trHeight w:val="5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604B9E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L.</w:t>
            </w:r>
            <w:proofErr w:type="gramStart"/>
            <w:r w:rsidRPr="00604B9E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p</w:t>
            </w:r>
            <w:proofErr w:type="gramEnd"/>
            <w:r w:rsidRPr="00604B9E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604B9E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Nazwa artykułu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604B9E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Parametry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604B9E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Jednostka miary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604B9E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Liczba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024A" w:rsidRPr="00912F20" w:rsidRDefault="0001024A" w:rsidP="0001024A">
            <w:pPr>
              <w:jc w:val="center"/>
              <w:rPr>
                <w:rFonts w:ascii="Garamond" w:eastAsia="Calibri" w:hAnsi="Garamond" w:cs="Arial"/>
                <w:b/>
                <w:sz w:val="20"/>
                <w:szCs w:val="20"/>
              </w:rPr>
            </w:pPr>
            <w:proofErr w:type="gramStart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>wartość</w:t>
            </w:r>
            <w:proofErr w:type="gramEnd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 xml:space="preserve"> brutto </w:t>
            </w: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pozycji</w:t>
            </w:r>
          </w:p>
          <w:p w:rsidR="00604B9E" w:rsidRPr="00604B9E" w:rsidRDefault="0001024A" w:rsidP="000102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912F20">
              <w:rPr>
                <w:rFonts w:ascii="Garamond" w:eastAsia="Calibri" w:hAnsi="Garamond" w:cs="Arial"/>
                <w:sz w:val="20"/>
                <w:szCs w:val="20"/>
              </w:rPr>
              <w:t>(sposób obliczenia: cena jednostkowa brutto x ilość</w:t>
            </w:r>
            <w:r>
              <w:rPr>
                <w:rFonts w:ascii="Garamond" w:eastAsia="Calibri" w:hAnsi="Garamond" w:cs="Arial"/>
                <w:sz w:val="20"/>
                <w:szCs w:val="20"/>
              </w:rPr>
              <w:t xml:space="preserve"> wskazana w kolumnie obok</w:t>
            </w:r>
            <w:r w:rsidRPr="00912F20">
              <w:rPr>
                <w:rFonts w:ascii="Garamond" w:eastAsia="Calibri" w:hAnsi="Garamond" w:cs="Arial"/>
                <w:sz w:val="20"/>
                <w:szCs w:val="20"/>
              </w:rPr>
              <w:t>)</w:t>
            </w:r>
          </w:p>
        </w:tc>
      </w:tr>
      <w:tr w:rsidR="00604B9E" w:rsidRPr="00604B9E" w:rsidTr="00604B9E">
        <w:trPr>
          <w:trHeight w:val="585"/>
        </w:trPr>
        <w:tc>
          <w:tcPr>
            <w:tcW w:w="770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82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cyna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z topikiem 250g - 0,7 mm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851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85"/>
        </w:trPr>
        <w:tc>
          <w:tcPr>
            <w:tcW w:w="770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82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kalafonia</w:t>
            </w:r>
            <w:proofErr w:type="gramEnd"/>
          </w:p>
        </w:tc>
        <w:tc>
          <w:tcPr>
            <w:tcW w:w="4570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851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600"/>
        </w:trPr>
        <w:tc>
          <w:tcPr>
            <w:tcW w:w="770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82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końcówki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kablowe tulejkowe zaciskowe izolowane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0,75</w:t>
            </w: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mm2  paczka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: 500szt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851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70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82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PRZEWÓD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0,75mm2 300/500V H05V-K BRĄZOWY krążek 100m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70"/>
        </w:trPr>
        <w:tc>
          <w:tcPr>
            <w:tcW w:w="770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82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PRZEWÓD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0,75mm2 300/500V H05V-K </w:t>
            </w: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CZARNY     krążek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100m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15"/>
        </w:trPr>
        <w:tc>
          <w:tcPr>
            <w:tcW w:w="770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82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PRZEWÓD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0,75mm2 300/500V H05V-K NIEBIESKI krążek 100m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4 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630"/>
        </w:trPr>
        <w:tc>
          <w:tcPr>
            <w:tcW w:w="770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882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PRZEWÓD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0,75mm2 300/500V H05V-K żółto-zielony krążek 100m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600"/>
        </w:trPr>
        <w:tc>
          <w:tcPr>
            <w:tcW w:w="770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82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PRZEWÓD</w:t>
            </w:r>
          </w:p>
        </w:tc>
        <w:tc>
          <w:tcPr>
            <w:tcW w:w="4570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0,75mm2 300/500V H05V-K czerwony krążek 100m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41FCB" w:rsidRPr="00E7253A" w:rsidRDefault="00F41FCB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E7253A" w:rsidRPr="00E7253A" w:rsidRDefault="00E7253A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arowanej daty dostawy w </w:t>
      </w:r>
      <w:r w:rsidRPr="00FE6803"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>części 2</w:t>
      </w:r>
      <w:r w:rsidR="006E3A4F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(zadanie 1 i 2)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we wskazane przez Zamawiającego miejsce </w:t>
      </w: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proofErr w:type="gramStart"/>
      <w:r>
        <w:rPr>
          <w:rFonts w:asciiTheme="majorHAnsi" w:eastAsia="Calibri" w:hAnsiTheme="majorHAnsi" w:cs="Tahoma"/>
          <w:b/>
          <w:lang w:eastAsia="ar-SA"/>
        </w:rPr>
        <w:t>w</w:t>
      </w:r>
      <w:proofErr w:type="gramEnd"/>
      <w:r>
        <w:rPr>
          <w:rFonts w:asciiTheme="majorHAnsi" w:eastAsia="Calibri" w:hAnsiTheme="majorHAnsi" w:cs="Tahoma"/>
          <w:b/>
          <w:lang w:eastAsia="ar-SA"/>
        </w:rPr>
        <w:t xml:space="preserve"> terminie: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>(</w:t>
      </w:r>
      <w:proofErr w:type="spellStart"/>
      <w:proofErr w:type="gramStart"/>
      <w:r w:rsidRPr="00B920DF">
        <w:rPr>
          <w:rFonts w:asciiTheme="majorHAnsi" w:eastAsia="Calibri" w:hAnsiTheme="majorHAnsi" w:cs="Tahoma"/>
          <w:i/>
          <w:sz w:val="20"/>
        </w:rPr>
        <w:t>wpisać</w:t>
      </w:r>
      <w:r>
        <w:rPr>
          <w:rFonts w:asciiTheme="majorHAnsi" w:eastAsia="Calibri" w:hAnsiTheme="majorHAnsi" w:cs="Tahoma"/>
          <w:i/>
          <w:sz w:val="20"/>
        </w:rPr>
        <w:t>deklarowaną</w:t>
      </w:r>
      <w:proofErr w:type="spellEnd"/>
      <w:proofErr w:type="gramEnd"/>
      <w:r>
        <w:rPr>
          <w:rFonts w:asciiTheme="majorHAnsi" w:eastAsia="Calibri" w:hAnsiTheme="majorHAnsi" w:cs="Tahoma"/>
          <w:i/>
          <w:sz w:val="20"/>
        </w:rPr>
        <w:t xml:space="preserve"> </w:t>
      </w:r>
      <w:r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FE6803" w:rsidRPr="000D26C8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 xml:space="preserve">zień roboczy i nie dłuższy </w:t>
      </w:r>
      <w:proofErr w:type="gramStart"/>
      <w:r>
        <w:rPr>
          <w:rFonts w:asciiTheme="majorHAnsi" w:eastAsia="Calibri" w:hAnsiTheme="majorHAnsi"/>
          <w:i/>
          <w:sz w:val="20"/>
        </w:rPr>
        <w:t xml:space="preserve">niż 10 </w:t>
      </w:r>
      <w:r w:rsidRPr="00E44497">
        <w:rPr>
          <w:rFonts w:asciiTheme="majorHAnsi" w:eastAsia="Calibri" w:hAnsiTheme="majorHAnsi"/>
          <w:i/>
          <w:sz w:val="20"/>
        </w:rPr>
        <w:t xml:space="preserve"> dni</w:t>
      </w:r>
      <w:proofErr w:type="gramEnd"/>
      <w:r w:rsidRPr="00E44497">
        <w:rPr>
          <w:rFonts w:asciiTheme="majorHAnsi" w:eastAsia="Calibri" w:hAnsiTheme="majorHAnsi"/>
          <w:i/>
          <w:sz w:val="20"/>
        </w:rPr>
        <w:t xml:space="preserve">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E7253A" w:rsidRDefault="00E7253A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6E3A4F" w:rsidRDefault="006E3A4F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7B19C6" w:rsidRPr="00E7253A" w:rsidRDefault="007B19C6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6E3A4F" w:rsidRPr="00F272AD" w:rsidRDefault="006E3A4F" w:rsidP="006E3A4F">
      <w:pPr>
        <w:jc w:val="both"/>
        <w:rPr>
          <w:rFonts w:asciiTheme="majorHAnsi" w:hAnsiTheme="majorHAnsi"/>
          <w:b/>
          <w:sz w:val="20"/>
          <w:szCs w:val="20"/>
        </w:rPr>
      </w:pPr>
      <w:r w:rsidRPr="00F272AD">
        <w:rPr>
          <w:rFonts w:asciiTheme="majorHAnsi" w:hAnsiTheme="majorHAnsi"/>
          <w:b/>
          <w:sz w:val="20"/>
          <w:szCs w:val="20"/>
        </w:rPr>
        <w:t>Część 3 - Dostawa materiałów dydaktycznych do branży chemia lekka dla uczniów do realizacji zajęć w Zespole Szkół Gospodarki Żywnościowej i Agrobiznesu w Lęborku w roku szkolnym 2016-2017</w:t>
      </w:r>
    </w:p>
    <w:p w:rsidR="006E3A4F" w:rsidRPr="00F272AD" w:rsidRDefault="006E3A4F" w:rsidP="006E3A4F">
      <w:pPr>
        <w:jc w:val="both"/>
        <w:rPr>
          <w:rFonts w:asciiTheme="majorHAnsi" w:hAnsiTheme="majorHAnsi"/>
          <w:b/>
          <w:sz w:val="20"/>
          <w:szCs w:val="20"/>
        </w:rPr>
      </w:pPr>
    </w:p>
    <w:p w:rsidR="006E3A4F" w:rsidRPr="007B19C6" w:rsidRDefault="006E3A4F" w:rsidP="006E3A4F">
      <w:pPr>
        <w:jc w:val="both"/>
        <w:rPr>
          <w:rFonts w:asciiTheme="majorHAnsi" w:eastAsia="Calibri" w:hAnsiTheme="majorHAnsi" w:cs="Times New Roman"/>
          <w:b/>
        </w:rPr>
      </w:pPr>
      <w:r w:rsidRPr="007B19C6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6E3A4F" w:rsidRPr="00EF6EF8" w:rsidRDefault="006E3A4F" w:rsidP="006E3A4F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EF8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</w:t>
      </w:r>
      <w:proofErr w:type="gramStart"/>
      <w:r w:rsidRPr="00EF6EF8">
        <w:rPr>
          <w:rFonts w:asciiTheme="majorHAnsi" w:eastAsia="Times New Roman" w:hAnsiTheme="majorHAnsi" w:cs="Times New Roman"/>
          <w:lang w:eastAsia="pl-PL"/>
        </w:rPr>
        <w:t>zł</w:t>
      </w:r>
      <w:proofErr w:type="gramEnd"/>
      <w:r w:rsidRPr="00EF6EF8">
        <w:rPr>
          <w:rFonts w:asciiTheme="majorHAnsi" w:eastAsia="Times New Roman" w:hAnsiTheme="majorHAnsi" w:cs="Times New Roman"/>
          <w:lang w:eastAsia="pl-PL"/>
        </w:rPr>
        <w:t>)</w:t>
      </w:r>
    </w:p>
    <w:p w:rsidR="006E3A4F" w:rsidRPr="00F272AD" w:rsidRDefault="006E3A4F" w:rsidP="006E3A4F">
      <w:pPr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Style w:val="Tabela-Siatka1"/>
        <w:tblW w:w="140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738"/>
        <w:gridCol w:w="4515"/>
        <w:gridCol w:w="1393"/>
        <w:gridCol w:w="851"/>
        <w:gridCol w:w="3827"/>
      </w:tblGrid>
      <w:tr w:rsidR="00604B9E" w:rsidRPr="00604B9E" w:rsidTr="00604B9E">
        <w:trPr>
          <w:trHeight w:val="570"/>
        </w:trPr>
        <w:tc>
          <w:tcPr>
            <w:tcW w:w="710" w:type="dxa"/>
            <w:shd w:val="clear" w:color="auto" w:fill="D9D9D9" w:themeFill="background1" w:themeFillShade="D9"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L.</w:t>
            </w:r>
            <w:proofErr w:type="gramStart"/>
            <w:r w:rsidRPr="00604B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</w:t>
            </w:r>
            <w:proofErr w:type="gramEnd"/>
            <w:r w:rsidRPr="00604B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738" w:type="dxa"/>
            <w:shd w:val="clear" w:color="auto" w:fill="D9D9D9" w:themeFill="background1" w:themeFillShade="D9"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4515" w:type="dxa"/>
            <w:shd w:val="clear" w:color="auto" w:fill="D9D9D9" w:themeFill="background1" w:themeFillShade="D9"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1393" w:type="dxa"/>
            <w:shd w:val="clear" w:color="auto" w:fill="D9D9D9" w:themeFill="background1" w:themeFillShade="D9"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851" w:type="dxa"/>
            <w:shd w:val="clear" w:color="auto" w:fill="D9D9D9" w:themeFill="background1" w:themeFillShade="D9"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Liczba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01024A" w:rsidRPr="00912F20" w:rsidRDefault="0001024A" w:rsidP="0001024A">
            <w:pPr>
              <w:jc w:val="center"/>
              <w:rPr>
                <w:rFonts w:ascii="Garamond" w:eastAsia="Calibri" w:hAnsi="Garamond" w:cs="Arial"/>
                <w:b/>
                <w:sz w:val="20"/>
                <w:szCs w:val="20"/>
              </w:rPr>
            </w:pPr>
            <w:proofErr w:type="gramStart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>wartość</w:t>
            </w:r>
            <w:proofErr w:type="gramEnd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 xml:space="preserve"> brutto </w:t>
            </w: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pozycji</w:t>
            </w:r>
          </w:p>
          <w:p w:rsidR="00604B9E" w:rsidRPr="00604B9E" w:rsidRDefault="0001024A" w:rsidP="0001024A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912F20">
              <w:rPr>
                <w:rFonts w:ascii="Garamond" w:eastAsia="Calibri" w:hAnsi="Garamond" w:cs="Arial"/>
                <w:sz w:val="20"/>
                <w:szCs w:val="20"/>
              </w:rPr>
              <w:t>(sposób obliczenia: cena jednostkowa brutto x ilość</w:t>
            </w:r>
            <w:r>
              <w:rPr>
                <w:rFonts w:ascii="Garamond" w:eastAsia="Calibri" w:hAnsi="Garamond" w:cs="Arial"/>
                <w:sz w:val="20"/>
                <w:szCs w:val="20"/>
              </w:rPr>
              <w:t xml:space="preserve"> wskazana w kolumnie obok</w:t>
            </w:r>
            <w:r w:rsidRPr="00912F20">
              <w:rPr>
                <w:rFonts w:ascii="Garamond" w:eastAsia="Calibri" w:hAnsi="Garamond" w:cs="Arial"/>
                <w:sz w:val="20"/>
                <w:szCs w:val="20"/>
              </w:rPr>
              <w:t>)</w:t>
            </w:r>
          </w:p>
        </w:tc>
      </w:tr>
      <w:tr w:rsidR="00604B9E" w:rsidRPr="00604B9E" w:rsidTr="00604B9E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chlorek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sodu (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500g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opakowanie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barwniki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spożywcze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zestaw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w saszetkach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chlorek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żelaza (III)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100g lub 100ml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opakowanie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azotan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(V) srebra (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10g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formaldehyd</w:t>
            </w:r>
            <w:proofErr w:type="gram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żelazocyjanek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potasu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50g ( czysty lub cz.d.</w:t>
            </w: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a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siarczan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>(VI) cynku( II)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250g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Roztwór </w:t>
            </w:r>
            <w:proofErr w:type="spellStart"/>
            <w:r w:rsidRPr="00604B9E">
              <w:rPr>
                <w:rFonts w:asciiTheme="majorHAnsi" w:hAnsiTheme="majorHAnsi" w:cs="Arial"/>
                <w:sz w:val="20"/>
                <w:szCs w:val="20"/>
              </w:rPr>
              <w:t>Fehlinga</w:t>
            </w:r>
            <w:proofErr w:type="spell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A -siarczan (VI) miedzi (II)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200g lub 500ml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roztwórFehlinga</w:t>
            </w:r>
            <w:proofErr w:type="spellEnd"/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B -winian sodu i potasu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1000g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siarczan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(VI) amonu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500g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wodorotlenek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baru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500g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kwas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solny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1000g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rodanek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amonu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100g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zlewka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szklana wysoka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50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zlewka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szklana wysoka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150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7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zlewka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szklana wysoka250ml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250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Opakowanie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cylinder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miarowy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50ml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18</w:t>
            </w:r>
          </w:p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cylinder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miarowy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 xml:space="preserve">Opakowanie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azotan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V amonu (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100g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tiosiarczan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sodu (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200g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lastRenderedPageBreak/>
              <w:t>21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chlorek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amonu (</w:t>
            </w:r>
            <w:proofErr w:type="spellStart"/>
            <w:r w:rsidRPr="00604B9E">
              <w:rPr>
                <w:rFonts w:asciiTheme="majorHAnsi" w:hAnsiTheme="majorHAnsi" w:cs="Arial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250g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węglan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sodu (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100 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dichromian</w:t>
            </w:r>
            <w:proofErr w:type="spellEnd"/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amonu (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100g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chromian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VI potasu (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100g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kwas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szczawiowy ( 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dihydrat</w:t>
            </w:r>
            <w:proofErr w:type="spellEnd"/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100g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azotan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V ołowiu II (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cz.d.</w:t>
            </w: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a</w:t>
            </w:r>
            <w:proofErr w:type="spellEnd"/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100g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chlorek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miedzi II (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100g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cynk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(laski/ granulki)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50g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siarczyn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sodu (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) bezwodny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100g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chlorek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baru (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100g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azotan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(V) żelaza (III) (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50 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chlorek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magnezu r-r nasycony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jodek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potasu (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50g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 xml:space="preserve">Opakowanie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fartuch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laboratoryjny z okularami ochronnymi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fartuch laboratoryjny długi zapinany na guziki materiał bawełna kieszenie, </w:t>
            </w: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rozmiary : 38, 42, 40,44 (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po dwa z każdego)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35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cylinder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miarowy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100ml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Cylinder miarowy ze szkła , stopka </w:t>
            </w: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z  PP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, 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250ml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lastRenderedPageBreak/>
              <w:t>37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perhydrol</w:t>
            </w:r>
            <w:proofErr w:type="gramEnd"/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1000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38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sączki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twarde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sz w:val="20"/>
                <w:szCs w:val="20"/>
              </w:rPr>
              <w:t>fi</w:t>
            </w:r>
            <w:proofErr w:type="gramEnd"/>
            <w:r w:rsidRPr="00604B9E">
              <w:rPr>
                <w:rFonts w:asciiTheme="majorHAnsi" w:hAnsiTheme="majorHAnsi"/>
                <w:sz w:val="20"/>
                <w:szCs w:val="20"/>
              </w:rPr>
              <w:t xml:space="preserve"> 7 cm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39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sączki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jakościowe miękkie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18,5cm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40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sączki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jakościowe śr.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11 cm lub 15cm, 100 sztuk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41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biurety</w:t>
            </w:r>
            <w:proofErr w:type="gramEnd"/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szklana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z kranem teflonowym 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kl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B 50ml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42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pipety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wielomiarowe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25ml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43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azotan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(V) srebra (</w:t>
            </w:r>
            <w:proofErr w:type="spellStart"/>
            <w:r w:rsidRPr="00604B9E">
              <w:rPr>
                <w:rFonts w:asciiTheme="majorHAnsi" w:hAnsiTheme="majorHAnsi" w:cs="Arial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 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44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jodek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potasu (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50g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45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azotan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(V) żelaza (III) (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50g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46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azotan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V ołowiu II (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cz.d.</w:t>
            </w: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a</w:t>
            </w:r>
            <w:proofErr w:type="spellEnd"/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100g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47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fenoloftaleina</w:t>
            </w:r>
            <w:proofErr w:type="gramEnd"/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100ml r-r alkoh.2%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48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Paski 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pH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, forma książeczki 0-14 </w:t>
            </w:r>
            <w:proofErr w:type="spell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pH</w:t>
            </w:r>
            <w:proofErr w:type="spell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(100 szt.) (papierki)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>opakowanie</w:t>
            </w:r>
            <w:proofErr w:type="gramEnd"/>
            <w:r w:rsidRPr="00604B9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po 100szt.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49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oranż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metylowy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50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alkohol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etylowy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500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51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sz w:val="20"/>
                <w:szCs w:val="20"/>
              </w:rPr>
              <w:t>Łyżeczko-szpatułka porcelanowa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min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>. 145mm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52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parownica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porcelanowa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125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53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lejek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szklany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sz w:val="20"/>
                <w:szCs w:val="20"/>
              </w:rPr>
              <w:t>Fi 30 lub 40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54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lejek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szklany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sz w:val="20"/>
                <w:szCs w:val="20"/>
              </w:rPr>
              <w:lastRenderedPageBreak/>
              <w:t>Fi 80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lastRenderedPageBreak/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lejek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szklany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fi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>100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56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kolba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stożkowa wąska szyja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sz w:val="20"/>
                <w:szCs w:val="20"/>
              </w:rPr>
              <w:t>300ml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57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kolba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płaskodenna wąska szyja szklana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500ml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58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kroplomierz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z pipetką biały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60ml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59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spellStart"/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multi</w:t>
            </w:r>
            <w:proofErr w:type="spellEnd"/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statyw mały do probówek 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sz w:val="20"/>
                <w:szCs w:val="20"/>
              </w:rPr>
              <w:t>Fi 20 mm PP ilość miejsc 20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cylinder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szklany z korkiem i skalą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sz w:val="20"/>
                <w:szCs w:val="20"/>
              </w:rPr>
              <w:t>50ml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61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cylinder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miarowy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50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62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cylinder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miarowy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63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rozdzielacz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cylindryczny szklany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sz w:val="20"/>
                <w:szCs w:val="20"/>
              </w:rPr>
              <w:t>500ml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64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Pipeta wielomiarowa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65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pipeta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wielomiarowa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25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66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pipeta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jednomiarowa ze szkła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sz w:val="20"/>
                <w:szCs w:val="20"/>
              </w:rPr>
              <w:t>10ml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67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pipeta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jednomiarowa ze szkła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68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pipeta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jednomiarowa ze szkła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25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69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pipeta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jednomiarowa ze szkła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lastRenderedPageBreak/>
              <w:t>50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lastRenderedPageBreak/>
              <w:t>70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kolby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miarowe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71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kolby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miarowe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200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72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kolby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miarowe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250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73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kolby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miarowe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1000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74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spellStart"/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łyzeczko</w:t>
            </w:r>
            <w:proofErr w:type="spellEnd"/>
            <w:r w:rsidRPr="00604B9E">
              <w:rPr>
                <w:rFonts w:asciiTheme="majorHAnsi" w:hAnsiTheme="majorHAnsi" w:cs="Arial"/>
                <w:sz w:val="20"/>
                <w:szCs w:val="20"/>
              </w:rPr>
              <w:t>-szpatułka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metalowa lub porcelanowa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75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butelka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z tworzywa PP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1000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76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butelka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na odczynniki z korkiem na szlif polietylenowe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sz w:val="20"/>
                <w:szCs w:val="20"/>
              </w:rPr>
              <w:t>500ml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77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butelka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na odczynniki z korkiem na szlif polietylenowe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1000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78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butelka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z korkiem na szlif w/s z ciemnego szkła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500 ml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79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butelka jasna szklana </w:t>
            </w: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z  nakrętką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i gwintem  lub butelka z korkiem na szlif polietylenowa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sz w:val="20"/>
                <w:szCs w:val="20"/>
              </w:rPr>
              <w:t>500ml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80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naczyńko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wagowe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Fi 70 </w:t>
            </w:r>
            <w:proofErr w:type="spellStart"/>
            <w:r w:rsidRPr="00604B9E">
              <w:rPr>
                <w:rFonts w:asciiTheme="majorHAnsi" w:hAnsiTheme="majorHAnsi" w:cs="Arial"/>
                <w:sz w:val="20"/>
                <w:szCs w:val="20"/>
              </w:rPr>
              <w:t>lu</w:t>
            </w:r>
            <w:proofErr w:type="spell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60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4B9E" w:rsidRPr="00604B9E" w:rsidTr="00604B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81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 w:cs="Arial"/>
                <w:sz w:val="20"/>
                <w:szCs w:val="20"/>
              </w:rPr>
              <w:t>gruszka</w:t>
            </w:r>
            <w:proofErr w:type="gramEnd"/>
            <w:r w:rsidRPr="00604B9E">
              <w:rPr>
                <w:rFonts w:asciiTheme="majorHAnsi" w:hAnsiTheme="majorHAnsi" w:cs="Arial"/>
                <w:sz w:val="20"/>
                <w:szCs w:val="20"/>
              </w:rPr>
              <w:t xml:space="preserve"> do pipet trzyzaworowa</w:t>
            </w:r>
          </w:p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sz w:val="20"/>
                <w:szCs w:val="20"/>
              </w:rPr>
              <w:t>opakowanie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12880" w:rsidRDefault="00212880" w:rsidP="00E7253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:rsidR="00212880" w:rsidRPr="00E7253A" w:rsidRDefault="00212880" w:rsidP="00E7253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 w:rsidR="00F253B9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arowanej daty dostawy w </w:t>
      </w:r>
      <w:r w:rsidR="00F253B9" w:rsidRPr="00F253B9"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>części 3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we wskazane przez Zamawiającego miejsce </w:t>
      </w: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proofErr w:type="gramStart"/>
      <w:r>
        <w:rPr>
          <w:rFonts w:asciiTheme="majorHAnsi" w:eastAsia="Calibri" w:hAnsiTheme="majorHAnsi" w:cs="Tahoma"/>
          <w:b/>
          <w:lang w:eastAsia="ar-SA"/>
        </w:rPr>
        <w:t>w</w:t>
      </w:r>
      <w:proofErr w:type="gramEnd"/>
      <w:r>
        <w:rPr>
          <w:rFonts w:asciiTheme="majorHAnsi" w:eastAsia="Calibri" w:hAnsiTheme="majorHAnsi" w:cs="Tahoma"/>
          <w:b/>
          <w:lang w:eastAsia="ar-SA"/>
        </w:rPr>
        <w:t xml:space="preserve"> terminie: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>(</w:t>
      </w:r>
      <w:proofErr w:type="spellStart"/>
      <w:proofErr w:type="gramStart"/>
      <w:r w:rsidRPr="00B920DF">
        <w:rPr>
          <w:rFonts w:asciiTheme="majorHAnsi" w:eastAsia="Calibri" w:hAnsiTheme="majorHAnsi" w:cs="Tahoma"/>
          <w:i/>
          <w:sz w:val="20"/>
        </w:rPr>
        <w:t>wpisać</w:t>
      </w:r>
      <w:r>
        <w:rPr>
          <w:rFonts w:asciiTheme="majorHAnsi" w:eastAsia="Calibri" w:hAnsiTheme="majorHAnsi" w:cs="Tahoma"/>
          <w:i/>
          <w:sz w:val="20"/>
        </w:rPr>
        <w:t>deklarowaną</w:t>
      </w:r>
      <w:proofErr w:type="spellEnd"/>
      <w:proofErr w:type="gramEnd"/>
      <w:r>
        <w:rPr>
          <w:rFonts w:asciiTheme="majorHAnsi" w:eastAsia="Calibri" w:hAnsiTheme="majorHAnsi" w:cs="Tahoma"/>
          <w:i/>
          <w:sz w:val="20"/>
        </w:rPr>
        <w:t xml:space="preserve"> </w:t>
      </w:r>
      <w:r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 xml:space="preserve">zień roboczy i nie dłuższy </w:t>
      </w:r>
      <w:proofErr w:type="gramStart"/>
      <w:r>
        <w:rPr>
          <w:rFonts w:asciiTheme="majorHAnsi" w:eastAsia="Calibri" w:hAnsiTheme="majorHAnsi"/>
          <w:i/>
          <w:sz w:val="20"/>
        </w:rPr>
        <w:t xml:space="preserve">niż 10 </w:t>
      </w:r>
      <w:r w:rsidRPr="00E44497">
        <w:rPr>
          <w:rFonts w:asciiTheme="majorHAnsi" w:eastAsia="Calibri" w:hAnsiTheme="majorHAnsi"/>
          <w:i/>
          <w:sz w:val="20"/>
        </w:rPr>
        <w:t xml:space="preserve"> dni</w:t>
      </w:r>
      <w:proofErr w:type="gramEnd"/>
      <w:r w:rsidRPr="00E44497">
        <w:rPr>
          <w:rFonts w:asciiTheme="majorHAnsi" w:eastAsia="Calibri" w:hAnsiTheme="majorHAnsi"/>
          <w:i/>
          <w:sz w:val="20"/>
        </w:rPr>
        <w:t xml:space="preserve">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6E3A4F" w:rsidRPr="000D26C8" w:rsidRDefault="006E3A4F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D522C8" w:rsidRDefault="00D522C8" w:rsidP="00D522C8">
      <w:pPr>
        <w:spacing w:after="0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6E3A4F" w:rsidRDefault="006E3A4F" w:rsidP="00D522C8">
      <w:pPr>
        <w:spacing w:after="0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6E3A4F" w:rsidRDefault="006E3A4F" w:rsidP="006E3A4F">
      <w:pPr>
        <w:jc w:val="both"/>
        <w:rPr>
          <w:rFonts w:ascii="Cambria" w:hAnsi="Cambria"/>
          <w:b/>
        </w:rPr>
      </w:pPr>
      <w:r w:rsidRPr="0091658C">
        <w:rPr>
          <w:rFonts w:ascii="Cambria" w:hAnsi="Cambria"/>
          <w:b/>
        </w:rPr>
        <w:t xml:space="preserve">Część </w:t>
      </w:r>
      <w:r>
        <w:rPr>
          <w:rFonts w:ascii="Cambria" w:hAnsi="Cambria"/>
          <w:b/>
        </w:rPr>
        <w:t>4</w:t>
      </w:r>
      <w:r w:rsidRPr="0091658C">
        <w:rPr>
          <w:rFonts w:ascii="Cambria" w:hAnsi="Cambria"/>
          <w:b/>
        </w:rPr>
        <w:t xml:space="preserve"> - Dostawa materiałów dydaktycznych </w:t>
      </w:r>
      <w:r>
        <w:rPr>
          <w:rFonts w:ascii="Cambria" w:hAnsi="Cambria"/>
          <w:b/>
        </w:rPr>
        <w:t xml:space="preserve">do branży BPO/SSC, usługi finansowe i </w:t>
      </w:r>
      <w:proofErr w:type="spellStart"/>
      <w:r>
        <w:rPr>
          <w:rFonts w:ascii="Cambria" w:hAnsi="Cambria"/>
          <w:b/>
        </w:rPr>
        <w:t>biznesowe</w:t>
      </w:r>
      <w:r w:rsidRPr="0091658C">
        <w:rPr>
          <w:rFonts w:ascii="Cambria" w:hAnsi="Cambria"/>
          <w:b/>
        </w:rPr>
        <w:t>dla</w:t>
      </w:r>
      <w:proofErr w:type="spellEnd"/>
      <w:r w:rsidRPr="0091658C">
        <w:rPr>
          <w:rFonts w:ascii="Cambria" w:hAnsi="Cambria"/>
          <w:b/>
        </w:rPr>
        <w:t xml:space="preserve"> uczniów do realizacji zajęć </w:t>
      </w:r>
      <w:r>
        <w:rPr>
          <w:rFonts w:ascii="Cambria" w:hAnsi="Cambria"/>
          <w:b/>
        </w:rPr>
        <w:t xml:space="preserve">w </w:t>
      </w:r>
      <w:r w:rsidRPr="001E1B68">
        <w:rPr>
          <w:rFonts w:ascii="Cambria" w:hAnsi="Cambria"/>
          <w:b/>
        </w:rPr>
        <w:t>Zespole Szkół Gospodarki Żywnościowej i Agrobiznesu w Lęborku w roku szkolnym 2016-2017</w:t>
      </w:r>
    </w:p>
    <w:p w:rsidR="006E3A4F" w:rsidRDefault="006E3A4F" w:rsidP="006E3A4F">
      <w:pPr>
        <w:jc w:val="both"/>
        <w:rPr>
          <w:rFonts w:asciiTheme="majorHAnsi" w:eastAsia="Calibri" w:hAnsiTheme="majorHAnsi" w:cs="Times New Roman"/>
          <w:b/>
        </w:rPr>
      </w:pPr>
    </w:p>
    <w:p w:rsidR="006E3A4F" w:rsidRPr="007B19C6" w:rsidRDefault="006E3A4F" w:rsidP="006E3A4F">
      <w:pPr>
        <w:jc w:val="both"/>
        <w:rPr>
          <w:rFonts w:asciiTheme="majorHAnsi" w:eastAsia="Calibri" w:hAnsiTheme="majorHAnsi" w:cs="Times New Roman"/>
          <w:b/>
        </w:rPr>
      </w:pPr>
      <w:r w:rsidRPr="007B19C6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6E3A4F" w:rsidRPr="00EF6EF8" w:rsidRDefault="006E3A4F" w:rsidP="006E3A4F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EF8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</w:t>
      </w:r>
      <w:proofErr w:type="gramStart"/>
      <w:r w:rsidRPr="00EF6EF8">
        <w:rPr>
          <w:rFonts w:asciiTheme="majorHAnsi" w:eastAsia="Times New Roman" w:hAnsiTheme="majorHAnsi" w:cs="Times New Roman"/>
          <w:lang w:eastAsia="pl-PL"/>
        </w:rPr>
        <w:t>zł</w:t>
      </w:r>
      <w:proofErr w:type="gramEnd"/>
      <w:r w:rsidRPr="00EF6EF8">
        <w:rPr>
          <w:rFonts w:asciiTheme="majorHAnsi" w:eastAsia="Times New Roman" w:hAnsiTheme="majorHAnsi" w:cs="Times New Roman"/>
          <w:lang w:eastAsia="pl-PL"/>
        </w:rPr>
        <w:t>)</w:t>
      </w:r>
    </w:p>
    <w:p w:rsidR="006E3A4F" w:rsidRPr="001E1B68" w:rsidRDefault="006E3A4F" w:rsidP="006E3A4F">
      <w:pPr>
        <w:jc w:val="both"/>
        <w:rPr>
          <w:rFonts w:ascii="Cambria" w:hAnsi="Cambria"/>
          <w:b/>
        </w:rPr>
      </w:pPr>
    </w:p>
    <w:tbl>
      <w:tblPr>
        <w:tblStyle w:val="Tabela-Siatka2"/>
        <w:tblW w:w="140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6"/>
        <w:gridCol w:w="2732"/>
        <w:gridCol w:w="4515"/>
        <w:gridCol w:w="1393"/>
        <w:gridCol w:w="993"/>
        <w:gridCol w:w="3685"/>
      </w:tblGrid>
      <w:tr w:rsidR="00604B9E" w:rsidRPr="00604B9E" w:rsidTr="00604B9E">
        <w:trPr>
          <w:trHeight w:val="570"/>
        </w:trPr>
        <w:tc>
          <w:tcPr>
            <w:tcW w:w="716" w:type="dxa"/>
            <w:shd w:val="clear" w:color="auto" w:fill="D9D9D9" w:themeFill="background1" w:themeFillShade="D9"/>
            <w:hideMark/>
          </w:tcPr>
          <w:p w:rsidR="00604B9E" w:rsidRPr="00604B9E" w:rsidRDefault="00604B9E" w:rsidP="00604B9E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604B9E">
              <w:rPr>
                <w:rFonts w:ascii="Cambria" w:hAnsi="Cambria"/>
                <w:b/>
                <w:bCs/>
                <w:color w:val="000000"/>
              </w:rPr>
              <w:t>L.</w:t>
            </w:r>
            <w:proofErr w:type="gramStart"/>
            <w:r w:rsidRPr="00604B9E">
              <w:rPr>
                <w:rFonts w:ascii="Cambria" w:hAnsi="Cambria"/>
                <w:b/>
                <w:bCs/>
                <w:color w:val="000000"/>
              </w:rPr>
              <w:t>p</w:t>
            </w:r>
            <w:proofErr w:type="gramEnd"/>
            <w:r w:rsidRPr="00604B9E">
              <w:rPr>
                <w:rFonts w:ascii="Cambria" w:hAnsi="Cambria"/>
                <w:b/>
                <w:bCs/>
                <w:color w:val="000000"/>
              </w:rPr>
              <w:t>.</w:t>
            </w:r>
          </w:p>
        </w:tc>
        <w:tc>
          <w:tcPr>
            <w:tcW w:w="2732" w:type="dxa"/>
            <w:shd w:val="clear" w:color="auto" w:fill="D9D9D9" w:themeFill="background1" w:themeFillShade="D9"/>
            <w:hideMark/>
          </w:tcPr>
          <w:p w:rsidR="00604B9E" w:rsidRPr="00604B9E" w:rsidRDefault="00604B9E" w:rsidP="00604B9E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604B9E">
              <w:rPr>
                <w:rFonts w:ascii="Cambria" w:hAnsi="Cambria"/>
                <w:b/>
                <w:bCs/>
                <w:color w:val="000000"/>
              </w:rPr>
              <w:t>Nazwa artykułu</w:t>
            </w:r>
          </w:p>
        </w:tc>
        <w:tc>
          <w:tcPr>
            <w:tcW w:w="4515" w:type="dxa"/>
            <w:shd w:val="clear" w:color="auto" w:fill="D9D9D9" w:themeFill="background1" w:themeFillShade="D9"/>
            <w:hideMark/>
          </w:tcPr>
          <w:p w:rsidR="00604B9E" w:rsidRPr="00604B9E" w:rsidRDefault="00604B9E" w:rsidP="00604B9E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604B9E">
              <w:rPr>
                <w:rFonts w:ascii="Cambria" w:hAnsi="Cambria"/>
                <w:b/>
                <w:bCs/>
                <w:color w:val="000000"/>
              </w:rPr>
              <w:t>Parametry</w:t>
            </w:r>
          </w:p>
        </w:tc>
        <w:tc>
          <w:tcPr>
            <w:tcW w:w="1393" w:type="dxa"/>
            <w:shd w:val="clear" w:color="auto" w:fill="D9D9D9" w:themeFill="background1" w:themeFillShade="D9"/>
            <w:hideMark/>
          </w:tcPr>
          <w:p w:rsidR="00604B9E" w:rsidRPr="00604B9E" w:rsidRDefault="00604B9E" w:rsidP="00604B9E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604B9E">
              <w:rPr>
                <w:rFonts w:ascii="Cambria" w:hAnsi="Cambria"/>
                <w:b/>
                <w:bCs/>
                <w:color w:val="000000"/>
              </w:rPr>
              <w:t>Jednostka miary</w:t>
            </w:r>
          </w:p>
        </w:tc>
        <w:tc>
          <w:tcPr>
            <w:tcW w:w="993" w:type="dxa"/>
            <w:shd w:val="clear" w:color="auto" w:fill="D9D9D9" w:themeFill="background1" w:themeFillShade="D9"/>
            <w:hideMark/>
          </w:tcPr>
          <w:p w:rsidR="00604B9E" w:rsidRPr="00604B9E" w:rsidRDefault="00604B9E" w:rsidP="00604B9E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604B9E">
              <w:rPr>
                <w:rFonts w:ascii="Cambria" w:hAnsi="Cambria"/>
                <w:b/>
                <w:bCs/>
                <w:color w:val="000000"/>
              </w:rPr>
              <w:t xml:space="preserve">Liczba 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01024A" w:rsidRPr="00912F20" w:rsidRDefault="0001024A" w:rsidP="0001024A">
            <w:pPr>
              <w:jc w:val="center"/>
              <w:rPr>
                <w:rFonts w:ascii="Garamond" w:eastAsia="Calibri" w:hAnsi="Garamond" w:cs="Arial"/>
                <w:b/>
                <w:sz w:val="20"/>
                <w:szCs w:val="20"/>
              </w:rPr>
            </w:pPr>
            <w:proofErr w:type="gramStart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>wartość</w:t>
            </w:r>
            <w:proofErr w:type="gramEnd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 xml:space="preserve"> brutto </w:t>
            </w: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pozycji</w:t>
            </w:r>
          </w:p>
          <w:p w:rsidR="00604B9E" w:rsidRPr="00604B9E" w:rsidRDefault="0001024A" w:rsidP="0001024A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912F20">
              <w:rPr>
                <w:rFonts w:ascii="Garamond" w:eastAsia="Calibri" w:hAnsi="Garamond" w:cs="Arial"/>
                <w:sz w:val="20"/>
                <w:szCs w:val="20"/>
              </w:rPr>
              <w:t>(sposób obliczenia: cena jednostkowa brutto x ilość</w:t>
            </w:r>
            <w:r>
              <w:rPr>
                <w:rFonts w:ascii="Garamond" w:eastAsia="Calibri" w:hAnsi="Garamond" w:cs="Arial"/>
                <w:sz w:val="20"/>
                <w:szCs w:val="20"/>
              </w:rPr>
              <w:t xml:space="preserve"> wskazana w kolumnie obok</w:t>
            </w:r>
            <w:r w:rsidRPr="00912F20">
              <w:rPr>
                <w:rFonts w:ascii="Garamond" w:eastAsia="Calibri" w:hAnsi="Garamond" w:cs="Arial"/>
                <w:sz w:val="20"/>
                <w:szCs w:val="20"/>
              </w:rPr>
              <w:t>)</w:t>
            </w:r>
          </w:p>
        </w:tc>
      </w:tr>
      <w:tr w:rsidR="00604B9E" w:rsidRPr="00604B9E" w:rsidTr="00604B9E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sz w:val="20"/>
                <w:szCs w:val="20"/>
              </w:rPr>
              <w:t>wskaźnik</w:t>
            </w:r>
            <w:proofErr w:type="gramEnd"/>
            <w:r w:rsidRPr="00604B9E">
              <w:rPr>
                <w:rFonts w:asciiTheme="majorHAnsi" w:hAnsiTheme="majorHAnsi"/>
                <w:sz w:val="20"/>
                <w:szCs w:val="20"/>
              </w:rPr>
              <w:t xml:space="preserve"> laserowy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sz w:val="20"/>
                <w:szCs w:val="20"/>
              </w:rPr>
              <w:t>laser</w:t>
            </w:r>
            <w:proofErr w:type="gramEnd"/>
            <w:r w:rsidRPr="00604B9E">
              <w:rPr>
                <w:rFonts w:asciiTheme="majorHAnsi" w:hAnsiTheme="majorHAnsi"/>
                <w:sz w:val="20"/>
                <w:szCs w:val="20"/>
              </w:rPr>
              <w:t xml:space="preserve"> czerwony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antyrama</w:t>
            </w:r>
            <w:proofErr w:type="spellEnd"/>
            <w:proofErr w:type="gram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A3- 29,7x42 cm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antyrama</w:t>
            </w:r>
            <w:proofErr w:type="spellEnd"/>
            <w:proofErr w:type="gram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A4- 29,7x21 cm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spellStart"/>
            <w:proofErr w:type="gramStart"/>
            <w:r w:rsidRPr="00604B9E">
              <w:rPr>
                <w:rFonts w:asciiTheme="majorHAnsi" w:hAnsiTheme="majorHAnsi"/>
                <w:sz w:val="20"/>
                <w:szCs w:val="20"/>
              </w:rPr>
              <w:t>bindownica</w:t>
            </w:r>
            <w:proofErr w:type="spellEnd"/>
            <w:proofErr w:type="gram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spellStart"/>
            <w:r w:rsidRPr="00604B9E">
              <w:rPr>
                <w:rFonts w:asciiTheme="majorHAnsi" w:hAnsiTheme="majorHAnsi"/>
                <w:sz w:val="20"/>
                <w:szCs w:val="20"/>
              </w:rPr>
              <w:t>Bindownica</w:t>
            </w:r>
            <w:proofErr w:type="spellEnd"/>
            <w:r w:rsidRPr="00604B9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604B9E">
              <w:rPr>
                <w:rFonts w:asciiTheme="majorHAnsi" w:hAnsiTheme="majorHAnsi"/>
                <w:sz w:val="20"/>
                <w:szCs w:val="20"/>
              </w:rPr>
              <w:t>grzebieniowa,  A</w:t>
            </w:r>
            <w:proofErr w:type="gramEnd"/>
            <w:r w:rsidRPr="00604B9E">
              <w:rPr>
                <w:rFonts w:asciiTheme="majorHAnsi" w:hAnsiTheme="majorHAnsi"/>
                <w:sz w:val="20"/>
                <w:szCs w:val="20"/>
              </w:rPr>
              <w:t>4 ilość dziurkowanych stron min. 10 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sz w:val="20"/>
                <w:szCs w:val="20"/>
              </w:rPr>
              <w:t>niszczarka</w:t>
            </w:r>
            <w:proofErr w:type="gram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Niszczarka do dokumentów. Szerokość wejścia min. 220mm, niszczenie jednorazowe minimum 6 sztuk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11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sz w:val="20"/>
                <w:szCs w:val="20"/>
              </w:rPr>
              <w:t>myszka</w:t>
            </w:r>
            <w:proofErr w:type="gramEnd"/>
            <w:r w:rsidRPr="00604B9E">
              <w:rPr>
                <w:rFonts w:asciiTheme="majorHAnsi" w:hAnsiTheme="majorHAnsi"/>
                <w:sz w:val="20"/>
                <w:szCs w:val="20"/>
              </w:rPr>
              <w:t xml:space="preserve"> bezprzewodowa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sz w:val="20"/>
                <w:szCs w:val="20"/>
              </w:rPr>
              <w:t>bezprzewodowa</w:t>
            </w:r>
            <w:proofErr w:type="gramEnd"/>
            <w:r w:rsidRPr="00604B9E">
              <w:rPr>
                <w:rFonts w:asciiTheme="majorHAnsi" w:hAnsiTheme="majorHAnsi"/>
                <w:sz w:val="20"/>
                <w:szCs w:val="20"/>
              </w:rPr>
              <w:t>, sensor optyczny, interfejs USB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sz w:val="20"/>
                <w:szCs w:val="20"/>
              </w:rPr>
              <w:t>klawiatura</w:t>
            </w:r>
            <w:proofErr w:type="gramEnd"/>
            <w:r w:rsidRPr="00604B9E">
              <w:rPr>
                <w:rFonts w:asciiTheme="majorHAnsi" w:hAnsiTheme="majorHAnsi"/>
                <w:sz w:val="20"/>
                <w:szCs w:val="20"/>
              </w:rPr>
              <w:t xml:space="preserve"> bezprzewodowa z </w:t>
            </w:r>
            <w:proofErr w:type="spellStart"/>
            <w:r w:rsidRPr="00604B9E">
              <w:rPr>
                <w:rFonts w:asciiTheme="majorHAnsi" w:hAnsiTheme="majorHAnsi"/>
                <w:sz w:val="20"/>
                <w:szCs w:val="20"/>
              </w:rPr>
              <w:t>touchpadem</w:t>
            </w:r>
            <w:proofErr w:type="spell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sz w:val="20"/>
                <w:szCs w:val="20"/>
              </w:rPr>
              <w:t>bezprzewodowa</w:t>
            </w:r>
            <w:proofErr w:type="gramEnd"/>
            <w:r w:rsidRPr="00604B9E">
              <w:rPr>
                <w:rFonts w:asciiTheme="majorHAnsi" w:hAnsiTheme="majorHAnsi"/>
                <w:sz w:val="20"/>
                <w:szCs w:val="20"/>
              </w:rPr>
              <w:t xml:space="preserve"> na odległość min.7 m, interfejs USB/Bluetooth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16" w:type="dxa"/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32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 xml:space="preserve">Kostka </w:t>
            </w:r>
            <w:proofErr w:type="spellStart"/>
            <w:r w:rsidRPr="00604B9E">
              <w:rPr>
                <w:rFonts w:asciiTheme="majorHAnsi" w:hAnsiTheme="majorHAnsi"/>
                <w:sz w:val="20"/>
                <w:szCs w:val="20"/>
              </w:rPr>
              <w:t>Sudoku</w:t>
            </w:r>
            <w:proofErr w:type="spellEnd"/>
          </w:p>
        </w:tc>
        <w:tc>
          <w:tcPr>
            <w:tcW w:w="4515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 xml:space="preserve">Kostka </w:t>
            </w:r>
            <w:proofErr w:type="spellStart"/>
            <w:r w:rsidRPr="00604B9E">
              <w:rPr>
                <w:rFonts w:asciiTheme="majorHAnsi" w:hAnsiTheme="majorHAnsi"/>
                <w:sz w:val="20"/>
                <w:szCs w:val="20"/>
              </w:rPr>
              <w:t>sudoku</w:t>
            </w:r>
            <w:proofErr w:type="spellEnd"/>
          </w:p>
        </w:tc>
        <w:tc>
          <w:tcPr>
            <w:tcW w:w="1393" w:type="dxa"/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16" w:type="dxa"/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32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Komplet przyrządów tablicowych magnetyczny</w:t>
            </w:r>
          </w:p>
        </w:tc>
        <w:tc>
          <w:tcPr>
            <w:tcW w:w="4515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Komplet przyrządów tablicowych magnetyczny</w:t>
            </w:r>
          </w:p>
        </w:tc>
        <w:tc>
          <w:tcPr>
            <w:tcW w:w="1393" w:type="dxa"/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zestaw</w:t>
            </w:r>
            <w:proofErr w:type="gramEnd"/>
          </w:p>
        </w:tc>
        <w:tc>
          <w:tcPr>
            <w:tcW w:w="993" w:type="dxa"/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16" w:type="dxa"/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32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 xml:space="preserve">Nakładka na tablice </w:t>
            </w:r>
            <w:proofErr w:type="spellStart"/>
            <w:r w:rsidRPr="00604B9E">
              <w:rPr>
                <w:rFonts w:asciiTheme="majorHAnsi" w:hAnsiTheme="majorHAnsi"/>
                <w:sz w:val="20"/>
                <w:szCs w:val="20"/>
              </w:rPr>
              <w:t>suchościerna</w:t>
            </w:r>
            <w:proofErr w:type="spellEnd"/>
            <w:r w:rsidRPr="00604B9E">
              <w:rPr>
                <w:rFonts w:asciiTheme="majorHAnsi" w:hAnsiTheme="majorHAnsi"/>
                <w:sz w:val="20"/>
                <w:szCs w:val="20"/>
              </w:rPr>
              <w:t>, zmywalna</w:t>
            </w:r>
          </w:p>
        </w:tc>
        <w:tc>
          <w:tcPr>
            <w:tcW w:w="4515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 xml:space="preserve">Kratka nakładka tablicowa magnetyczna </w:t>
            </w:r>
            <w:proofErr w:type="spellStart"/>
            <w:r w:rsidRPr="00604B9E">
              <w:rPr>
                <w:rFonts w:asciiTheme="majorHAnsi" w:hAnsiTheme="majorHAnsi"/>
                <w:sz w:val="20"/>
                <w:szCs w:val="20"/>
              </w:rPr>
              <w:t>suchościeralna</w:t>
            </w:r>
            <w:proofErr w:type="spellEnd"/>
          </w:p>
        </w:tc>
        <w:tc>
          <w:tcPr>
            <w:tcW w:w="1393" w:type="dxa"/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16" w:type="dxa"/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32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Wskaźnik laserowy</w:t>
            </w:r>
          </w:p>
        </w:tc>
        <w:tc>
          <w:tcPr>
            <w:tcW w:w="4515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Wskaźnik laserowy o zasięgu min.15m, moc ok. 1mW</w:t>
            </w:r>
          </w:p>
        </w:tc>
        <w:tc>
          <w:tcPr>
            <w:tcW w:w="1393" w:type="dxa"/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16" w:type="dxa"/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32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Telefon z Faxem</w:t>
            </w:r>
          </w:p>
        </w:tc>
        <w:tc>
          <w:tcPr>
            <w:tcW w:w="4515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 xml:space="preserve">Telefaks na papier </w:t>
            </w:r>
            <w:proofErr w:type="spellStart"/>
            <w:r w:rsidRPr="00604B9E">
              <w:rPr>
                <w:rFonts w:asciiTheme="majorHAnsi" w:hAnsiTheme="majorHAnsi"/>
                <w:sz w:val="20"/>
                <w:szCs w:val="20"/>
              </w:rPr>
              <w:t>termoczuły</w:t>
            </w:r>
            <w:proofErr w:type="gramStart"/>
            <w:r w:rsidRPr="00604B9E">
              <w:rPr>
                <w:rFonts w:asciiTheme="majorHAnsi" w:hAnsiTheme="majorHAnsi"/>
                <w:sz w:val="20"/>
                <w:szCs w:val="20"/>
              </w:rPr>
              <w:t>,przewodowy</w:t>
            </w:r>
            <w:proofErr w:type="spellEnd"/>
            <w:proofErr w:type="gramEnd"/>
            <w:r w:rsidRPr="00604B9E">
              <w:rPr>
                <w:rFonts w:asciiTheme="majorHAnsi" w:hAnsiTheme="majorHAnsi"/>
                <w:sz w:val="20"/>
                <w:szCs w:val="20"/>
              </w:rPr>
              <w:t>, funkcja kopiowania, ilość numerów w pamięci min.50, zasilanie 220-240V</w:t>
            </w:r>
          </w:p>
        </w:tc>
        <w:tc>
          <w:tcPr>
            <w:tcW w:w="1393" w:type="dxa"/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716" w:type="dxa"/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32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Laminator</w:t>
            </w:r>
          </w:p>
        </w:tc>
        <w:tc>
          <w:tcPr>
            <w:tcW w:w="4515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Laminator biurowy do laminowania dokumentów o formacie formatu A3</w:t>
            </w:r>
          </w:p>
        </w:tc>
        <w:tc>
          <w:tcPr>
            <w:tcW w:w="1393" w:type="dxa"/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16" w:type="dxa"/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32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Telefon z automatyczna sekretarką</w:t>
            </w:r>
          </w:p>
        </w:tc>
        <w:tc>
          <w:tcPr>
            <w:tcW w:w="4515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Telefon z automatyczna sekretarką</w:t>
            </w:r>
          </w:p>
        </w:tc>
        <w:tc>
          <w:tcPr>
            <w:tcW w:w="1393" w:type="dxa"/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16" w:type="dxa"/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32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Gilotyna</w:t>
            </w:r>
          </w:p>
        </w:tc>
        <w:tc>
          <w:tcPr>
            <w:tcW w:w="4515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Gilotyna dostosowana do formatu A4</w:t>
            </w:r>
          </w:p>
        </w:tc>
        <w:tc>
          <w:tcPr>
            <w:tcW w:w="1393" w:type="dxa"/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716" w:type="dxa"/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32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Laminator</w:t>
            </w:r>
          </w:p>
        </w:tc>
        <w:tc>
          <w:tcPr>
            <w:tcW w:w="4515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spellStart"/>
            <w:r w:rsidRPr="00604B9E">
              <w:rPr>
                <w:rFonts w:asciiTheme="majorHAnsi" w:hAnsiTheme="majorHAnsi"/>
                <w:sz w:val="20"/>
                <w:szCs w:val="20"/>
              </w:rPr>
              <w:t>Termobindownica</w:t>
            </w:r>
            <w:proofErr w:type="spellEnd"/>
            <w:r w:rsidRPr="00604B9E">
              <w:rPr>
                <w:rFonts w:asciiTheme="majorHAnsi" w:hAnsiTheme="majorHAnsi"/>
                <w:sz w:val="20"/>
                <w:szCs w:val="20"/>
              </w:rPr>
              <w:t xml:space="preserve"> do oprawiania dokumentu o maksymalnym formacie A4</w:t>
            </w:r>
          </w:p>
        </w:tc>
        <w:tc>
          <w:tcPr>
            <w:tcW w:w="1393" w:type="dxa"/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16" w:type="dxa"/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32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Tester banknotów</w:t>
            </w:r>
          </w:p>
        </w:tc>
        <w:tc>
          <w:tcPr>
            <w:tcW w:w="4515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Automatyczny tester banknotów UV</w:t>
            </w:r>
          </w:p>
        </w:tc>
        <w:tc>
          <w:tcPr>
            <w:tcW w:w="1393" w:type="dxa"/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16" w:type="dxa"/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732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 xml:space="preserve"> Czytnik kodów kreskowych</w:t>
            </w:r>
          </w:p>
        </w:tc>
        <w:tc>
          <w:tcPr>
            <w:tcW w:w="4515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Automatyczny, laserowy czytnik kodów kreskowych</w:t>
            </w:r>
          </w:p>
        </w:tc>
        <w:tc>
          <w:tcPr>
            <w:tcW w:w="1393" w:type="dxa"/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903"/>
        </w:trPr>
        <w:tc>
          <w:tcPr>
            <w:tcW w:w="716" w:type="dxa"/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lastRenderedPageBreak/>
              <w:t>19</w:t>
            </w:r>
          </w:p>
        </w:tc>
        <w:tc>
          <w:tcPr>
            <w:tcW w:w="2732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Wywieszki cenowe</w:t>
            </w:r>
          </w:p>
        </w:tc>
        <w:tc>
          <w:tcPr>
            <w:tcW w:w="4515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Laminowane, 50 sztuk w opakowaniu</w:t>
            </w:r>
          </w:p>
        </w:tc>
        <w:tc>
          <w:tcPr>
            <w:tcW w:w="1393" w:type="dxa"/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16" w:type="dxa"/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2732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Fartuch ochronny</w:t>
            </w:r>
          </w:p>
        </w:tc>
        <w:tc>
          <w:tcPr>
            <w:tcW w:w="4515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 xml:space="preserve">Fartuch </w:t>
            </w:r>
            <w:proofErr w:type="spellStart"/>
            <w:r w:rsidRPr="00604B9E">
              <w:rPr>
                <w:rFonts w:asciiTheme="majorHAnsi" w:hAnsiTheme="majorHAnsi"/>
                <w:sz w:val="20"/>
                <w:szCs w:val="20"/>
              </w:rPr>
              <w:t>ochraniajacysprzedawce</w:t>
            </w:r>
            <w:proofErr w:type="spellEnd"/>
            <w:r w:rsidRPr="00604B9E">
              <w:rPr>
                <w:rFonts w:asciiTheme="majorHAnsi" w:hAnsiTheme="majorHAnsi"/>
                <w:sz w:val="20"/>
                <w:szCs w:val="20"/>
              </w:rPr>
              <w:t xml:space="preserve"> w czasie procesu sprzedaży</w:t>
            </w:r>
          </w:p>
        </w:tc>
        <w:tc>
          <w:tcPr>
            <w:tcW w:w="1393" w:type="dxa"/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16" w:type="dxa"/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2732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Metkownica</w:t>
            </w:r>
          </w:p>
        </w:tc>
        <w:tc>
          <w:tcPr>
            <w:tcW w:w="4515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Metkownica Dwurzędowa</w:t>
            </w:r>
          </w:p>
        </w:tc>
        <w:tc>
          <w:tcPr>
            <w:tcW w:w="1393" w:type="dxa"/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16" w:type="dxa"/>
            <w:noWrap/>
            <w:hideMark/>
          </w:tcPr>
          <w:p w:rsidR="00604B9E" w:rsidRPr="00604B9E" w:rsidRDefault="00604B9E" w:rsidP="00604B9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732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sz w:val="20"/>
                <w:szCs w:val="20"/>
              </w:rPr>
              <w:t>Radioodtwarzacz</w:t>
            </w:r>
          </w:p>
        </w:tc>
        <w:tc>
          <w:tcPr>
            <w:tcW w:w="4515" w:type="dxa"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spellStart"/>
            <w:r w:rsidRPr="00604B9E">
              <w:rPr>
                <w:rFonts w:asciiTheme="majorHAnsi" w:hAnsiTheme="majorHAnsi"/>
                <w:sz w:val="20"/>
                <w:szCs w:val="20"/>
              </w:rPr>
              <w:t>Otwarzacz</w:t>
            </w:r>
            <w:proofErr w:type="spellEnd"/>
            <w:r w:rsidRPr="00604B9E">
              <w:rPr>
                <w:rFonts w:asciiTheme="majorHAnsi" w:hAnsiTheme="majorHAnsi"/>
                <w:sz w:val="20"/>
                <w:szCs w:val="20"/>
              </w:rPr>
              <w:t xml:space="preserve"> płyt CD</w:t>
            </w:r>
          </w:p>
        </w:tc>
        <w:tc>
          <w:tcPr>
            <w:tcW w:w="1393" w:type="dxa"/>
            <w:noWrap/>
            <w:hideMark/>
          </w:tcPr>
          <w:p w:rsidR="00604B9E" w:rsidRPr="00604B9E" w:rsidRDefault="00604B9E" w:rsidP="00604B9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  <w:proofErr w:type="gramEnd"/>
          </w:p>
        </w:tc>
        <w:tc>
          <w:tcPr>
            <w:tcW w:w="993" w:type="dxa"/>
            <w:noWrap/>
            <w:hideMark/>
          </w:tcPr>
          <w:p w:rsidR="00604B9E" w:rsidRPr="00604B9E" w:rsidRDefault="00604B9E" w:rsidP="00604B9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4B9E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604B9E" w:rsidRPr="00604B9E" w:rsidRDefault="00604B9E" w:rsidP="00604B9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:rsidR="006E3A4F" w:rsidRDefault="006E3A4F" w:rsidP="006E3A4F">
      <w:pPr>
        <w:tabs>
          <w:tab w:val="left" w:pos="7537"/>
        </w:tabs>
      </w:pPr>
      <w:r>
        <w:tab/>
      </w: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arowanej daty dostawy w </w:t>
      </w:r>
      <w:r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 xml:space="preserve">części 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4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we wskazane przez Zamawiającego miejsce </w:t>
      </w: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proofErr w:type="gramStart"/>
      <w:r>
        <w:rPr>
          <w:rFonts w:asciiTheme="majorHAnsi" w:eastAsia="Calibri" w:hAnsiTheme="majorHAnsi" w:cs="Tahoma"/>
          <w:b/>
          <w:lang w:eastAsia="ar-SA"/>
        </w:rPr>
        <w:t>w</w:t>
      </w:r>
      <w:proofErr w:type="gramEnd"/>
      <w:r>
        <w:rPr>
          <w:rFonts w:asciiTheme="majorHAnsi" w:eastAsia="Calibri" w:hAnsiTheme="majorHAnsi" w:cs="Tahoma"/>
          <w:b/>
          <w:lang w:eastAsia="ar-SA"/>
        </w:rPr>
        <w:t xml:space="preserve"> terminie: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>(</w:t>
      </w:r>
      <w:proofErr w:type="spellStart"/>
      <w:proofErr w:type="gramStart"/>
      <w:r w:rsidRPr="00B920DF">
        <w:rPr>
          <w:rFonts w:asciiTheme="majorHAnsi" w:eastAsia="Calibri" w:hAnsiTheme="majorHAnsi" w:cs="Tahoma"/>
          <w:i/>
          <w:sz w:val="20"/>
        </w:rPr>
        <w:t>wpisać</w:t>
      </w:r>
      <w:r>
        <w:rPr>
          <w:rFonts w:asciiTheme="majorHAnsi" w:eastAsia="Calibri" w:hAnsiTheme="majorHAnsi" w:cs="Tahoma"/>
          <w:i/>
          <w:sz w:val="20"/>
        </w:rPr>
        <w:t>deklarowaną</w:t>
      </w:r>
      <w:proofErr w:type="spellEnd"/>
      <w:proofErr w:type="gramEnd"/>
      <w:r>
        <w:rPr>
          <w:rFonts w:asciiTheme="majorHAnsi" w:eastAsia="Calibri" w:hAnsiTheme="majorHAnsi" w:cs="Tahoma"/>
          <w:i/>
          <w:sz w:val="20"/>
        </w:rPr>
        <w:t xml:space="preserve"> </w:t>
      </w:r>
      <w:r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 xml:space="preserve">zień roboczy i nie dłuższy </w:t>
      </w:r>
      <w:proofErr w:type="gramStart"/>
      <w:r>
        <w:rPr>
          <w:rFonts w:asciiTheme="majorHAnsi" w:eastAsia="Calibri" w:hAnsiTheme="majorHAnsi"/>
          <w:i/>
          <w:sz w:val="20"/>
        </w:rPr>
        <w:t xml:space="preserve">niż 10 </w:t>
      </w:r>
      <w:r w:rsidRPr="00E44497">
        <w:rPr>
          <w:rFonts w:asciiTheme="majorHAnsi" w:eastAsia="Calibri" w:hAnsiTheme="majorHAnsi"/>
          <w:i/>
          <w:sz w:val="20"/>
        </w:rPr>
        <w:t xml:space="preserve"> dni</w:t>
      </w:r>
      <w:proofErr w:type="gramEnd"/>
      <w:r w:rsidRPr="00E44497">
        <w:rPr>
          <w:rFonts w:asciiTheme="majorHAnsi" w:eastAsia="Calibri" w:hAnsiTheme="majorHAnsi"/>
          <w:i/>
          <w:sz w:val="20"/>
        </w:rPr>
        <w:t xml:space="preserve">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604B9E" w:rsidRPr="00A41B6C" w:rsidRDefault="00604B9E" w:rsidP="006E3A4F">
      <w:pPr>
        <w:tabs>
          <w:tab w:val="left" w:pos="0"/>
        </w:tabs>
        <w:jc w:val="both"/>
        <w:rPr>
          <w:rFonts w:ascii="Times New Roman" w:eastAsia="Calibri" w:hAnsi="Times New Roman"/>
          <w:b/>
          <w:sz w:val="20"/>
          <w:szCs w:val="20"/>
        </w:rPr>
      </w:pPr>
    </w:p>
    <w:p w:rsidR="006E3A4F" w:rsidRDefault="006E3A4F" w:rsidP="006E3A4F">
      <w:pPr>
        <w:jc w:val="both"/>
        <w:rPr>
          <w:rFonts w:ascii="Cambria" w:hAnsi="Cambria"/>
          <w:b/>
        </w:rPr>
      </w:pPr>
      <w:r w:rsidRPr="0091658C">
        <w:rPr>
          <w:rFonts w:ascii="Cambria" w:hAnsi="Cambria"/>
          <w:b/>
        </w:rPr>
        <w:t xml:space="preserve">Część </w:t>
      </w:r>
      <w:r>
        <w:rPr>
          <w:rFonts w:ascii="Cambria" w:hAnsi="Cambria"/>
          <w:b/>
        </w:rPr>
        <w:t>5</w:t>
      </w:r>
      <w:r w:rsidRPr="0091658C">
        <w:rPr>
          <w:rFonts w:ascii="Cambria" w:hAnsi="Cambria"/>
          <w:b/>
        </w:rPr>
        <w:t xml:space="preserve"> - Dostawa materiałów dydaktycznych </w:t>
      </w:r>
      <w:r>
        <w:rPr>
          <w:rFonts w:ascii="Cambria" w:hAnsi="Cambria"/>
          <w:b/>
        </w:rPr>
        <w:t xml:space="preserve">w celu wyposażenia bibliotek szkolnych </w:t>
      </w:r>
      <w:r w:rsidRPr="0091658C">
        <w:rPr>
          <w:rFonts w:ascii="Cambria" w:hAnsi="Cambria"/>
          <w:b/>
        </w:rPr>
        <w:t>dla uczniów do realizacji zajęć w Powiatowym Centrum Edukacyjnym – Zespole Szkół Ponadgimnazjalnych w Lęborku w roku szkolnym 2016-2017</w:t>
      </w:r>
    </w:p>
    <w:p w:rsidR="006E3A4F" w:rsidRDefault="006E3A4F" w:rsidP="006E3A4F">
      <w:pPr>
        <w:jc w:val="both"/>
        <w:rPr>
          <w:rFonts w:asciiTheme="majorHAnsi" w:eastAsia="Calibri" w:hAnsiTheme="majorHAnsi" w:cs="Times New Roman"/>
          <w:b/>
        </w:rPr>
      </w:pPr>
    </w:p>
    <w:p w:rsidR="006E3A4F" w:rsidRPr="007B19C6" w:rsidRDefault="006E3A4F" w:rsidP="006E3A4F">
      <w:pPr>
        <w:jc w:val="both"/>
        <w:rPr>
          <w:rFonts w:asciiTheme="majorHAnsi" w:eastAsia="Calibri" w:hAnsiTheme="majorHAnsi" w:cs="Times New Roman"/>
          <w:b/>
        </w:rPr>
      </w:pPr>
      <w:r w:rsidRPr="007B19C6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6E3A4F" w:rsidRDefault="006E3A4F" w:rsidP="0001024A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EF8">
        <w:rPr>
          <w:rFonts w:asciiTheme="majorHAnsi" w:eastAsia="Times New Roman" w:hAnsiTheme="majorHAnsi" w:cs="Times New Roman"/>
          <w:lang w:eastAsia="pl-PL"/>
        </w:rPr>
        <w:t>(słownie: …………………</w:t>
      </w:r>
      <w:r w:rsidR="0001024A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……………………………………………………………………..</w:t>
      </w:r>
      <w:proofErr w:type="gramStart"/>
      <w:r w:rsidR="0001024A">
        <w:rPr>
          <w:rFonts w:asciiTheme="majorHAnsi" w:eastAsia="Times New Roman" w:hAnsiTheme="majorHAnsi" w:cs="Times New Roman"/>
          <w:lang w:eastAsia="pl-PL"/>
        </w:rPr>
        <w:t>zł</w:t>
      </w:r>
      <w:proofErr w:type="gramEnd"/>
      <w:r w:rsidR="0001024A">
        <w:rPr>
          <w:rFonts w:asciiTheme="majorHAnsi" w:eastAsia="Times New Roman" w:hAnsiTheme="majorHAnsi" w:cs="Times New Roman"/>
          <w:lang w:eastAsia="pl-PL"/>
        </w:rPr>
        <w:t>)</w:t>
      </w:r>
    </w:p>
    <w:p w:rsidR="0001024A" w:rsidRDefault="0001024A" w:rsidP="0001024A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01024A" w:rsidRPr="0001024A" w:rsidRDefault="0001024A" w:rsidP="0001024A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W w:w="1403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1618"/>
        <w:gridCol w:w="3604"/>
        <w:gridCol w:w="3261"/>
        <w:gridCol w:w="992"/>
        <w:gridCol w:w="3827"/>
      </w:tblGrid>
      <w:tr w:rsidR="00604B9E" w:rsidRPr="00604B9E" w:rsidTr="00604B9E">
        <w:trPr>
          <w:trHeight w:val="870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>L.</w:t>
            </w:r>
            <w:proofErr w:type="gramStart"/>
            <w:r w:rsidRPr="00604B9E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>p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>Rodzaj materiału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>Wydawnictwo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>Łączna liczba sztuk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01024A" w:rsidRPr="00912F20" w:rsidRDefault="0001024A" w:rsidP="0001024A">
            <w:pPr>
              <w:jc w:val="center"/>
              <w:rPr>
                <w:rFonts w:ascii="Garamond" w:eastAsia="Calibri" w:hAnsi="Garamond" w:cs="Arial"/>
                <w:b/>
                <w:sz w:val="20"/>
                <w:szCs w:val="20"/>
              </w:rPr>
            </w:pPr>
            <w:proofErr w:type="gramStart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>wartość</w:t>
            </w:r>
            <w:proofErr w:type="gramEnd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 xml:space="preserve"> brutto </w:t>
            </w: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pozycji</w:t>
            </w:r>
          </w:p>
          <w:p w:rsidR="00604B9E" w:rsidRPr="00604B9E" w:rsidRDefault="0001024A" w:rsidP="000102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</w:pPr>
            <w:r w:rsidRPr="00912F20">
              <w:rPr>
                <w:rFonts w:ascii="Garamond" w:eastAsia="Calibri" w:hAnsi="Garamond" w:cs="Arial"/>
                <w:sz w:val="20"/>
                <w:szCs w:val="20"/>
              </w:rPr>
              <w:t>(sposób obliczenia: cena jednostkowa brutto x ilość</w:t>
            </w:r>
            <w:r>
              <w:rPr>
                <w:rFonts w:ascii="Garamond" w:eastAsia="Calibri" w:hAnsi="Garamond" w:cs="Arial"/>
                <w:sz w:val="20"/>
                <w:szCs w:val="20"/>
              </w:rPr>
              <w:t xml:space="preserve"> wskazana w kolumnie obok</w:t>
            </w:r>
            <w:r w:rsidRPr="00912F20">
              <w:rPr>
                <w:rFonts w:ascii="Garamond" w:eastAsia="Calibri" w:hAnsi="Garamond" w:cs="Arial"/>
                <w:sz w:val="20"/>
                <w:szCs w:val="20"/>
              </w:rPr>
              <w:t>)</w:t>
            </w:r>
          </w:p>
        </w:tc>
      </w:tr>
      <w:tr w:rsidR="00604B9E" w:rsidRPr="00604B9E" w:rsidTr="00604B9E">
        <w:trPr>
          <w:trHeight w:val="38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Sporządzanie kosztorysów.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Tadeusz Maj, 2014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441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Przygotowanie dokumentacji przetargowej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Tadeusz Maj,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Tablice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Tablice matematyczne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Alicja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Cewe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Halina Nahorska, Irena Pancer,2012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681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 w:eastAsia="pl-PL"/>
              </w:rPr>
            </w:pP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  <w:t>English for Energy Industry Student's Book(CD-ROM),Express series English,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Simon Campbell, 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Podręcznik</w:t>
            </w:r>
            <w:proofErr w:type="spellEnd"/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AutoCAD.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Konstrukcjebudowlane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RafałFerdyn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, 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Podręcznik</w:t>
            </w:r>
            <w:proofErr w:type="spellEnd"/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Wykonywaniemieszanekbetonowych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Kozłowski Mirosław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Podręcznik</w:t>
            </w:r>
            <w:proofErr w:type="spellEnd"/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Przygotowanie stali zbrojeniowej do montażu.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Kozłowski Mirosław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71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Montaż zbrojenia w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deskowaniach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</w:p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Kozłowski Mirosław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Testy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Testy i zadania praktyczne. Egzamin zawodowy. Technik budownictwa. Kwalifikacja B.33. Organizacja i kontrolowanie robót budowlanych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Ewa Czechowska, 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449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Budownictwo ogólne.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Mirosława Popek, Bożenna Wapińska, 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Kalkulator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Kalkulator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Kalkulator z 12 pozycyjnym wyświetlaczem, min. podwójne zasilanie, zaokrąglenie wyników, duży wyświetlacz, klawisz zmiany znaku +/-; </w:t>
            </w: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gwarancja co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najmniej 24 miesiące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Montaż ścian działowych, sufitów podwieszanych oraz obudowy konstrukcji dachowych.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Anna Kusina, Marek Machnik,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Montaż okładzin ściennych i płyt podłogowych.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Anna Kusina, Marek Machnik,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Wykonywanie robót malarskich.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Anna Kusina, 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Wykonywanie robót tapeciarskich.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Marek Machnik, 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Organizacja i technologia robót wykończeniowych.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Tadeusz Maj - WSiP, 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Zeszyt ćwiczeń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Język angielski zawodowy w budownictwie- zeszyt ćw.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Kucz Marlena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Słownik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POLSKO-ANGIELSKI SLOWNIK BUDOWLANY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Kącik olimpijski </w:t>
            </w: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geometria     "Jak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 zdać  maturę  z  matematyki  nic  nie potrafiąc"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Wyd. </w:t>
            </w:r>
            <w:proofErr w:type="spell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Aksjonat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2688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Kalkulator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Kalkulator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Kalkulator naukowy o wszechstronnych możliwościach obliczeniowych dla uczniów szkoły średniej, posiadający dużą ilość funkcji, min. funkcje trygonometryczne i hiperboliczne, funkcje pierwiastkowania, jednostki kąta: DEG</w:t>
            </w:r>
            <w:proofErr w:type="gram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,RAD</w:t>
            </w:r>
            <w:proofErr w:type="gram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,GRA, funkcje statystyczne, logarytm dziesiętny i naturalny, potęgowanie, ułamki; gwarancja co najmniej 24 miesiące.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691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Samouczek programów </w:t>
            </w:r>
            <w:proofErr w:type="spellStart"/>
            <w:r w:rsidRPr="00604B9E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InSert</w:t>
            </w:r>
            <w:proofErr w:type="spellEnd"/>
            <w:r w:rsidRPr="00604B9E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GT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Andrzej Komosa, 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Transport i spedycja cz1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Radosław Kasperczyk, 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Transport i spedycja cz2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Radosław Kasperczyk, 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Pracownia </w:t>
            </w:r>
            <w:proofErr w:type="spell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Transportu.Techniklogistyk.Kwalifikacja</w:t>
            </w:r>
            <w:proofErr w:type="spell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A.31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Jarosław Stolarski, 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Testy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Testy przygotowujące do egzaminu z kwalifikacji A.31.Zarządzanie środkami technicznymi podczas realizacji procesów transportowych.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Dorota </w:t>
            </w:r>
            <w:proofErr w:type="spellStart"/>
            <w:r w:rsidRPr="00604B9E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Szymczyńska</w:t>
            </w:r>
            <w:proofErr w:type="spellEnd"/>
            <w:r w:rsidRPr="00604B9E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, 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Spedycja-teoria, przykłady, ćwiczenia.</w:t>
            </w:r>
          </w:p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Adam Salomon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Język angielski zawodowy w logistyce i spedycji.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Barbara </w:t>
            </w:r>
            <w:proofErr w:type="spell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Howis</w:t>
            </w:r>
            <w:proofErr w:type="spell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, Beata Szymoniak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Słownik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Słownik transportu i logistyki angielsko-polski, polsko-angielski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Roman </w:t>
            </w:r>
            <w:proofErr w:type="spell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Kozierkiewicz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 w:eastAsia="pl-PL"/>
              </w:rPr>
              <w:t xml:space="preserve">English for </w:t>
            </w:r>
            <w:proofErr w:type="spell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 w:eastAsia="pl-PL"/>
              </w:rPr>
              <w:t>logistics.Student`s</w:t>
            </w:r>
            <w:proofErr w:type="spell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 w:eastAsia="pl-PL"/>
              </w:rPr>
              <w:t xml:space="preserve"> Book </w:t>
            </w:r>
            <w:proofErr w:type="spell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 w:eastAsia="pl-PL"/>
              </w:rPr>
              <w:t>whith</w:t>
            </w:r>
            <w:proofErr w:type="spell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 w:eastAsia="pl-PL"/>
              </w:rPr>
              <w:t xml:space="preserve"> CD-ROM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Marion </w:t>
            </w:r>
            <w:proofErr w:type="spell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Grussendorf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604B9E" w:rsidRPr="00604B9E" w:rsidTr="00604B9E">
        <w:trPr>
          <w:trHeight w:val="30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Podręcznik</w:t>
            </w:r>
            <w:proofErr w:type="spellEnd"/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CareerPaths</w:t>
            </w:r>
            <w:proofErr w:type="spell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Logistics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Virginia Evans, </w:t>
            </w:r>
            <w:proofErr w:type="spell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Dodley</w:t>
            </w:r>
            <w:proofErr w:type="spell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Jenny, </w:t>
            </w:r>
            <w:proofErr w:type="spellStart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Buchannan</w:t>
            </w:r>
            <w:proofErr w:type="spellEnd"/>
            <w:r w:rsidRPr="00604B9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Donald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</w:tbl>
    <w:p w:rsidR="006E3A4F" w:rsidRDefault="006E3A4F" w:rsidP="006E3A4F">
      <w:pPr>
        <w:jc w:val="both"/>
        <w:rPr>
          <w:rFonts w:ascii="Cambria" w:eastAsia="Calibri" w:hAnsi="Cambria"/>
          <w:b/>
          <w:highlight w:val="lightGray"/>
        </w:rPr>
      </w:pP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arowanej daty dostawy w </w:t>
      </w:r>
      <w:r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 xml:space="preserve">części 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5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we wskazane przez Zamawiającego miejsce </w:t>
      </w: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proofErr w:type="gramStart"/>
      <w:r>
        <w:rPr>
          <w:rFonts w:asciiTheme="majorHAnsi" w:eastAsia="Calibri" w:hAnsiTheme="majorHAnsi" w:cs="Tahoma"/>
          <w:b/>
          <w:lang w:eastAsia="ar-SA"/>
        </w:rPr>
        <w:t>w</w:t>
      </w:r>
      <w:proofErr w:type="gramEnd"/>
      <w:r>
        <w:rPr>
          <w:rFonts w:asciiTheme="majorHAnsi" w:eastAsia="Calibri" w:hAnsiTheme="majorHAnsi" w:cs="Tahoma"/>
          <w:b/>
          <w:lang w:eastAsia="ar-SA"/>
        </w:rPr>
        <w:t xml:space="preserve"> terminie: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>(</w:t>
      </w:r>
      <w:proofErr w:type="spellStart"/>
      <w:proofErr w:type="gramStart"/>
      <w:r w:rsidRPr="00B920DF">
        <w:rPr>
          <w:rFonts w:asciiTheme="majorHAnsi" w:eastAsia="Calibri" w:hAnsiTheme="majorHAnsi" w:cs="Tahoma"/>
          <w:i/>
          <w:sz w:val="20"/>
        </w:rPr>
        <w:t>wpisać</w:t>
      </w:r>
      <w:r>
        <w:rPr>
          <w:rFonts w:asciiTheme="majorHAnsi" w:eastAsia="Calibri" w:hAnsiTheme="majorHAnsi" w:cs="Tahoma"/>
          <w:i/>
          <w:sz w:val="20"/>
        </w:rPr>
        <w:t>deklarowaną</w:t>
      </w:r>
      <w:proofErr w:type="spellEnd"/>
      <w:proofErr w:type="gramEnd"/>
      <w:r>
        <w:rPr>
          <w:rFonts w:asciiTheme="majorHAnsi" w:eastAsia="Calibri" w:hAnsiTheme="majorHAnsi" w:cs="Tahoma"/>
          <w:i/>
          <w:sz w:val="20"/>
        </w:rPr>
        <w:t xml:space="preserve"> </w:t>
      </w:r>
      <w:r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 xml:space="preserve">zień roboczy i nie dłuższy </w:t>
      </w:r>
      <w:proofErr w:type="gramStart"/>
      <w:r>
        <w:rPr>
          <w:rFonts w:asciiTheme="majorHAnsi" w:eastAsia="Calibri" w:hAnsiTheme="majorHAnsi"/>
          <w:i/>
          <w:sz w:val="20"/>
        </w:rPr>
        <w:t xml:space="preserve">niż 10 </w:t>
      </w:r>
      <w:r w:rsidRPr="00E44497">
        <w:rPr>
          <w:rFonts w:asciiTheme="majorHAnsi" w:eastAsia="Calibri" w:hAnsiTheme="majorHAnsi"/>
          <w:i/>
          <w:sz w:val="20"/>
        </w:rPr>
        <w:t xml:space="preserve"> dni</w:t>
      </w:r>
      <w:proofErr w:type="gramEnd"/>
      <w:r w:rsidRPr="00E44497">
        <w:rPr>
          <w:rFonts w:asciiTheme="majorHAnsi" w:eastAsia="Calibri" w:hAnsiTheme="majorHAnsi"/>
          <w:i/>
          <w:sz w:val="20"/>
        </w:rPr>
        <w:t xml:space="preserve">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6E3A4F" w:rsidRDefault="006E3A4F" w:rsidP="006E3A4F">
      <w:pPr>
        <w:jc w:val="both"/>
        <w:rPr>
          <w:rFonts w:ascii="Cambria" w:hAnsi="Cambria"/>
          <w:b/>
          <w:highlight w:val="lightGray"/>
        </w:rPr>
      </w:pPr>
    </w:p>
    <w:p w:rsidR="006E3A4F" w:rsidRDefault="006E3A4F" w:rsidP="006E3A4F">
      <w:pPr>
        <w:jc w:val="both"/>
        <w:rPr>
          <w:rFonts w:ascii="Cambria" w:hAnsi="Cambria"/>
          <w:b/>
        </w:rPr>
      </w:pPr>
      <w:r w:rsidRPr="0091658C">
        <w:rPr>
          <w:rFonts w:ascii="Cambria" w:hAnsi="Cambria"/>
          <w:b/>
        </w:rPr>
        <w:t xml:space="preserve">Część </w:t>
      </w:r>
      <w:r>
        <w:rPr>
          <w:rFonts w:ascii="Cambria" w:hAnsi="Cambria"/>
          <w:b/>
        </w:rPr>
        <w:t>6</w:t>
      </w:r>
      <w:r w:rsidRPr="0091658C">
        <w:rPr>
          <w:rFonts w:ascii="Cambria" w:hAnsi="Cambria"/>
          <w:b/>
        </w:rPr>
        <w:t xml:space="preserve"> - Dostawa materiałów dydaktycznych w celu wyposażenia bibliotek szkolnych dla uczniów do realizacji zajęć w Zespole Szkół Mechaniczno-Informatycznych w </w:t>
      </w:r>
      <w:proofErr w:type="spellStart"/>
      <w:r w:rsidRPr="0091658C">
        <w:rPr>
          <w:rFonts w:ascii="Cambria" w:hAnsi="Cambria"/>
          <w:b/>
        </w:rPr>
        <w:t>Lęborkuw</w:t>
      </w:r>
      <w:proofErr w:type="spellEnd"/>
      <w:r w:rsidRPr="0091658C">
        <w:rPr>
          <w:rFonts w:ascii="Cambria" w:hAnsi="Cambria"/>
          <w:b/>
        </w:rPr>
        <w:t xml:space="preserve"> roku szkolnym 2016-2017</w:t>
      </w:r>
    </w:p>
    <w:p w:rsidR="006E3A4F" w:rsidRDefault="006E3A4F" w:rsidP="006E3A4F">
      <w:pPr>
        <w:jc w:val="both"/>
        <w:rPr>
          <w:rFonts w:ascii="Cambria" w:hAnsi="Cambria"/>
          <w:b/>
        </w:rPr>
      </w:pPr>
    </w:p>
    <w:p w:rsidR="006E3A4F" w:rsidRPr="007B19C6" w:rsidRDefault="006E3A4F" w:rsidP="006E3A4F">
      <w:pPr>
        <w:jc w:val="both"/>
        <w:rPr>
          <w:rFonts w:asciiTheme="majorHAnsi" w:eastAsia="Calibri" w:hAnsiTheme="majorHAnsi" w:cs="Times New Roman"/>
          <w:b/>
        </w:rPr>
      </w:pPr>
      <w:r w:rsidRPr="007B19C6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6E3A4F" w:rsidRPr="00EF6EF8" w:rsidRDefault="006E3A4F" w:rsidP="006E3A4F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EF8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</w:t>
      </w:r>
      <w:proofErr w:type="gramStart"/>
      <w:r w:rsidRPr="00EF6EF8">
        <w:rPr>
          <w:rFonts w:asciiTheme="majorHAnsi" w:eastAsia="Times New Roman" w:hAnsiTheme="majorHAnsi" w:cs="Times New Roman"/>
          <w:lang w:eastAsia="pl-PL"/>
        </w:rPr>
        <w:t>zł</w:t>
      </w:r>
      <w:proofErr w:type="gramEnd"/>
      <w:r w:rsidRPr="00EF6EF8">
        <w:rPr>
          <w:rFonts w:asciiTheme="majorHAnsi" w:eastAsia="Times New Roman" w:hAnsiTheme="majorHAnsi" w:cs="Times New Roman"/>
          <w:lang w:eastAsia="pl-PL"/>
        </w:rPr>
        <w:t>)</w:t>
      </w:r>
    </w:p>
    <w:p w:rsidR="006E3A4F" w:rsidRDefault="006E3A4F" w:rsidP="006E3A4F">
      <w:pPr>
        <w:jc w:val="both"/>
        <w:rPr>
          <w:rFonts w:ascii="Cambria" w:eastAsia="Calibri" w:hAnsi="Cambria"/>
          <w:b/>
          <w:highlight w:val="lightGray"/>
        </w:rPr>
      </w:pPr>
    </w:p>
    <w:tbl>
      <w:tblPr>
        <w:tblW w:w="1403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1563"/>
        <w:gridCol w:w="3804"/>
        <w:gridCol w:w="2968"/>
        <w:gridCol w:w="992"/>
        <w:gridCol w:w="3969"/>
      </w:tblGrid>
      <w:tr w:rsidR="00604B9E" w:rsidRPr="00604B9E" w:rsidTr="00604B9E">
        <w:trPr>
          <w:trHeight w:val="840"/>
        </w:trPr>
        <w:tc>
          <w:tcPr>
            <w:tcW w:w="738" w:type="dxa"/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proofErr w:type="gramStart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lastRenderedPageBreak/>
              <w:t>l</w:t>
            </w:r>
            <w:proofErr w:type="gramEnd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.</w:t>
            </w:r>
            <w:proofErr w:type="gramStart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p</w:t>
            </w:r>
            <w:proofErr w:type="gramEnd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proofErr w:type="gramStart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</w:t>
            </w:r>
            <w:proofErr w:type="gramEnd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 materiału</w:t>
            </w:r>
          </w:p>
        </w:tc>
        <w:tc>
          <w:tcPr>
            <w:tcW w:w="3804" w:type="dxa"/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proofErr w:type="gramStart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tytuł</w:t>
            </w:r>
            <w:proofErr w:type="gramEnd"/>
          </w:p>
        </w:tc>
        <w:tc>
          <w:tcPr>
            <w:tcW w:w="2968" w:type="dxa"/>
            <w:shd w:val="clear" w:color="auto" w:fill="D9D9D9" w:themeFill="background1" w:themeFillShade="D9"/>
            <w:vAlign w:val="center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604B9E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pl-PL"/>
              </w:rPr>
              <w:t>Wydawnictwo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04B9E" w:rsidRPr="00604B9E" w:rsidRDefault="00604B9E" w:rsidP="00604B9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proofErr w:type="gramStart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łączna</w:t>
            </w:r>
            <w:proofErr w:type="gramEnd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 liczba sztuk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1024A" w:rsidRPr="00912F20" w:rsidRDefault="0001024A" w:rsidP="0001024A">
            <w:pPr>
              <w:jc w:val="center"/>
              <w:rPr>
                <w:rFonts w:ascii="Garamond" w:eastAsia="Calibri" w:hAnsi="Garamond" w:cs="Arial"/>
                <w:b/>
                <w:sz w:val="20"/>
                <w:szCs w:val="20"/>
              </w:rPr>
            </w:pPr>
            <w:proofErr w:type="gramStart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>wartość</w:t>
            </w:r>
            <w:proofErr w:type="gramEnd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 xml:space="preserve"> brutto </w:t>
            </w: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pozycji</w:t>
            </w:r>
          </w:p>
          <w:p w:rsidR="00604B9E" w:rsidRPr="00604B9E" w:rsidRDefault="0001024A" w:rsidP="000102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912F20">
              <w:rPr>
                <w:rFonts w:ascii="Garamond" w:eastAsia="Calibri" w:hAnsi="Garamond" w:cs="Arial"/>
                <w:sz w:val="20"/>
                <w:szCs w:val="20"/>
              </w:rPr>
              <w:t>(sposób obliczenia: cena jednostkowa brutto x ilość</w:t>
            </w:r>
            <w:r>
              <w:rPr>
                <w:rFonts w:ascii="Garamond" w:eastAsia="Calibri" w:hAnsi="Garamond" w:cs="Arial"/>
                <w:sz w:val="20"/>
                <w:szCs w:val="20"/>
              </w:rPr>
              <w:t xml:space="preserve"> wskazana w kolumnie obok</w:t>
            </w:r>
            <w:r w:rsidRPr="00912F20">
              <w:rPr>
                <w:rFonts w:ascii="Garamond" w:eastAsia="Calibri" w:hAnsi="Garamond" w:cs="Arial"/>
                <w:sz w:val="20"/>
                <w:szCs w:val="20"/>
              </w:rPr>
              <w:t>)</w:t>
            </w:r>
          </w:p>
        </w:tc>
      </w:tr>
      <w:tr w:rsidR="00604B9E" w:rsidRPr="00604B9E" w:rsidTr="00604B9E">
        <w:trPr>
          <w:trHeight w:val="2270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kalkulator</w:t>
            </w:r>
            <w:proofErr w:type="gramEnd"/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Kalkulator naukowy o wszechstronnych możliwościach </w:t>
            </w: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obliczeniowych , 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posiadający dużą ilość funkcji, min. przeliczanie na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sytem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dwójkowy i szesnastkowy,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  <w:proofErr w:type="gramEnd"/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Pracownia urządzeń techniki komputerowej. Technik informatyk. Kwalifikacja E.12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Tomasz Klekot, Krzysztof </w:t>
            </w:r>
            <w:proofErr w:type="gramStart"/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Pytel                                               Wydawnictwo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WSiP 2015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repetytorium</w:t>
            </w:r>
            <w:proofErr w:type="gramEnd"/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Repetytorium i testy egzaminacyjne. Egzamin zawodowy. Technik informatyk. Kwalifikacja E.12. Szkoły ponadgimnazjalne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Tomasz Klekot, Krzysztof Pytel WSiP 2015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15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  <w:proofErr w:type="gramEnd"/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Kwalifikacja E.12. Montaż i eksploatacja komputerów osobistych oraz urządzeń peryferyjnych.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Tomasz </w:t>
            </w: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Kowalski               Helion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2012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  <w:proofErr w:type="gramEnd"/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Naprawa komputera osobistego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Tomasz </w:t>
            </w:r>
            <w:proofErr w:type="spellStart"/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Marciniuk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SylwiaOsetek</w:t>
            </w:r>
            <w:proofErr w:type="spellEnd"/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Krzysztof  Pytel, WSiP 2013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  <w:proofErr w:type="gramEnd"/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Użytkowanie urządzeń peryferyjnych komputera osobistego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Tomasz </w:t>
            </w:r>
            <w:proofErr w:type="spellStart"/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Marciniuk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SylwiaOsetek</w:t>
            </w:r>
            <w:proofErr w:type="spellEnd"/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Krzysztof  Pytel  WSiP, 2013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690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czasopismo</w:t>
            </w:r>
            <w:proofErr w:type="gramEnd"/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PC Format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czasopismo</w:t>
            </w:r>
            <w:proofErr w:type="gramEnd"/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600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czasopismo</w:t>
            </w:r>
            <w:proofErr w:type="gramEnd"/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Komputer świat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czasopismo</w:t>
            </w:r>
            <w:proofErr w:type="gramEnd"/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960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  <w:proofErr w:type="gramEnd"/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 xml:space="preserve">Rozruch systemów i urządzeń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mechatronicznych</w:t>
            </w:r>
            <w:proofErr w:type="spellEnd"/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 xml:space="preserve">Piotr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Goździaszek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 xml:space="preserve"> WSiP 2016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600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poradnik</w:t>
            </w:r>
            <w:proofErr w:type="gramEnd"/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 xml:space="preserve">Jak naprawić sprzęt </w:t>
            </w:r>
            <w:proofErr w:type="gramStart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 xml:space="preserve">elektroniczny. 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 xml:space="preserve">Poradnik dla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nieelektronika</w:t>
            </w:r>
            <w:proofErr w:type="spellEnd"/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 xml:space="preserve">Michael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Geier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, Helion, 2013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701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przewodnik</w:t>
            </w:r>
            <w:proofErr w:type="gramEnd"/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Schematy elektroniczne i elektryczne. Przewodnik dla początkujących. Wydanie III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 xml:space="preserve">Stan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Gibilisco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, Helion 2016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701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przewodnik</w:t>
            </w:r>
            <w:proofErr w:type="gramEnd"/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Elektronika dla każdego. Przewodnik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val="en-US" w:eastAsia="pl-PL"/>
              </w:rPr>
              <w:t xml:space="preserve">Harry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val="en-US" w:eastAsia="pl-PL"/>
              </w:rPr>
              <w:t>Kybett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val="en-US" w:eastAsia="pl-PL"/>
              </w:rPr>
              <w:t xml:space="preserve">, Earl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val="en-US" w:eastAsia="pl-PL"/>
              </w:rPr>
              <w:t>Boysen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val="en-US" w:eastAsia="pl-PL"/>
              </w:rPr>
              <w:t>Helion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val="en-US" w:eastAsia="pl-PL"/>
              </w:rPr>
              <w:t xml:space="preserve"> 2012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Urządzenia elektroenergetyczne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Henryk Markiewicz, WNT 2014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635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Elektronika. Od praktyki do teorii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 xml:space="preserve">Charles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Platt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, Helion 2012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870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Elementy i układy elektroniczne w pytaniach i odpowiedziach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 xml:space="preserve">Rusek Mirosław,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Pasierbiński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 xml:space="preserve"> Jerzy, Helion 2009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Bezpieczeństwo w elektroenergetyce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pl-PL"/>
              </w:rPr>
              <w:t>Markiewicz Henryk, WNT 2012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600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Podstawy elektrotechniki i elektroniki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Doległo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Marian, WKŁ 2016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Metrologiaelektryczna</w:t>
            </w:r>
            <w:proofErr w:type="spellEnd"/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Augustyn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Chwaleba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Maciej Poniński, Andrzej Siedlecki, WNT 2010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Konfigurowanie urządzeń sieciowych. Podręcznik do nauki zawodu Technik informatyk, Technik teleinformatyk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Osetek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Sylwia, Pytel Krzysztof, WSiP, 2013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Sieci komputerowe. Wydanie V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Andrew S. Tanenbaum, David J.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Wetherall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Helion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2012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Sieci komputerowe. </w:t>
            </w: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Kompendium  Wydanie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Karol Krysiak, Helion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600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Wstęp do telekomutacji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Andrzej Jajszczyk, WTN, 2016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585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Satelitarne sieci teleinformatyczne</w:t>
            </w:r>
          </w:p>
        </w:tc>
        <w:tc>
          <w:tcPr>
            <w:tcW w:w="296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Zieliński Ryszard J., Wydawnictwo Naukowo Techniczne, 2011</w:t>
            </w:r>
          </w:p>
        </w:tc>
        <w:tc>
          <w:tcPr>
            <w:tcW w:w="992" w:type="dxa"/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4B9E" w:rsidRPr="00604B9E" w:rsidTr="00604B9E">
        <w:trPr>
          <w:trHeight w:val="315"/>
        </w:trPr>
        <w:tc>
          <w:tcPr>
            <w:tcW w:w="738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63" w:type="dxa"/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80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ISDN. Cyfrowe sieci zintegrowane usługowo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04B9E" w:rsidRPr="00604B9E" w:rsidRDefault="00604B9E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Kościelnik Dariusz, WKŁ 2007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04B9E" w:rsidRPr="00604B9E" w:rsidRDefault="00604B9E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E3A4F" w:rsidRDefault="006E3A4F" w:rsidP="006E3A4F">
      <w:pPr>
        <w:jc w:val="both"/>
        <w:rPr>
          <w:rFonts w:ascii="Cambria" w:eastAsia="Calibri" w:hAnsi="Cambria"/>
        </w:rPr>
      </w:pP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arowanej daty dostawy w </w:t>
      </w:r>
      <w:r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 xml:space="preserve">części 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6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we wskazane przez Zamawiającego miejsce </w:t>
      </w: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proofErr w:type="gramStart"/>
      <w:r>
        <w:rPr>
          <w:rFonts w:asciiTheme="majorHAnsi" w:eastAsia="Calibri" w:hAnsiTheme="majorHAnsi" w:cs="Tahoma"/>
          <w:b/>
          <w:lang w:eastAsia="ar-SA"/>
        </w:rPr>
        <w:t>w</w:t>
      </w:r>
      <w:proofErr w:type="gramEnd"/>
      <w:r>
        <w:rPr>
          <w:rFonts w:asciiTheme="majorHAnsi" w:eastAsia="Calibri" w:hAnsiTheme="majorHAnsi" w:cs="Tahoma"/>
          <w:b/>
          <w:lang w:eastAsia="ar-SA"/>
        </w:rPr>
        <w:t xml:space="preserve"> terminie: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>(</w:t>
      </w:r>
      <w:proofErr w:type="spellStart"/>
      <w:proofErr w:type="gramStart"/>
      <w:r w:rsidRPr="00B920DF">
        <w:rPr>
          <w:rFonts w:asciiTheme="majorHAnsi" w:eastAsia="Calibri" w:hAnsiTheme="majorHAnsi" w:cs="Tahoma"/>
          <w:i/>
          <w:sz w:val="20"/>
        </w:rPr>
        <w:t>wpisać</w:t>
      </w:r>
      <w:r>
        <w:rPr>
          <w:rFonts w:asciiTheme="majorHAnsi" w:eastAsia="Calibri" w:hAnsiTheme="majorHAnsi" w:cs="Tahoma"/>
          <w:i/>
          <w:sz w:val="20"/>
        </w:rPr>
        <w:t>deklarowaną</w:t>
      </w:r>
      <w:proofErr w:type="spellEnd"/>
      <w:proofErr w:type="gramEnd"/>
      <w:r>
        <w:rPr>
          <w:rFonts w:asciiTheme="majorHAnsi" w:eastAsia="Calibri" w:hAnsiTheme="majorHAnsi" w:cs="Tahoma"/>
          <w:i/>
          <w:sz w:val="20"/>
        </w:rPr>
        <w:t xml:space="preserve"> </w:t>
      </w:r>
      <w:r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 xml:space="preserve">zień roboczy i nie dłuższy </w:t>
      </w:r>
      <w:proofErr w:type="gramStart"/>
      <w:r>
        <w:rPr>
          <w:rFonts w:asciiTheme="majorHAnsi" w:eastAsia="Calibri" w:hAnsiTheme="majorHAnsi"/>
          <w:i/>
          <w:sz w:val="20"/>
        </w:rPr>
        <w:t xml:space="preserve">niż 10 </w:t>
      </w:r>
      <w:r w:rsidRPr="00E44497">
        <w:rPr>
          <w:rFonts w:asciiTheme="majorHAnsi" w:eastAsia="Calibri" w:hAnsiTheme="majorHAnsi"/>
          <w:i/>
          <w:sz w:val="20"/>
        </w:rPr>
        <w:t xml:space="preserve"> dni</w:t>
      </w:r>
      <w:proofErr w:type="gramEnd"/>
      <w:r w:rsidRPr="00E44497">
        <w:rPr>
          <w:rFonts w:asciiTheme="majorHAnsi" w:eastAsia="Calibri" w:hAnsiTheme="majorHAnsi"/>
          <w:i/>
          <w:sz w:val="20"/>
        </w:rPr>
        <w:t xml:space="preserve">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01024A" w:rsidRDefault="0001024A" w:rsidP="006E3A4F">
      <w:pPr>
        <w:jc w:val="both"/>
        <w:rPr>
          <w:rFonts w:ascii="Cambria" w:eastAsia="Calibri" w:hAnsi="Cambria"/>
        </w:rPr>
      </w:pPr>
    </w:p>
    <w:p w:rsidR="006E3A4F" w:rsidRDefault="006E3A4F" w:rsidP="006E3A4F">
      <w:pPr>
        <w:jc w:val="both"/>
        <w:rPr>
          <w:rFonts w:ascii="Cambria" w:hAnsi="Cambria"/>
          <w:b/>
        </w:rPr>
      </w:pPr>
      <w:r w:rsidRPr="0091658C">
        <w:rPr>
          <w:rFonts w:ascii="Cambria" w:hAnsi="Cambria"/>
          <w:b/>
        </w:rPr>
        <w:t xml:space="preserve">Część </w:t>
      </w:r>
      <w:r>
        <w:rPr>
          <w:rFonts w:ascii="Cambria" w:hAnsi="Cambria"/>
          <w:b/>
        </w:rPr>
        <w:t>7</w:t>
      </w:r>
      <w:r w:rsidRPr="0091658C">
        <w:rPr>
          <w:rFonts w:ascii="Cambria" w:hAnsi="Cambria"/>
          <w:b/>
        </w:rPr>
        <w:t xml:space="preserve"> - Dostawa materiałów dydaktycznych w celu wyposażenia bibliotek szkolnych dla uczniów do realizacji zajęć w Zespole Szkół Gospodarki Żywnościowej i Agrobiznesu w Lęborku w roku szkolnym 2016-2017</w:t>
      </w:r>
    </w:p>
    <w:p w:rsidR="006E3A4F" w:rsidRDefault="006E3A4F" w:rsidP="006E3A4F">
      <w:pPr>
        <w:jc w:val="both"/>
        <w:rPr>
          <w:rFonts w:ascii="Cambria" w:hAnsi="Cambria"/>
          <w:b/>
        </w:rPr>
      </w:pPr>
    </w:p>
    <w:p w:rsidR="0001024A" w:rsidRPr="007B19C6" w:rsidRDefault="006E3A4F" w:rsidP="006E3A4F">
      <w:pPr>
        <w:jc w:val="both"/>
        <w:rPr>
          <w:rFonts w:asciiTheme="majorHAnsi" w:eastAsia="Calibri" w:hAnsiTheme="majorHAnsi" w:cs="Times New Roman"/>
          <w:b/>
        </w:rPr>
      </w:pPr>
      <w:r w:rsidRPr="007B19C6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01024A" w:rsidRDefault="006E3A4F" w:rsidP="0001024A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EF8">
        <w:rPr>
          <w:rFonts w:asciiTheme="majorHAnsi" w:eastAsia="Times New Roman" w:hAnsiTheme="majorHAnsi" w:cs="Times New Roman"/>
          <w:lang w:eastAsia="pl-PL"/>
        </w:rPr>
        <w:t>(słownie: …………………</w:t>
      </w:r>
      <w:r w:rsidR="0001024A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……………………………………………………………………..</w:t>
      </w:r>
      <w:proofErr w:type="gramStart"/>
      <w:r w:rsidR="0001024A">
        <w:rPr>
          <w:rFonts w:asciiTheme="majorHAnsi" w:eastAsia="Times New Roman" w:hAnsiTheme="majorHAnsi" w:cs="Times New Roman"/>
          <w:lang w:eastAsia="pl-PL"/>
        </w:rPr>
        <w:t>zł</w:t>
      </w:r>
      <w:proofErr w:type="gramEnd"/>
      <w:r w:rsidR="0001024A">
        <w:rPr>
          <w:rFonts w:asciiTheme="majorHAnsi" w:eastAsia="Times New Roman" w:hAnsiTheme="majorHAnsi" w:cs="Times New Roman"/>
          <w:lang w:eastAsia="pl-PL"/>
        </w:rPr>
        <w:t>)</w:t>
      </w:r>
    </w:p>
    <w:p w:rsidR="0001024A" w:rsidRPr="0001024A" w:rsidRDefault="0001024A" w:rsidP="0001024A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W w:w="1403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1800"/>
        <w:gridCol w:w="3422"/>
        <w:gridCol w:w="3130"/>
        <w:gridCol w:w="992"/>
        <w:gridCol w:w="3969"/>
      </w:tblGrid>
      <w:tr w:rsidR="0001024A" w:rsidRPr="00604B9E" w:rsidTr="0001024A">
        <w:trPr>
          <w:trHeight w:val="840"/>
        </w:trPr>
        <w:tc>
          <w:tcPr>
            <w:tcW w:w="721" w:type="dxa"/>
            <w:shd w:val="clear" w:color="auto" w:fill="D9D9D9" w:themeFill="background1" w:themeFillShade="D9"/>
            <w:vAlign w:val="center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proofErr w:type="gramStart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</w:t>
            </w:r>
            <w:proofErr w:type="gramEnd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.</w:t>
            </w:r>
            <w:proofErr w:type="gramStart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p</w:t>
            </w:r>
            <w:proofErr w:type="gramEnd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proofErr w:type="gramStart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</w:t>
            </w:r>
            <w:proofErr w:type="gramEnd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 materiału</w:t>
            </w:r>
          </w:p>
        </w:tc>
        <w:tc>
          <w:tcPr>
            <w:tcW w:w="3422" w:type="dxa"/>
            <w:shd w:val="clear" w:color="auto" w:fill="D9D9D9" w:themeFill="background1" w:themeFillShade="D9"/>
            <w:vAlign w:val="center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proofErr w:type="gramStart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tytuł</w:t>
            </w:r>
            <w:proofErr w:type="gramEnd"/>
          </w:p>
        </w:tc>
        <w:tc>
          <w:tcPr>
            <w:tcW w:w="3130" w:type="dxa"/>
            <w:shd w:val="clear" w:color="auto" w:fill="D9D9D9" w:themeFill="background1" w:themeFillShade="D9"/>
            <w:vAlign w:val="center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604B9E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pl-PL"/>
              </w:rPr>
              <w:t>Wydawnictwo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1024A" w:rsidRPr="00604B9E" w:rsidRDefault="0001024A" w:rsidP="00604B9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proofErr w:type="gramStart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łączna</w:t>
            </w:r>
            <w:proofErr w:type="gramEnd"/>
            <w:r w:rsidRPr="00604B9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 liczba sztuk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1024A" w:rsidRPr="00912F20" w:rsidRDefault="0001024A" w:rsidP="0001024A">
            <w:pPr>
              <w:jc w:val="center"/>
              <w:rPr>
                <w:rFonts w:ascii="Garamond" w:eastAsia="Calibri" w:hAnsi="Garamond" w:cs="Arial"/>
                <w:b/>
                <w:sz w:val="20"/>
                <w:szCs w:val="20"/>
              </w:rPr>
            </w:pPr>
            <w:proofErr w:type="gramStart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>wartość</w:t>
            </w:r>
            <w:proofErr w:type="gramEnd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 xml:space="preserve"> brutto </w:t>
            </w: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pozycji</w:t>
            </w:r>
          </w:p>
          <w:p w:rsidR="0001024A" w:rsidRPr="00604B9E" w:rsidRDefault="0001024A" w:rsidP="000102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912F20">
              <w:rPr>
                <w:rFonts w:ascii="Garamond" w:eastAsia="Calibri" w:hAnsi="Garamond" w:cs="Arial"/>
                <w:sz w:val="20"/>
                <w:szCs w:val="20"/>
              </w:rPr>
              <w:t>(sposób obliczenia: cena jednostkowa brutto x ilość</w:t>
            </w:r>
            <w:r>
              <w:rPr>
                <w:rFonts w:ascii="Garamond" w:eastAsia="Calibri" w:hAnsi="Garamond" w:cs="Arial"/>
                <w:sz w:val="20"/>
                <w:szCs w:val="20"/>
              </w:rPr>
              <w:t xml:space="preserve"> wskazana w kolumnie obok</w:t>
            </w:r>
            <w:r w:rsidRPr="00912F20">
              <w:rPr>
                <w:rFonts w:ascii="Garamond" w:eastAsia="Calibri" w:hAnsi="Garamond" w:cs="Arial"/>
                <w:sz w:val="20"/>
                <w:szCs w:val="20"/>
              </w:rPr>
              <w:t>)</w:t>
            </w:r>
          </w:p>
        </w:tc>
      </w:tr>
      <w:tr w:rsidR="0001024A" w:rsidRPr="00604B9E" w:rsidTr="0001024A">
        <w:trPr>
          <w:trHeight w:val="59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  <w:proofErr w:type="gramEnd"/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Tablice chemiczne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Sawicka Jolanta,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Janich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Kilian Anna,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Cejner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Mania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WiesawaWydawnictwo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Podkowa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58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zbiór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zadań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Krok w przedsiębiorczość -zeszyt ćwiczeń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Zbigniew Makieła, Tomasz Rachwał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870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  <w:proofErr w:type="gramEnd"/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Krok w przedsiębiorczość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Zbigniew Makieła, Tomasz Rachwał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31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  <w:proofErr w:type="gramEnd"/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Food Service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Industries</w:t>
            </w:r>
            <w:proofErr w:type="spellEnd"/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wydawnictwo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Express Publishing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870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nauczyciela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Teachers Book-Food Service Industries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2014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wydawnictwo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Express Publishing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01024A" w:rsidRPr="00604B9E" w:rsidTr="0001024A">
        <w:trPr>
          <w:trHeight w:val="916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nauczyciela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Teachers Guide -Food Service Industries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2014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wydawnictwo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Express Publishing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690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Podręcznik 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Food Service Industries Class Audio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Cds</w:t>
            </w:r>
            <w:proofErr w:type="spellEnd"/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2014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wydawnictwo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Express Publishing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600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ćwiczenia</w:t>
            </w:r>
            <w:proofErr w:type="gramEnd"/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Ćwiczenia laboratoryjne z analizy żywności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Edward Szłyk, Marcin Cichosz, Anna Filipiak-Szok, Aneta Jastrzębska, Marzanna Kurzawa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58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Zbiór zadań  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Matematyka 2LO i Technikum. Zbiór zadań. Zakres podstawowy.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M.Kurczab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88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Zbiór zadań  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Matematyka na dobry start do liceum. Zadania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P.Drozdowski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600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Tablice matematyczne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A.Cewe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H.Nahorska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I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Pancer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58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Kalkulator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Kalkulator naukowy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570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Zbiór zadań  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Repetytorium i testy egzaminacyjne. Technik ekonomista. Kwalifikacja A.35.Egzamin zawodowy.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J.Ablewicz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D.Dębski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P.Dębski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W.Bień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S.Odrzywałek</w:t>
            </w:r>
            <w:proofErr w:type="spellEnd"/>
          </w:p>
        </w:tc>
        <w:tc>
          <w:tcPr>
            <w:tcW w:w="992" w:type="dxa"/>
            <w:vAlign w:val="center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31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Ryczałt, karta podatkowa, podatkowa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ksiąga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przychodów i rozchodów. Ćwiczenia.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B.Padurek</w:t>
            </w:r>
            <w:proofErr w:type="spellEnd"/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Wydawnictwo B.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Padurek</w:t>
            </w:r>
            <w:proofErr w:type="spellEnd"/>
          </w:p>
        </w:tc>
        <w:tc>
          <w:tcPr>
            <w:tcW w:w="992" w:type="dxa"/>
            <w:vAlign w:val="center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8 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630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Samouczek programów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InsertGT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Ekonomik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A.Komosa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600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Sekretariat czyli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centrum informacyjne firmy.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H.Fuchsel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960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Kodeks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Kodeks postępowania administracyjnego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Wydawnictwo C.H.BECK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701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Zeszyt testów i ćwiczeń przygotowujących do egzaminu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potwierdzajacego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kwalifikację A.22. </w:t>
            </w: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oraz</w:t>
            </w:r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do obsługi programu firmy Insert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B.Padurek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E.Janiszewska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-Świderska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870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Zbiór zadań  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Testy i zadania praktyczne. Egzamin zawodowy. Kwalifikacja A.22. Prowadzenie działalności handlowej.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R.Lalak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A.Pękul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63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Podejmowanie i prowadzenie działalności gospodarczej.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J.Musiałkiewicz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870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Zbiór Ćwiczeń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Podejmowanie i prowadzenie działalności gospodarczej.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J.Musiałkiewicz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58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Pracownia rachunkowości firmy handlowej. Kwalifikacja A.22. Technik handlowiec. Prowadzenie działalności handlowej.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T.Gorzelany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600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Zbiór zadań  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Testy i zadania praktyczne. Egzamin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zawodowy.Technik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handlowiec.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Sprzedawca.Technik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księgarstwa. Kwalifikacja A.18. Prowadzenie sprzedaży.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D.Andrzejczak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58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Pracownia sprzedaży. Prowadzenie sprzedaży. Technik handlowiec, sprzedawca, technik księgarstwa.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Kwalifikacja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A.18.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2015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J.Józwiak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M.KnapWydawnictwo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WSiP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58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Business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English,Student's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Book (+APP)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2012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John Taylor, Jeff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ZeterExpress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Publishing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58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Słownik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Słownik uniwersalny biznesowy angielsko-polski i polsko-angielski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Opracowanie zbiorowe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Wydawnictwo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LektorKlett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58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Deutsch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fur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Profis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branża ekonomiczna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M.Gurgul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A.Jarosz</w:t>
            </w:r>
            <w:proofErr w:type="spellEnd"/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Wydawnictwo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LektorKlett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600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Książka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BewerbungstrainingKursmaterial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Deutsch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alsZweitsprache</w:t>
            </w:r>
            <w:proofErr w:type="spellEnd"/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2014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FugertNadja</w:t>
            </w:r>
            <w:proofErr w:type="spellEnd"/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 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RichterUlrike</w:t>
            </w:r>
            <w:proofErr w:type="spellEnd"/>
            <w:proofErr w:type="gram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A.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WydawnictwoLektorKlett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58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Słownik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Podręczny słownik administracji: polski, angielski, francuski, niemiecki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Grzegorz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Ojcewicz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Wydawnictwo WSPOL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31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  <w:proofErr w:type="gramEnd"/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Marketing w działalności gospodarczej 2015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Aldona Nowacka, Robert Nowacki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31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  <w:proofErr w:type="gramEnd"/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Film Art Sztuka filmowa wprowadzenie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Bordwell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David</w:t>
            </w: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 , 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ThompsonKristin</w:t>
            </w:r>
            <w:proofErr w:type="spellEnd"/>
            <w:proofErr w:type="gram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31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ćwiczenie</w:t>
            </w:r>
            <w:proofErr w:type="gramEnd"/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Corel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PaintShop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ProX4. Obróbka zdjęć cyfrowych. Ćw. praktyczne 2012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Roland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Zimek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31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lastRenderedPageBreak/>
              <w:t>33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Adobe Premiere Pro.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Kurs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video. </w:t>
            </w: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Poziom Pierwszy. Najważniejsze techniki montażu wideo 2015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Bartosz Bartczak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31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ćwiczenie</w:t>
            </w:r>
            <w:proofErr w:type="gramEnd"/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Zbiór zadań, Testy przygotowujące do egzaminu z kwalifikacji A.26 Sprzedaż produktów i usług reklamowych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Krzysztof Ciurka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31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  <w:proofErr w:type="gramEnd"/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Adobe Photoshop CS6/CS6 PL. </w:t>
            </w: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Oficjalny podręcznik 2013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Adobe Creative Team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31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ćwiczenia</w:t>
            </w:r>
            <w:proofErr w:type="gramEnd"/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CorelDRAW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X7 PL. Ćwiczenia praktyczne 2015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Roland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Zimek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31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  <w:proofErr w:type="gramEnd"/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Ponadczasowe logo. Projektowanie znaków odpornych na działanie czasu 2013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Jack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Gernsheimer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31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  <w:proofErr w:type="gramEnd"/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Logo Design Love. Tworzenie genialnych logotypów. Nowa odsłona</w:t>
            </w:r>
          </w:p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David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Airey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31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ćwiczenie</w:t>
            </w:r>
            <w:proofErr w:type="gramEnd"/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Grafika w biznesie. Projektowanie elementów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tozsamości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wizualnej - logotypy, wizytówki oraz papier firmowy. 2012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Benicewicz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- Miazga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31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</w:t>
            </w:r>
            <w:proofErr w:type="gramEnd"/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Adobe Illustrator CC/CC PL. </w:t>
            </w: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Oficjalny podręcznik 2015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Brian Wood</w:t>
            </w:r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1024A" w:rsidRPr="00604B9E" w:rsidTr="0001024A">
        <w:trPr>
          <w:trHeight w:val="315"/>
        </w:trPr>
        <w:tc>
          <w:tcPr>
            <w:tcW w:w="721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Podręcznik +kurs wideo</w:t>
            </w:r>
          </w:p>
        </w:tc>
        <w:tc>
          <w:tcPr>
            <w:tcW w:w="3422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Adobe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Illustrator</w:t>
            </w:r>
            <w:proofErr w:type="spellEnd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. Kurs video. Poziom pierwszy. Projektowanie grafiki wektorowej 2015</w:t>
            </w:r>
          </w:p>
        </w:tc>
        <w:tc>
          <w:tcPr>
            <w:tcW w:w="3130" w:type="dxa"/>
            <w:shd w:val="clear" w:color="auto" w:fill="auto"/>
            <w:vAlign w:val="bottom"/>
            <w:hideMark/>
          </w:tcPr>
          <w:p w:rsidR="0001024A" w:rsidRPr="00604B9E" w:rsidRDefault="0001024A" w:rsidP="00604B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Marcin </w:t>
            </w:r>
            <w:proofErr w:type="spellStart"/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Strzempkowski</w:t>
            </w:r>
            <w:proofErr w:type="spellEnd"/>
          </w:p>
        </w:tc>
        <w:tc>
          <w:tcPr>
            <w:tcW w:w="992" w:type="dxa"/>
            <w:vAlign w:val="bottom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604B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</w:tcPr>
          <w:p w:rsidR="0001024A" w:rsidRPr="00604B9E" w:rsidRDefault="0001024A" w:rsidP="00604B9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E3A4F" w:rsidRDefault="006E3A4F" w:rsidP="006E3A4F">
      <w:pPr>
        <w:jc w:val="both"/>
        <w:rPr>
          <w:rFonts w:ascii="Cambria" w:eastAsia="Calibri" w:hAnsi="Cambria"/>
        </w:rPr>
      </w:pP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arowanej daty dostawy w </w:t>
      </w:r>
      <w:r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 xml:space="preserve">części 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7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we wskazane przez Zamawiającego miejsce </w:t>
      </w: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proofErr w:type="gramStart"/>
      <w:r>
        <w:rPr>
          <w:rFonts w:asciiTheme="majorHAnsi" w:eastAsia="Calibri" w:hAnsiTheme="majorHAnsi" w:cs="Tahoma"/>
          <w:b/>
          <w:lang w:eastAsia="ar-SA"/>
        </w:rPr>
        <w:t>w</w:t>
      </w:r>
      <w:proofErr w:type="gramEnd"/>
      <w:r>
        <w:rPr>
          <w:rFonts w:asciiTheme="majorHAnsi" w:eastAsia="Calibri" w:hAnsiTheme="majorHAnsi" w:cs="Tahoma"/>
          <w:b/>
          <w:lang w:eastAsia="ar-SA"/>
        </w:rPr>
        <w:t xml:space="preserve"> terminie: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>(</w:t>
      </w:r>
      <w:proofErr w:type="spellStart"/>
      <w:proofErr w:type="gramStart"/>
      <w:r w:rsidRPr="00B920DF">
        <w:rPr>
          <w:rFonts w:asciiTheme="majorHAnsi" w:eastAsia="Calibri" w:hAnsiTheme="majorHAnsi" w:cs="Tahoma"/>
          <w:i/>
          <w:sz w:val="20"/>
        </w:rPr>
        <w:t>wpisać</w:t>
      </w:r>
      <w:r>
        <w:rPr>
          <w:rFonts w:asciiTheme="majorHAnsi" w:eastAsia="Calibri" w:hAnsiTheme="majorHAnsi" w:cs="Tahoma"/>
          <w:i/>
          <w:sz w:val="20"/>
        </w:rPr>
        <w:t>deklarowaną</w:t>
      </w:r>
      <w:proofErr w:type="spellEnd"/>
      <w:proofErr w:type="gramEnd"/>
      <w:r>
        <w:rPr>
          <w:rFonts w:asciiTheme="majorHAnsi" w:eastAsia="Calibri" w:hAnsiTheme="majorHAnsi" w:cs="Tahoma"/>
          <w:i/>
          <w:sz w:val="20"/>
        </w:rPr>
        <w:t xml:space="preserve"> </w:t>
      </w:r>
      <w:r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6E3A4F" w:rsidRDefault="006E3A4F" w:rsidP="006E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 xml:space="preserve">zień roboczy i nie dłuższy </w:t>
      </w:r>
      <w:proofErr w:type="gramStart"/>
      <w:r>
        <w:rPr>
          <w:rFonts w:asciiTheme="majorHAnsi" w:eastAsia="Calibri" w:hAnsiTheme="majorHAnsi"/>
          <w:i/>
          <w:sz w:val="20"/>
        </w:rPr>
        <w:t xml:space="preserve">niż 10 </w:t>
      </w:r>
      <w:r w:rsidRPr="00E44497">
        <w:rPr>
          <w:rFonts w:asciiTheme="majorHAnsi" w:eastAsia="Calibri" w:hAnsiTheme="majorHAnsi"/>
          <w:i/>
          <w:sz w:val="20"/>
        </w:rPr>
        <w:t xml:space="preserve"> dni</w:t>
      </w:r>
      <w:proofErr w:type="gramEnd"/>
      <w:r w:rsidRPr="00E44497">
        <w:rPr>
          <w:rFonts w:asciiTheme="majorHAnsi" w:eastAsia="Calibri" w:hAnsiTheme="majorHAnsi"/>
          <w:i/>
          <w:sz w:val="20"/>
        </w:rPr>
        <w:t xml:space="preserve">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6E3A4F" w:rsidRDefault="006E3A4F" w:rsidP="006E3A4F">
      <w:pPr>
        <w:jc w:val="both"/>
        <w:rPr>
          <w:rFonts w:ascii="Cambria" w:eastAsia="Calibri" w:hAnsi="Cambria"/>
        </w:rPr>
      </w:pPr>
    </w:p>
    <w:p w:rsidR="006E3A4F" w:rsidRDefault="006E3A4F" w:rsidP="006E3A4F">
      <w:pPr>
        <w:jc w:val="both"/>
        <w:rPr>
          <w:rFonts w:ascii="Cambria" w:hAnsi="Cambria"/>
          <w:b/>
        </w:rPr>
      </w:pPr>
    </w:p>
    <w:p w:rsidR="006E3A4F" w:rsidRDefault="006E3A4F" w:rsidP="006E3A4F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Część 8 – Dostawa materiałów dydaktycznych dla uczniów do realizacji zajęć – pendrive</w:t>
      </w:r>
    </w:p>
    <w:p w:rsidR="006E3A4F" w:rsidRDefault="006E3A4F" w:rsidP="006E3A4F">
      <w:pPr>
        <w:jc w:val="both"/>
        <w:rPr>
          <w:rFonts w:ascii="Cambria" w:hAnsi="Cambria"/>
          <w:b/>
        </w:rPr>
      </w:pPr>
    </w:p>
    <w:p w:rsidR="006E3A4F" w:rsidRPr="007B19C6" w:rsidRDefault="006E3A4F" w:rsidP="006E3A4F">
      <w:pPr>
        <w:jc w:val="both"/>
        <w:rPr>
          <w:rFonts w:asciiTheme="majorHAnsi" w:eastAsia="Calibri" w:hAnsiTheme="majorHAnsi" w:cs="Times New Roman"/>
          <w:b/>
        </w:rPr>
      </w:pPr>
      <w:r w:rsidRPr="007B19C6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6E3A4F" w:rsidRPr="00EF6EF8" w:rsidRDefault="006E3A4F" w:rsidP="006E3A4F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EF8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</w:t>
      </w:r>
      <w:proofErr w:type="gramStart"/>
      <w:r w:rsidRPr="00EF6EF8">
        <w:rPr>
          <w:rFonts w:asciiTheme="majorHAnsi" w:eastAsia="Times New Roman" w:hAnsiTheme="majorHAnsi" w:cs="Times New Roman"/>
          <w:lang w:eastAsia="pl-PL"/>
        </w:rPr>
        <w:t>zł</w:t>
      </w:r>
      <w:proofErr w:type="gramEnd"/>
      <w:r w:rsidRPr="00EF6EF8">
        <w:rPr>
          <w:rFonts w:asciiTheme="majorHAnsi" w:eastAsia="Times New Roman" w:hAnsiTheme="majorHAnsi" w:cs="Times New Roman"/>
          <w:lang w:eastAsia="pl-PL"/>
        </w:rPr>
        <w:t>)</w:t>
      </w:r>
    </w:p>
    <w:p w:rsidR="006E3A4F" w:rsidRPr="00A41B6C" w:rsidRDefault="006E3A4F" w:rsidP="006E3A4F">
      <w:pPr>
        <w:tabs>
          <w:tab w:val="left" w:pos="0"/>
        </w:tabs>
        <w:jc w:val="both"/>
        <w:rPr>
          <w:rFonts w:ascii="Times New Roman" w:eastAsia="Calibri" w:hAnsi="Times New Roman"/>
          <w:b/>
          <w:sz w:val="20"/>
          <w:szCs w:val="20"/>
        </w:rPr>
      </w:pPr>
    </w:p>
    <w:tbl>
      <w:tblPr>
        <w:tblW w:w="1389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4852"/>
        <w:gridCol w:w="3119"/>
        <w:gridCol w:w="1417"/>
        <w:gridCol w:w="3827"/>
      </w:tblGrid>
      <w:tr w:rsidR="006E3A4F" w:rsidRPr="00A41B6C" w:rsidTr="006E3A4F">
        <w:trPr>
          <w:trHeight w:val="870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3A4F" w:rsidRPr="00F272AD" w:rsidRDefault="006E3A4F" w:rsidP="006E3A4F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272AD">
              <w:rPr>
                <w:rFonts w:asciiTheme="majorHAnsi" w:hAnsiTheme="majorHAnsi"/>
                <w:b/>
                <w:bCs/>
                <w:color w:val="000000"/>
              </w:rPr>
              <w:t>L.</w:t>
            </w:r>
            <w:proofErr w:type="gramStart"/>
            <w:r w:rsidRPr="00F272AD">
              <w:rPr>
                <w:rFonts w:asciiTheme="majorHAnsi" w:hAnsiTheme="majorHAnsi"/>
                <w:b/>
                <w:bCs/>
                <w:color w:val="000000"/>
              </w:rPr>
              <w:t>p</w:t>
            </w:r>
            <w:proofErr w:type="gramEnd"/>
            <w:r w:rsidRPr="00F272AD">
              <w:rPr>
                <w:rFonts w:asciiTheme="majorHAnsi" w:hAnsiTheme="majorHAnsi"/>
                <w:b/>
                <w:bCs/>
                <w:color w:val="000000"/>
              </w:rPr>
              <w:t>.</w:t>
            </w:r>
          </w:p>
        </w:tc>
        <w:tc>
          <w:tcPr>
            <w:tcW w:w="48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3A4F" w:rsidRPr="00F272AD" w:rsidRDefault="006E3A4F" w:rsidP="006E3A4F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272AD">
              <w:rPr>
                <w:rFonts w:asciiTheme="majorHAnsi" w:hAnsiTheme="majorHAnsi"/>
                <w:b/>
                <w:bCs/>
                <w:color w:val="000000"/>
              </w:rPr>
              <w:t>Opis Parametrów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3A4F" w:rsidRPr="00F272AD" w:rsidRDefault="006E3A4F" w:rsidP="006E3A4F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272AD">
              <w:rPr>
                <w:rFonts w:asciiTheme="majorHAnsi" w:hAnsiTheme="majorHAnsi"/>
                <w:b/>
                <w:bCs/>
                <w:color w:val="000000"/>
              </w:rPr>
              <w:t>Tytuł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3A4F" w:rsidRPr="00F272AD" w:rsidRDefault="006E3A4F" w:rsidP="006E3A4F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272AD">
              <w:rPr>
                <w:rFonts w:asciiTheme="majorHAnsi" w:hAnsiTheme="majorHAnsi"/>
                <w:b/>
                <w:bCs/>
                <w:color w:val="000000"/>
              </w:rPr>
              <w:t>Łączna liczba sztuk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6E3A4F" w:rsidRPr="00912F20" w:rsidRDefault="006E3A4F" w:rsidP="006E3A4F">
            <w:pPr>
              <w:jc w:val="center"/>
              <w:rPr>
                <w:rFonts w:ascii="Garamond" w:eastAsia="Calibri" w:hAnsi="Garamond" w:cs="Arial"/>
                <w:b/>
                <w:sz w:val="20"/>
                <w:szCs w:val="20"/>
              </w:rPr>
            </w:pPr>
            <w:proofErr w:type="gramStart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>wartość</w:t>
            </w:r>
            <w:proofErr w:type="gramEnd"/>
            <w:r w:rsidRPr="00912F20">
              <w:rPr>
                <w:rFonts w:ascii="Garamond" w:eastAsia="Calibri" w:hAnsi="Garamond" w:cs="Arial"/>
                <w:b/>
                <w:sz w:val="20"/>
                <w:szCs w:val="20"/>
              </w:rPr>
              <w:t xml:space="preserve"> brutto </w:t>
            </w: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pozycji</w:t>
            </w:r>
          </w:p>
          <w:p w:rsidR="006E3A4F" w:rsidRPr="00874887" w:rsidRDefault="006E3A4F" w:rsidP="006E3A4F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912F20">
              <w:rPr>
                <w:rFonts w:ascii="Garamond" w:eastAsia="Calibri" w:hAnsi="Garamond" w:cs="Arial"/>
                <w:sz w:val="20"/>
                <w:szCs w:val="20"/>
              </w:rPr>
              <w:t>(sposób obliczenia: cena jednostkowa brutto x ilość</w:t>
            </w:r>
            <w:r>
              <w:rPr>
                <w:rFonts w:ascii="Garamond" w:eastAsia="Calibri" w:hAnsi="Garamond" w:cs="Arial"/>
                <w:sz w:val="20"/>
                <w:szCs w:val="20"/>
              </w:rPr>
              <w:t xml:space="preserve"> wskazana w kolumnie obok</w:t>
            </w:r>
            <w:r w:rsidRPr="00912F20">
              <w:rPr>
                <w:rFonts w:ascii="Garamond" w:eastAsia="Calibri" w:hAnsi="Garamond" w:cs="Arial"/>
                <w:sz w:val="20"/>
                <w:szCs w:val="20"/>
              </w:rPr>
              <w:t>)</w:t>
            </w:r>
          </w:p>
        </w:tc>
      </w:tr>
      <w:tr w:rsidR="006E3A4F" w:rsidRPr="00A41B6C" w:rsidTr="006E3A4F">
        <w:trPr>
          <w:trHeight w:val="636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A4F" w:rsidRPr="00F272AD" w:rsidRDefault="006E3A4F" w:rsidP="006E3A4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272AD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  <w:p w:rsidR="006E3A4F" w:rsidRPr="00F272AD" w:rsidRDefault="006E3A4F" w:rsidP="006E3A4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6E3A4F" w:rsidRPr="00F272AD" w:rsidRDefault="006E3A4F" w:rsidP="006E3A4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6E3A4F" w:rsidRPr="00F272AD" w:rsidRDefault="006E3A4F" w:rsidP="006E3A4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A4F" w:rsidRPr="00F272AD" w:rsidRDefault="006E3A4F" w:rsidP="006E3A4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272AD">
              <w:rPr>
                <w:rFonts w:asciiTheme="majorHAnsi" w:hAnsiTheme="majorHAnsi"/>
                <w:color w:val="000000"/>
                <w:sz w:val="20"/>
                <w:szCs w:val="20"/>
              </w:rPr>
              <w:t>Uniwersalny, do współpracy z komputerem przez port USB używany do przenoszenia danych między komputerami oraz urządzeniami obsługującymi pamięci USB, szybkość zapisu- min 3 MB/</w:t>
            </w:r>
            <w:proofErr w:type="gramStart"/>
            <w:r w:rsidRPr="00F272AD">
              <w:rPr>
                <w:rFonts w:asciiTheme="majorHAnsi" w:hAnsiTheme="majorHAnsi"/>
                <w:color w:val="000000"/>
                <w:sz w:val="20"/>
                <w:szCs w:val="20"/>
              </w:rPr>
              <w:t>S,  z</w:t>
            </w:r>
            <w:proofErr w:type="gramEnd"/>
            <w:r w:rsidRPr="00F272A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pojemnością </w:t>
            </w:r>
            <w:r w:rsidR="0001024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min. </w:t>
            </w:r>
            <w:r w:rsidRPr="00F272AD">
              <w:rPr>
                <w:rFonts w:asciiTheme="majorHAnsi" w:hAnsiTheme="majorHAnsi"/>
                <w:color w:val="000000"/>
                <w:sz w:val="20"/>
                <w:szCs w:val="20"/>
              </w:rPr>
              <w:t>32GB, szybkość odczytu min. 12 MB/S podłączenie do komputera- USB 2.0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F" w:rsidRPr="00F272AD" w:rsidRDefault="006E3A4F" w:rsidP="006E3A4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272AD">
              <w:rPr>
                <w:rFonts w:asciiTheme="majorHAnsi" w:hAnsiTheme="majorHAnsi"/>
                <w:color w:val="000000"/>
                <w:sz w:val="20"/>
                <w:szCs w:val="20"/>
              </w:rPr>
              <w:t>PENDRIVE</w:t>
            </w:r>
          </w:p>
          <w:p w:rsidR="006E3A4F" w:rsidRPr="00F272AD" w:rsidRDefault="006E3A4F" w:rsidP="006E3A4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6E3A4F" w:rsidRPr="00F272AD" w:rsidRDefault="006E3A4F" w:rsidP="006E3A4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6E3A4F" w:rsidRPr="00F272AD" w:rsidRDefault="006E3A4F" w:rsidP="006E3A4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E3A4F" w:rsidRPr="00F272AD" w:rsidRDefault="006E3A4F" w:rsidP="006E3A4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272AD">
              <w:rPr>
                <w:rFonts w:asciiTheme="majorHAnsi" w:hAnsiTheme="majorHAnsi"/>
                <w:color w:val="000000"/>
                <w:sz w:val="20"/>
                <w:szCs w:val="20"/>
              </w:rPr>
              <w:t>632</w:t>
            </w:r>
          </w:p>
          <w:p w:rsidR="006E3A4F" w:rsidRPr="00F272AD" w:rsidRDefault="006E3A4F" w:rsidP="006E3A4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6E3A4F" w:rsidRPr="00F272AD" w:rsidRDefault="006E3A4F" w:rsidP="006E3A4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6E3A4F" w:rsidRPr="00F272AD" w:rsidRDefault="006E3A4F" w:rsidP="006E3A4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3A4F" w:rsidRPr="00874887" w:rsidRDefault="006E3A4F" w:rsidP="006E3A4F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6E3A4F" w:rsidRDefault="006E3A4F" w:rsidP="00D522C8">
      <w:pPr>
        <w:spacing w:after="0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6E3A4F" w:rsidRDefault="006E3A4F" w:rsidP="00D522C8">
      <w:pPr>
        <w:spacing w:after="0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6E3A4F" w:rsidRDefault="006E3A4F" w:rsidP="0001024A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arowanej daty dostawy w </w:t>
      </w:r>
      <w:r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 xml:space="preserve">części 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8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6E3A4F" w:rsidRDefault="006E3A4F" w:rsidP="0001024A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we wskazane przez Zamawiającego miejsce </w:t>
      </w:r>
    </w:p>
    <w:p w:rsidR="006E3A4F" w:rsidRDefault="006E3A4F" w:rsidP="0001024A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6E3A4F" w:rsidRDefault="006E3A4F" w:rsidP="0001024A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proofErr w:type="gramStart"/>
      <w:r>
        <w:rPr>
          <w:rFonts w:asciiTheme="majorHAnsi" w:eastAsia="Calibri" w:hAnsiTheme="majorHAnsi" w:cs="Tahoma"/>
          <w:b/>
          <w:lang w:eastAsia="ar-SA"/>
        </w:rPr>
        <w:t>w</w:t>
      </w:r>
      <w:proofErr w:type="gramEnd"/>
      <w:r>
        <w:rPr>
          <w:rFonts w:asciiTheme="majorHAnsi" w:eastAsia="Calibri" w:hAnsiTheme="majorHAnsi" w:cs="Tahoma"/>
          <w:b/>
          <w:lang w:eastAsia="ar-SA"/>
        </w:rPr>
        <w:t xml:space="preserve"> terminie: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>(</w:t>
      </w:r>
      <w:proofErr w:type="spellStart"/>
      <w:proofErr w:type="gramStart"/>
      <w:r w:rsidRPr="00B920DF">
        <w:rPr>
          <w:rFonts w:asciiTheme="majorHAnsi" w:eastAsia="Calibri" w:hAnsiTheme="majorHAnsi" w:cs="Tahoma"/>
          <w:i/>
          <w:sz w:val="20"/>
        </w:rPr>
        <w:t>wpisać</w:t>
      </w:r>
      <w:r>
        <w:rPr>
          <w:rFonts w:asciiTheme="majorHAnsi" w:eastAsia="Calibri" w:hAnsiTheme="majorHAnsi" w:cs="Tahoma"/>
          <w:i/>
          <w:sz w:val="20"/>
        </w:rPr>
        <w:t>deklarowaną</w:t>
      </w:r>
      <w:proofErr w:type="spellEnd"/>
      <w:proofErr w:type="gramEnd"/>
      <w:r>
        <w:rPr>
          <w:rFonts w:asciiTheme="majorHAnsi" w:eastAsia="Calibri" w:hAnsiTheme="majorHAnsi" w:cs="Tahoma"/>
          <w:i/>
          <w:sz w:val="20"/>
        </w:rPr>
        <w:t xml:space="preserve"> </w:t>
      </w:r>
      <w:r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6E3A4F" w:rsidRDefault="006E3A4F" w:rsidP="0001024A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6E3A4F" w:rsidRDefault="006E3A4F" w:rsidP="0001024A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 xml:space="preserve">zień roboczy i nie dłuższy </w:t>
      </w:r>
      <w:proofErr w:type="gramStart"/>
      <w:r>
        <w:rPr>
          <w:rFonts w:asciiTheme="majorHAnsi" w:eastAsia="Calibri" w:hAnsiTheme="majorHAnsi"/>
          <w:i/>
          <w:sz w:val="20"/>
        </w:rPr>
        <w:t xml:space="preserve">niż 10 </w:t>
      </w:r>
      <w:r w:rsidRPr="00E44497">
        <w:rPr>
          <w:rFonts w:asciiTheme="majorHAnsi" w:eastAsia="Calibri" w:hAnsiTheme="majorHAnsi"/>
          <w:i/>
          <w:sz w:val="20"/>
        </w:rPr>
        <w:t xml:space="preserve"> dni</w:t>
      </w:r>
      <w:proofErr w:type="gramEnd"/>
      <w:r w:rsidRPr="00E44497">
        <w:rPr>
          <w:rFonts w:asciiTheme="majorHAnsi" w:eastAsia="Calibri" w:hAnsiTheme="majorHAnsi"/>
          <w:i/>
          <w:sz w:val="20"/>
        </w:rPr>
        <w:t xml:space="preserve">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6E3A4F" w:rsidRDefault="006E3A4F" w:rsidP="00D522C8">
      <w:pPr>
        <w:spacing w:after="0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6E3A4F" w:rsidRDefault="006E3A4F" w:rsidP="00D522C8">
      <w:pPr>
        <w:spacing w:after="0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6E3A4F" w:rsidRDefault="006E3A4F" w:rsidP="00D522C8">
      <w:pPr>
        <w:spacing w:after="0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6E3A4F" w:rsidRDefault="006E3A4F" w:rsidP="00D522C8">
      <w:pPr>
        <w:spacing w:after="0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6E3A4F" w:rsidRDefault="006E3A4F" w:rsidP="00D522C8">
      <w:pPr>
        <w:spacing w:after="0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6E3A4F" w:rsidRDefault="006E3A4F" w:rsidP="00D522C8">
      <w:pPr>
        <w:spacing w:after="0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D522C8" w:rsidRPr="00A3628B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>Oświadczamy, że uzyskaliśmy informacje niezbędne do przygotowania oferty i właściwego wykonania zamówienia oraz przyjmujemy warunki określone w Specyfikacji Istotnych Warunków Zamówienia.</w:t>
      </w:r>
    </w:p>
    <w:p w:rsidR="00D522C8" w:rsidRPr="00A3628B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>Oświadczamy, że jesteśmy związani niniejszą ofertą przez okres 30 dni od daty upływu terminu składania ofert.</w:t>
      </w:r>
    </w:p>
    <w:p w:rsidR="00D522C8" w:rsidRPr="00A3628B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>Cena oferty wskazana powyżej zawiera wszelkie koszty związane z realizacją niniejszego zamówienia, w tym wszystkie niezbędne opłaty związane z dostawą.</w:t>
      </w:r>
    </w:p>
    <w:p w:rsidR="00D522C8" w:rsidRPr="00A3628B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 xml:space="preserve">Zobowiązujemy się wykonać przedmiot zamówienia w </w:t>
      </w:r>
      <w:r w:rsidR="00562D5C" w:rsidRPr="00A3628B">
        <w:rPr>
          <w:rFonts w:asciiTheme="majorHAnsi" w:eastAsia="Calibri" w:hAnsiTheme="majorHAnsi" w:cs="Times New Roman"/>
          <w:sz w:val="18"/>
          <w:szCs w:val="20"/>
        </w:rPr>
        <w:t>deklarowanym w oświadczeniu</w:t>
      </w:r>
      <w:r w:rsidRPr="00A3628B">
        <w:rPr>
          <w:rFonts w:asciiTheme="majorHAnsi" w:eastAsia="Calibri" w:hAnsiTheme="majorHAnsi" w:cs="Times New Roman"/>
          <w:sz w:val="18"/>
          <w:szCs w:val="20"/>
        </w:rPr>
        <w:t xml:space="preserve"> terminie</w:t>
      </w:r>
      <w:r w:rsidRPr="00A3628B">
        <w:rPr>
          <w:rFonts w:asciiTheme="majorHAnsi" w:eastAsia="Calibri" w:hAnsiTheme="majorHAnsi" w:cs="Times New Roman"/>
          <w:sz w:val="18"/>
          <w:szCs w:val="20"/>
          <w:lang w:eastAsia="ar-SA"/>
        </w:rPr>
        <w:t xml:space="preserve"> i w ilości zgodnej z SIWZ.</w:t>
      </w:r>
    </w:p>
    <w:p w:rsidR="00D522C8" w:rsidRPr="00A3628B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 xml:space="preserve">W przypadku udzielenia zamówienia zobowiązujemy się do zawarcia umowy, której wzór stanowi załącznik </w:t>
      </w:r>
      <w:r w:rsidR="003C4BC0" w:rsidRPr="00A3628B">
        <w:rPr>
          <w:rFonts w:asciiTheme="majorHAnsi" w:eastAsia="Calibri" w:hAnsiTheme="majorHAnsi" w:cs="Times New Roman"/>
          <w:b/>
          <w:sz w:val="18"/>
          <w:szCs w:val="20"/>
        </w:rPr>
        <w:t xml:space="preserve">nr </w:t>
      </w:r>
      <w:r w:rsidR="002F3842" w:rsidRPr="00A3628B">
        <w:rPr>
          <w:rFonts w:asciiTheme="majorHAnsi" w:eastAsia="Calibri" w:hAnsiTheme="majorHAnsi" w:cs="Times New Roman"/>
          <w:b/>
          <w:sz w:val="18"/>
          <w:szCs w:val="20"/>
        </w:rPr>
        <w:t xml:space="preserve">5 </w:t>
      </w:r>
      <w:r w:rsidRPr="00A3628B">
        <w:rPr>
          <w:rFonts w:asciiTheme="majorHAnsi" w:eastAsia="Calibri" w:hAnsiTheme="majorHAnsi" w:cs="Times New Roman"/>
          <w:b/>
          <w:sz w:val="18"/>
          <w:szCs w:val="20"/>
        </w:rPr>
        <w:t>do SIWZ</w:t>
      </w:r>
      <w:r w:rsidRPr="00A3628B">
        <w:rPr>
          <w:rFonts w:asciiTheme="majorHAnsi" w:eastAsia="Calibri" w:hAnsiTheme="majorHAnsi" w:cs="Times New Roman"/>
          <w:sz w:val="18"/>
          <w:szCs w:val="20"/>
        </w:rPr>
        <w:t>, w miejscu i terminie określonym przez Zamawiającego.</w:t>
      </w:r>
    </w:p>
    <w:p w:rsidR="00D522C8" w:rsidRPr="00A3628B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>Oświadczam, iż formularz ofertowy wraz z innymi wymaganymi dokumentami zostały podpisane przez osobę/ osoby właściwie umocowaną/umocowane.</w:t>
      </w:r>
    </w:p>
    <w:p w:rsidR="00D522C8" w:rsidRPr="00A3628B" w:rsidRDefault="00D522C8" w:rsidP="00D522C8">
      <w:pPr>
        <w:numPr>
          <w:ilvl w:val="0"/>
          <w:numId w:val="1"/>
        </w:numPr>
        <w:suppressAutoHyphens/>
        <w:spacing w:after="0"/>
        <w:jc w:val="both"/>
        <w:rPr>
          <w:rFonts w:asciiTheme="majorHAnsi" w:eastAsia="Calibri" w:hAnsiTheme="majorHAnsi" w:cs="Times New Roman"/>
          <w:sz w:val="18"/>
          <w:szCs w:val="20"/>
          <w:lang w:eastAsia="ar-SA"/>
        </w:rPr>
      </w:pPr>
      <w:r w:rsidRPr="00A3628B">
        <w:rPr>
          <w:rFonts w:asciiTheme="majorHAnsi" w:eastAsia="Calibri" w:hAnsiTheme="majorHAnsi" w:cs="Times New Roman"/>
          <w:sz w:val="18"/>
          <w:szCs w:val="20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D522C8" w:rsidRPr="00A3628B" w:rsidRDefault="00D522C8" w:rsidP="00D522C8">
      <w:pPr>
        <w:numPr>
          <w:ilvl w:val="0"/>
          <w:numId w:val="1"/>
        </w:numPr>
        <w:suppressAutoHyphens/>
        <w:spacing w:after="0"/>
        <w:jc w:val="both"/>
        <w:rPr>
          <w:rFonts w:asciiTheme="majorHAnsi" w:eastAsia="Calibri" w:hAnsiTheme="majorHAnsi" w:cs="Times New Roman"/>
          <w:sz w:val="18"/>
          <w:szCs w:val="20"/>
          <w:lang w:eastAsia="ar-SA"/>
        </w:rPr>
      </w:pPr>
      <w:r w:rsidRPr="00A3628B">
        <w:rPr>
          <w:rFonts w:asciiTheme="majorHAnsi" w:eastAsia="Calibri" w:hAnsiTheme="majorHAnsi" w:cs="Times New Roman"/>
          <w:sz w:val="18"/>
          <w:szCs w:val="20"/>
          <w:lang w:eastAsia="ar-SA"/>
        </w:rPr>
        <w:t>Oświadczamy, iż przewidujemy/nie przewidujemy* powierzenie podwykonawcom realizację zamówienia.</w:t>
      </w:r>
    </w:p>
    <w:p w:rsidR="00D522C8" w:rsidRPr="00A3628B" w:rsidRDefault="00D522C8" w:rsidP="00D522C8">
      <w:pPr>
        <w:tabs>
          <w:tab w:val="left" w:pos="1494"/>
        </w:tabs>
        <w:ind w:left="360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>Do formularza ofertowego składamy następujące załączniki:</w:t>
      </w:r>
    </w:p>
    <w:p w:rsidR="00D522C8" w:rsidRPr="00A3628B" w:rsidRDefault="00D522C8" w:rsidP="00D522C8">
      <w:pPr>
        <w:tabs>
          <w:tab w:val="left" w:pos="1494"/>
        </w:tabs>
        <w:ind w:left="360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>1 …………………………………………..</w:t>
      </w:r>
    </w:p>
    <w:p w:rsidR="00D522C8" w:rsidRPr="00A3628B" w:rsidRDefault="00D522C8" w:rsidP="002F3842">
      <w:pPr>
        <w:spacing w:after="0"/>
        <w:ind w:left="284" w:right="567"/>
        <w:jc w:val="both"/>
        <w:rPr>
          <w:rFonts w:asciiTheme="majorHAnsi" w:eastAsia="Calibri" w:hAnsiTheme="majorHAnsi" w:cs="Times New Roman"/>
          <w:color w:val="FF0000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 xml:space="preserve"> 2 …………………………………………...</w:t>
      </w:r>
    </w:p>
    <w:p w:rsidR="00D522C8" w:rsidRPr="00A3628B" w:rsidRDefault="00D522C8" w:rsidP="00D522C8">
      <w:pPr>
        <w:ind w:left="3540" w:right="567" w:firstLine="708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 xml:space="preserve"> Podpisano: </w:t>
      </w:r>
    </w:p>
    <w:p w:rsidR="00D522C8" w:rsidRPr="00A3628B" w:rsidRDefault="00D522C8" w:rsidP="00D522C8">
      <w:pPr>
        <w:ind w:left="4248" w:right="567" w:firstLine="708"/>
        <w:jc w:val="both"/>
        <w:rPr>
          <w:rFonts w:asciiTheme="majorHAnsi" w:eastAsia="Calibri" w:hAnsiTheme="majorHAnsi" w:cs="Times New Roman"/>
          <w:sz w:val="18"/>
          <w:szCs w:val="20"/>
        </w:rPr>
      </w:pPr>
    </w:p>
    <w:p w:rsidR="00D522C8" w:rsidRPr="00A3628B" w:rsidRDefault="00D522C8" w:rsidP="00D522C8">
      <w:pPr>
        <w:spacing w:after="0"/>
        <w:ind w:left="2124"/>
        <w:jc w:val="center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  <w:t>..................................................................................................................</w:t>
      </w:r>
    </w:p>
    <w:p w:rsidR="00D522C8" w:rsidRPr="00A3628B" w:rsidRDefault="00D522C8" w:rsidP="002F3842">
      <w:pPr>
        <w:spacing w:after="0"/>
        <w:jc w:val="center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  <w:t>(podpis upoważnionego przedstawiciela Wykonawcy)</w:t>
      </w:r>
    </w:p>
    <w:sectPr w:rsidR="00D522C8" w:rsidRPr="00A3628B" w:rsidSect="00F0363D">
      <w:headerReference w:type="default" r:id="rId8"/>
      <w:footerReference w:type="default" r:id="rId9"/>
      <w:pgSz w:w="16838" w:h="11906" w:orient="landscape"/>
      <w:pgMar w:top="1417" w:right="1812" w:bottom="1417" w:left="1417" w:header="8" w:footer="1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56" w:rsidRDefault="00442156" w:rsidP="002A5538">
      <w:pPr>
        <w:spacing w:after="0" w:line="240" w:lineRule="auto"/>
      </w:pPr>
      <w:r>
        <w:separator/>
      </w:r>
    </w:p>
  </w:endnote>
  <w:endnote w:type="continuationSeparator" w:id="0">
    <w:p w:rsidR="00442156" w:rsidRDefault="00442156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B9E" w:rsidRDefault="00604B9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7023100" cy="194945"/>
          <wp:effectExtent l="0" t="0" r="635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56" w:rsidRDefault="00442156" w:rsidP="002A5538">
      <w:pPr>
        <w:spacing w:after="0" w:line="240" w:lineRule="auto"/>
      </w:pPr>
      <w:r>
        <w:separator/>
      </w:r>
    </w:p>
  </w:footnote>
  <w:footnote w:type="continuationSeparator" w:id="0">
    <w:p w:rsidR="00442156" w:rsidRDefault="00442156" w:rsidP="002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B9E" w:rsidRDefault="00604B9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2161308</wp:posOffset>
          </wp:positionH>
          <wp:positionV relativeFrom="page">
            <wp:posOffset>182803</wp:posOffset>
          </wp:positionV>
          <wp:extent cx="6492791" cy="695971"/>
          <wp:effectExtent l="0" t="0" r="3810" b="889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660" cy="70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5FC1087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80CB9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FE4F9F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F7EFA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07F7E"/>
    <w:multiLevelType w:val="hybridMultilevel"/>
    <w:tmpl w:val="9ED4C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20"/>
  </w:num>
  <w:num w:numId="5">
    <w:abstractNumId w:val="8"/>
  </w:num>
  <w:num w:numId="6">
    <w:abstractNumId w:val="6"/>
  </w:num>
  <w:num w:numId="7">
    <w:abstractNumId w:val="10"/>
  </w:num>
  <w:num w:numId="8">
    <w:abstractNumId w:val="16"/>
  </w:num>
  <w:num w:numId="9">
    <w:abstractNumId w:val="14"/>
  </w:num>
  <w:num w:numId="10">
    <w:abstractNumId w:val="3"/>
  </w:num>
  <w:num w:numId="11">
    <w:abstractNumId w:val="13"/>
  </w:num>
  <w:num w:numId="12">
    <w:abstractNumId w:val="12"/>
  </w:num>
  <w:num w:numId="13">
    <w:abstractNumId w:val="11"/>
  </w:num>
  <w:num w:numId="14">
    <w:abstractNumId w:val="2"/>
  </w:num>
  <w:num w:numId="15">
    <w:abstractNumId w:val="7"/>
  </w:num>
  <w:num w:numId="16">
    <w:abstractNumId w:val="4"/>
  </w:num>
  <w:num w:numId="17">
    <w:abstractNumId w:val="15"/>
  </w:num>
  <w:num w:numId="18">
    <w:abstractNumId w:val="17"/>
  </w:num>
  <w:num w:numId="19">
    <w:abstractNumId w:val="5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538"/>
    <w:rsid w:val="0001024A"/>
    <w:rsid w:val="0006527C"/>
    <w:rsid w:val="000B46BA"/>
    <w:rsid w:val="000D26C8"/>
    <w:rsid w:val="00115713"/>
    <w:rsid w:val="00147315"/>
    <w:rsid w:val="00156EED"/>
    <w:rsid w:val="0017145C"/>
    <w:rsid w:val="001D0C04"/>
    <w:rsid w:val="001D25AE"/>
    <w:rsid w:val="001F33FC"/>
    <w:rsid w:val="00212880"/>
    <w:rsid w:val="002156A0"/>
    <w:rsid w:val="002408A2"/>
    <w:rsid w:val="0026484F"/>
    <w:rsid w:val="00277121"/>
    <w:rsid w:val="0029679D"/>
    <w:rsid w:val="002A5538"/>
    <w:rsid w:val="002B7DCF"/>
    <w:rsid w:val="002F3842"/>
    <w:rsid w:val="003330CE"/>
    <w:rsid w:val="0036352D"/>
    <w:rsid w:val="00397B95"/>
    <w:rsid w:val="003C4BC0"/>
    <w:rsid w:val="003C702C"/>
    <w:rsid w:val="003E1261"/>
    <w:rsid w:val="00442156"/>
    <w:rsid w:val="00444B8D"/>
    <w:rsid w:val="00471CC6"/>
    <w:rsid w:val="00471D8F"/>
    <w:rsid w:val="00481D05"/>
    <w:rsid w:val="00487FED"/>
    <w:rsid w:val="00493F79"/>
    <w:rsid w:val="004F2E3B"/>
    <w:rsid w:val="00507678"/>
    <w:rsid w:val="00516F2F"/>
    <w:rsid w:val="00562D5C"/>
    <w:rsid w:val="005653D9"/>
    <w:rsid w:val="005D6811"/>
    <w:rsid w:val="005E02C7"/>
    <w:rsid w:val="00604B9E"/>
    <w:rsid w:val="006E3A4F"/>
    <w:rsid w:val="006F1ADE"/>
    <w:rsid w:val="00705AAE"/>
    <w:rsid w:val="0071696C"/>
    <w:rsid w:val="00721AF8"/>
    <w:rsid w:val="00757673"/>
    <w:rsid w:val="0076769B"/>
    <w:rsid w:val="007825EB"/>
    <w:rsid w:val="007B19C6"/>
    <w:rsid w:val="007C6E6A"/>
    <w:rsid w:val="00874887"/>
    <w:rsid w:val="008E43D8"/>
    <w:rsid w:val="008F285A"/>
    <w:rsid w:val="00912F20"/>
    <w:rsid w:val="009768E0"/>
    <w:rsid w:val="009A1A49"/>
    <w:rsid w:val="009C3D53"/>
    <w:rsid w:val="009E320E"/>
    <w:rsid w:val="00A10168"/>
    <w:rsid w:val="00A3628B"/>
    <w:rsid w:val="00A8605A"/>
    <w:rsid w:val="00A94702"/>
    <w:rsid w:val="00AE079D"/>
    <w:rsid w:val="00B81914"/>
    <w:rsid w:val="00B91630"/>
    <w:rsid w:val="00B920DF"/>
    <w:rsid w:val="00B96886"/>
    <w:rsid w:val="00BD6922"/>
    <w:rsid w:val="00CE4359"/>
    <w:rsid w:val="00CF2C8D"/>
    <w:rsid w:val="00D522C8"/>
    <w:rsid w:val="00D714DB"/>
    <w:rsid w:val="00D73968"/>
    <w:rsid w:val="00D915CB"/>
    <w:rsid w:val="00DE70C9"/>
    <w:rsid w:val="00DF422D"/>
    <w:rsid w:val="00E20CE3"/>
    <w:rsid w:val="00E71BDD"/>
    <w:rsid w:val="00E7253A"/>
    <w:rsid w:val="00E93E08"/>
    <w:rsid w:val="00EE2790"/>
    <w:rsid w:val="00EE571D"/>
    <w:rsid w:val="00EF6EF8"/>
    <w:rsid w:val="00F0363D"/>
    <w:rsid w:val="00F253B9"/>
    <w:rsid w:val="00F41AD8"/>
    <w:rsid w:val="00F41FCB"/>
    <w:rsid w:val="00F676C2"/>
    <w:rsid w:val="00F85C86"/>
    <w:rsid w:val="00F90A7E"/>
    <w:rsid w:val="00FE6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A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7253A"/>
    <w:rPr>
      <w:color w:val="0563C1"/>
      <w:u w:val="single"/>
    </w:rPr>
  </w:style>
  <w:style w:type="table" w:styleId="Tabela-Siatka">
    <w:name w:val="Table Grid"/>
    <w:basedOn w:val="Standardowy"/>
    <w:uiPriority w:val="59"/>
    <w:rsid w:val="006E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04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04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725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4559</Words>
  <Characters>27360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admin2</cp:lastModifiedBy>
  <cp:revision>3</cp:revision>
  <cp:lastPrinted>2016-12-22T12:52:00Z</cp:lastPrinted>
  <dcterms:created xsi:type="dcterms:W3CDTF">2017-01-30T08:11:00Z</dcterms:created>
  <dcterms:modified xsi:type="dcterms:W3CDTF">2017-02-01T09:23:00Z</dcterms:modified>
</cp:coreProperties>
</file>