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C8" w:rsidRPr="00D522C8" w:rsidRDefault="008A2F98" w:rsidP="00F20A6B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>
        <w:rPr>
          <w:rFonts w:asciiTheme="majorHAnsi" w:hAnsiTheme="majorHAnsi"/>
        </w:rPr>
        <w:t>PO.272.1.26</w:t>
      </w:r>
      <w:r w:rsidR="007210A9">
        <w:rPr>
          <w:rFonts w:asciiTheme="majorHAnsi" w:hAnsiTheme="majorHAnsi"/>
        </w:rPr>
        <w:t>.2017</w:t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="00D522C8"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  <w:t xml:space="preserve">Załącznik nr </w:t>
      </w:r>
      <w:r w:rsidR="002F3842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="00D522C8"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left="7080" w:firstLine="708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left="566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D522C8" w:rsidRDefault="00D522C8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D522C8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D522C8" w:rsidRDefault="009C3D53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F20A6B" w:rsidRDefault="00F20A6B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1A6EA6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A37600" w:rsidRPr="00A37600" w:rsidRDefault="00A37600" w:rsidP="00F20A6B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A37600">
        <w:rPr>
          <w:rFonts w:asciiTheme="majorHAnsi" w:eastAsia="Calibri" w:hAnsiTheme="majorHAnsi" w:cs="Times New Roman"/>
          <w:b/>
        </w:rPr>
        <w:t xml:space="preserve">Dostawę sprzętu i materiałów oraz pozostałego wyposażenia pracowni szkolnych </w:t>
      </w:r>
      <w:r w:rsidRPr="00A37600">
        <w:rPr>
          <w:rFonts w:asciiTheme="majorHAnsi" w:eastAsia="Calibri" w:hAnsiTheme="majorHAnsi" w:cs="Times New Roman"/>
        </w:rPr>
        <w:t>w ramach projektu „OTWARTE UMYSŁY” współfinansowanego ze środków Europejskiego Funduszu Społecznego w ramach Regionalnego Programu Operacyjnego Województwa Pomorskiego na lata 2014-2020 (Oś Priorytetowa III Edukacja, Działanie 3.2 Edukacja ogólna, Poddziałanie 3.2.1 Jakość edukacji ogólnej RPO WP 2014-2020).</w:t>
      </w:r>
    </w:p>
    <w:p w:rsidR="00CD53A9" w:rsidRDefault="00CD53A9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E6606A" w:rsidRDefault="00D522C8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t>składamy ofertę na</w:t>
      </w:r>
      <w:r w:rsidR="007C3592">
        <w:rPr>
          <w:rFonts w:asciiTheme="majorHAnsi" w:eastAsia="Calibri" w:hAnsiTheme="majorHAnsi" w:cs="Times New Roman"/>
          <w:b/>
        </w:rPr>
        <w:t>:</w:t>
      </w:r>
      <w:r w:rsidRPr="00D522C8">
        <w:rPr>
          <w:rFonts w:asciiTheme="majorHAnsi" w:eastAsia="Calibri" w:hAnsiTheme="majorHAnsi" w:cs="Times New Roman"/>
          <w:b/>
        </w:rPr>
        <w:t xml:space="preserve"> </w:t>
      </w:r>
      <w:r w:rsidR="00825DB9">
        <w:rPr>
          <w:rFonts w:asciiTheme="majorHAnsi" w:eastAsia="Calibri" w:hAnsiTheme="majorHAnsi" w:cs="Times New Roman"/>
          <w:b/>
          <w:u w:val="single"/>
        </w:rPr>
        <w:t>(niepotrzebne skreślić lub usunąć, pozostawiając numerację części zgodną z SIWZ</w:t>
      </w:r>
      <w:r w:rsidR="00825DB9">
        <w:rPr>
          <w:rFonts w:asciiTheme="majorHAnsi" w:eastAsia="Calibri" w:hAnsiTheme="majorHAnsi" w:cs="Times New Roman"/>
          <w:b/>
        </w:rPr>
        <w:t>):</w:t>
      </w:r>
    </w:p>
    <w:p w:rsidR="00A37600" w:rsidRDefault="00A37600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C02A50" w:rsidRPr="00C02A50" w:rsidRDefault="00C02A50" w:rsidP="00F20A6B">
      <w:pPr>
        <w:spacing w:after="0" w:line="240" w:lineRule="auto"/>
        <w:jc w:val="both"/>
        <w:rPr>
          <w:rFonts w:ascii="Cambria" w:hAnsi="Cambria"/>
          <w:b/>
          <w:sz w:val="24"/>
          <w:highlight w:val="lightGray"/>
        </w:rPr>
      </w:pPr>
      <w:r w:rsidRPr="00C02A50">
        <w:rPr>
          <w:rFonts w:ascii="Cambria" w:hAnsi="Cambria"/>
          <w:b/>
          <w:sz w:val="24"/>
          <w:highlight w:val="lightGray"/>
        </w:rPr>
        <w:lastRenderedPageBreak/>
        <w:t xml:space="preserve">Część 1 – </w:t>
      </w:r>
      <w:r w:rsidR="007F73EC">
        <w:rPr>
          <w:rFonts w:ascii="Cambria" w:hAnsi="Cambria"/>
          <w:b/>
          <w:sz w:val="24"/>
          <w:highlight w:val="lightGray"/>
        </w:rPr>
        <w:t>Dostawa sprzętu</w:t>
      </w:r>
      <w:r w:rsidR="00825DB9" w:rsidRPr="00825DB9">
        <w:rPr>
          <w:rFonts w:ascii="Cambria" w:hAnsi="Cambria"/>
          <w:b/>
          <w:sz w:val="24"/>
          <w:highlight w:val="lightGray"/>
        </w:rPr>
        <w:t xml:space="preserve"> oraz innych niezbędnych materiałów i pomocy dydaktycznych</w:t>
      </w:r>
      <w:r w:rsidR="007F73EC">
        <w:rPr>
          <w:rFonts w:ascii="Cambria" w:hAnsi="Cambria"/>
          <w:b/>
          <w:sz w:val="24"/>
          <w:highlight w:val="lightGray"/>
        </w:rPr>
        <w:t xml:space="preserve"> do realizacji zajęć – zestawy do mechaniki i robotyki</w:t>
      </w:r>
    </w:p>
    <w:p w:rsidR="00E6606A" w:rsidRDefault="00E6606A" w:rsidP="00F20A6B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C00593" w:rsidRDefault="00C00593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F20A6B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00593" w:rsidRDefault="00C00593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F20A6B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4C195E" w:rsidRDefault="004C195E" w:rsidP="00CF3B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4C195E" w:rsidRDefault="004C195E" w:rsidP="00CF3B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</w:t>
      </w:r>
      <w:r w:rsidR="00CF3B4D">
        <w:rPr>
          <w:rFonts w:asciiTheme="majorHAnsi" w:eastAsia="Calibri" w:hAnsiTheme="majorHAnsi" w:cs="Arial"/>
          <w:b/>
          <w:sz w:val="28"/>
          <w:szCs w:val="18"/>
          <w:lang w:eastAsia="ar-SA"/>
        </w:rPr>
        <w:t>okresu gwarancji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w </w:t>
      </w:r>
      <w:r w:rsidRPr="004C195E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części 1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CF3B4D" w:rsidRDefault="00CF3B4D" w:rsidP="00CF3B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672774" w:rsidRDefault="00CF3B4D" w:rsidP="006727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i/>
          <w:lang w:eastAsia="ar-SA"/>
        </w:rPr>
      </w:pPr>
      <w:r w:rsidRPr="00CF3B4D">
        <w:rPr>
          <w:rFonts w:asciiTheme="majorHAnsi" w:eastAsia="Calibri" w:hAnsiTheme="majorHAnsi" w:cs="Tahoma"/>
          <w:b/>
          <w:lang w:eastAsia="ar-SA"/>
        </w:rPr>
        <w:t xml:space="preserve">Oświadczamy, że proponowane w </w:t>
      </w:r>
      <w:r w:rsidRPr="00172075">
        <w:rPr>
          <w:rFonts w:asciiTheme="majorHAnsi" w:eastAsia="Calibri" w:hAnsiTheme="majorHAnsi" w:cs="Tahoma"/>
          <w:b/>
          <w:lang w:eastAsia="ar-SA"/>
        </w:rPr>
        <w:t>ofercie</w:t>
      </w:r>
      <w:r w:rsidR="00172075">
        <w:rPr>
          <w:rFonts w:asciiTheme="majorHAnsi" w:eastAsia="Calibri" w:hAnsiTheme="majorHAnsi" w:cs="Tahoma"/>
          <w:b/>
          <w:lang w:eastAsia="ar-SA"/>
        </w:rPr>
        <w:t xml:space="preserve"> </w:t>
      </w:r>
      <w:r w:rsidR="00172075" w:rsidRPr="00172075">
        <w:rPr>
          <w:rFonts w:asciiTheme="majorHAnsi" w:eastAsia="Calibri" w:hAnsiTheme="majorHAnsi" w:cs="Tahoma"/>
          <w:b/>
          <w:lang w:eastAsia="ar-SA"/>
        </w:rPr>
        <w:t>zestawy</w:t>
      </w:r>
      <w:r w:rsidRPr="00172075">
        <w:rPr>
          <w:rFonts w:asciiTheme="majorHAnsi" w:eastAsia="Calibri" w:hAnsiTheme="majorHAnsi" w:cs="Tahoma"/>
          <w:b/>
          <w:lang w:eastAsia="ar-SA"/>
        </w:rPr>
        <w:t xml:space="preserve">, </w:t>
      </w:r>
      <w:r w:rsidRPr="00172075">
        <w:rPr>
          <w:rFonts w:asciiTheme="majorHAnsi" w:eastAsia="Calibri" w:hAnsiTheme="majorHAnsi" w:cs="Tahoma"/>
          <w:b/>
          <w:i/>
          <w:lang w:eastAsia="ar-SA"/>
        </w:rPr>
        <w:t>tj.</w:t>
      </w:r>
      <w:r w:rsidR="00672774" w:rsidRPr="00172075">
        <w:rPr>
          <w:rFonts w:asciiTheme="majorHAnsi" w:eastAsia="Calibri" w:hAnsiTheme="majorHAnsi" w:cs="Tahoma"/>
          <w:b/>
          <w:i/>
          <w:lang w:eastAsia="ar-SA"/>
        </w:rPr>
        <w:t xml:space="preserve"> </w:t>
      </w:r>
      <w:r w:rsidR="00672774" w:rsidRPr="00172075">
        <w:rPr>
          <w:rFonts w:ascii="Cambria" w:eastAsia="Calibri" w:hAnsi="Cambria"/>
          <w:b/>
          <w:sz w:val="20"/>
        </w:rPr>
        <w:t>Zestaw do nauczania</w:t>
      </w:r>
      <w:r w:rsidR="00672774" w:rsidRPr="00C03123">
        <w:rPr>
          <w:rFonts w:ascii="Cambria" w:eastAsia="Calibri" w:hAnsi="Cambria"/>
          <w:b/>
          <w:sz w:val="20"/>
        </w:rPr>
        <w:t xml:space="preserve"> robotyki</w:t>
      </w:r>
      <w:r w:rsidR="00672774">
        <w:rPr>
          <w:rFonts w:ascii="Cambria" w:eastAsia="Calibri" w:hAnsi="Cambria"/>
          <w:b/>
          <w:sz w:val="20"/>
        </w:rPr>
        <w:t>,</w:t>
      </w:r>
      <w:r w:rsidR="00672774">
        <w:rPr>
          <w:rFonts w:asciiTheme="majorHAnsi" w:eastAsia="Calibri" w:hAnsiTheme="majorHAnsi" w:cs="Tahoma"/>
          <w:b/>
          <w:i/>
          <w:lang w:eastAsia="ar-SA"/>
        </w:rPr>
        <w:t xml:space="preserve"> </w:t>
      </w:r>
    </w:p>
    <w:p w:rsidR="00CF3B4D" w:rsidRPr="00672774" w:rsidRDefault="00CF3B4D" w:rsidP="006727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i/>
          <w:lang w:eastAsia="ar-SA"/>
        </w:rPr>
      </w:pPr>
      <w:r w:rsidRPr="00CF3B4D">
        <w:rPr>
          <w:rFonts w:asciiTheme="majorHAnsi" w:eastAsia="Calibri" w:hAnsiTheme="majorHAnsi" w:cs="Tahoma"/>
          <w:b/>
          <w:lang w:eastAsia="ar-SA"/>
        </w:rPr>
        <w:t>obj</w:t>
      </w:r>
      <w:r w:rsidR="00672774">
        <w:rPr>
          <w:rFonts w:asciiTheme="majorHAnsi" w:eastAsia="Calibri" w:hAnsiTheme="majorHAnsi" w:cs="Tahoma"/>
          <w:b/>
          <w:lang w:eastAsia="ar-SA"/>
        </w:rPr>
        <w:t>ęty</w:t>
      </w:r>
      <w:r w:rsidRPr="00CF3B4D">
        <w:rPr>
          <w:rFonts w:asciiTheme="majorHAnsi" w:eastAsia="Calibri" w:hAnsiTheme="majorHAnsi" w:cs="Tahoma"/>
          <w:b/>
          <w:lang w:eastAsia="ar-SA"/>
        </w:rPr>
        <w:t xml:space="preserve"> jest …………………………….</w:t>
      </w:r>
      <w:r w:rsidRPr="00CF3B4D">
        <w:rPr>
          <w:rFonts w:asciiTheme="majorHAnsi" w:eastAsia="Calibri" w:hAnsiTheme="majorHAnsi" w:cs="Tahoma"/>
          <w:i/>
          <w:lang w:eastAsia="ar-SA"/>
        </w:rPr>
        <w:t xml:space="preserve">.(proszę wskazać liczbę miesięcy) </w:t>
      </w:r>
      <w:r w:rsidRPr="00CF3B4D">
        <w:rPr>
          <w:rFonts w:asciiTheme="majorHAnsi" w:eastAsia="Calibri" w:hAnsiTheme="majorHAnsi" w:cs="Tahoma"/>
          <w:b/>
          <w:lang w:eastAsia="ar-SA"/>
        </w:rPr>
        <w:t>miesięcznym okresem gwarancji.</w:t>
      </w:r>
    </w:p>
    <w:p w:rsidR="00CF3B4D" w:rsidRPr="00CF3B4D" w:rsidRDefault="00CF3B4D" w:rsidP="00CF3B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i/>
        </w:rPr>
      </w:pPr>
    </w:p>
    <w:p w:rsidR="00CF3B4D" w:rsidRPr="00672774" w:rsidRDefault="00CF3B4D" w:rsidP="00CF3B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i/>
        </w:rPr>
      </w:pPr>
      <w:r w:rsidRPr="00CF3B4D">
        <w:rPr>
          <w:rFonts w:asciiTheme="majorHAnsi" w:eastAsia="Calibri" w:hAnsiTheme="majorHAnsi" w:cs="Tahoma"/>
          <w:i/>
        </w:rPr>
        <w:t>Zgodnie z SIWZ minimalny okres gwarancji to 24 miesiące, natomiast maksymalny 60 miesięcy od dnia podpisania protokołu zdawczo-odbiorczego.</w:t>
      </w:r>
    </w:p>
    <w:p w:rsidR="00CF3B4D" w:rsidRPr="00FE6803" w:rsidRDefault="00CF3B4D" w:rsidP="00CF3B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F20A6B" w:rsidRDefault="00F20A6B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Default="00C03123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1.  Zestawy do doświadczeń z zakresu mechaniki</w:t>
      </w: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Zestawy stanowiące przedmiot zamówienia w pkt. a i b muszą być różne pod względem ilości elementów i możliwych do wykonania doświadczeń-nie dopuszcza się możliwości zaoferowania identycznych zestawów dla pkt. a i b.</w:t>
      </w: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2"/>
        </w:numPr>
        <w:spacing w:after="0" w:line="240" w:lineRule="auto"/>
        <w:ind w:left="709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Mechanika - ze</w:t>
      </w:r>
      <w:r w:rsidRPr="00C03123">
        <w:rPr>
          <w:rFonts w:ascii="Cambria" w:hAnsi="Cambria"/>
          <w:b/>
          <w:sz w:val="20"/>
        </w:rPr>
        <w:t>stawy rozbudowane do fizyki dla uczniów szkoły ponadgimnazjalnej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551"/>
        <w:gridCol w:w="2410"/>
        <w:gridCol w:w="2268"/>
        <w:gridCol w:w="1418"/>
        <w:gridCol w:w="2408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 dla zestawu: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zestawów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sztuk/zestawów)</w:t>
            </w: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lastRenderedPageBreak/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Zestaw do pogłębiania wiedzy z zakresu fizyki zapakowany w walizkę/walizki/pojemniki z pokrywą. Zestaw musi składać się z pomocy dydaktycznych/ elementów, które montuje się ze sobą, w wyniku czego powstają układy doświadczalne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Wymagania: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W skład zestawu wchodzi co najmniej 70 elementów umożliwiających przeprowadzenie łącznie co najmniej 60 doświadczeń, w tym z zakresu: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-mechaniki 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-ciepła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-optyki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-elektryczności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Doświadczenia dostosowane poziomem do uczniów szkół ponadgimnazjalnych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-do każdego zestawu dołączona instrukcja z opisem doświadczeń w języku polskim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2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Times New Roman" w:hAnsi="Times New Roman"/>
        </w:rPr>
        <w:t> </w:t>
      </w:r>
      <w:r w:rsidRPr="00C03123">
        <w:rPr>
          <w:rFonts w:ascii="Cambria" w:eastAsia="Calibri" w:hAnsi="Cambria"/>
          <w:b/>
          <w:sz w:val="20"/>
        </w:rPr>
        <w:t>Mechanika - ze</w:t>
      </w:r>
      <w:r w:rsidRPr="00C03123">
        <w:rPr>
          <w:rFonts w:ascii="Cambria" w:hAnsi="Cambria"/>
          <w:b/>
          <w:sz w:val="20"/>
        </w:rPr>
        <w:t>stawy do fizyki dla uczniów szkoły ponadgimnazjalnej</w:t>
      </w:r>
    </w:p>
    <w:p w:rsidR="00C03123" w:rsidRPr="00C03123" w:rsidRDefault="00C03123" w:rsidP="00C03123">
      <w:pPr>
        <w:pStyle w:val="Akapitzlist"/>
        <w:spacing w:after="0" w:line="240" w:lineRule="auto"/>
        <w:ind w:left="1440"/>
        <w:rPr>
          <w:rFonts w:ascii="Cambria" w:eastAsia="Calibri" w:hAnsi="Cambria"/>
          <w:b/>
          <w:sz w:val="20"/>
        </w:rPr>
      </w:pP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692"/>
        <w:gridCol w:w="2269"/>
        <w:gridCol w:w="2268"/>
        <w:gridCol w:w="1418"/>
        <w:gridCol w:w="2408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 dla zestawu: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(proszę wskazać konkretne parametry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lastRenderedPageBreak/>
              <w:t>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Nazwa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lastRenderedPageBreak/>
              <w:t xml:space="preserve">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Liczba zestawów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 xml:space="preserve">sposób obliczania: cena jednostkowa brutto x wskazana liczba 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lastRenderedPageBreak/>
              <w:t>zestawów)</w:t>
            </w: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lastRenderedPageBreak/>
              <w:t>Typ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Zestaw do pogłębiania wiedzy z zakresu fizyki zapakowany w walizkę/walizki/pojemniki z pokrywą. Zestaw musi składać się z pomocy dydaktycznych/ elementów, które montuje się ze sobą, w wyniku czego powstają układy doświadczalne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Wymagania: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W skład zestawu wchodzi co najmniej</w:t>
            </w:r>
            <w:r w:rsidRPr="00C0312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03123">
              <w:rPr>
                <w:rFonts w:ascii="Cambria" w:hAnsi="Cambria"/>
                <w:sz w:val="20"/>
                <w:szCs w:val="20"/>
              </w:rPr>
              <w:t>30 elementów umożliwiających przeprowadzenie łącznie co najmniej 25 doświadczeń, w tym  z zakresu: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-mechaniki 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-ciepła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Doświadczenia dostosowane poziomem do uczniów szkół ponadgimnazjalnych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</w:t>
            </w:r>
            <w:r w:rsidRPr="00C0312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 każdego zestawu dołączona instrukcja z opisem doświadczeń w języku polskim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W w:w="7611" w:type="dxa"/>
        <w:jc w:val="center"/>
        <w:tblLook w:val="04A0"/>
      </w:tblPr>
      <w:tblGrid>
        <w:gridCol w:w="7611"/>
      </w:tblGrid>
      <w:tr w:rsidR="00C03123" w:rsidRPr="00C03123" w:rsidTr="00ED2074">
        <w:trPr>
          <w:jc w:val="center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106AFB" w:rsidP="00ED2074">
            <w:pPr>
              <w:suppressAutoHyphens/>
              <w:ind w:right="87"/>
              <w:jc w:val="center"/>
              <w:rPr>
                <w:rFonts w:asciiTheme="majorHAnsi" w:eastAsia="Calibri" w:hAnsiTheme="majorHAnsi" w:cs="Arial"/>
                <w:b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lang w:eastAsia="ar-SA"/>
              </w:rPr>
              <w:t>RAZEM POZYCJA 1</w:t>
            </w:r>
            <w:r w:rsidR="00C03123" w:rsidRPr="00C03123">
              <w:rPr>
                <w:rFonts w:asciiTheme="majorHAnsi" w:eastAsia="Calibri" w:hAnsiTheme="majorHAnsi" w:cs="Arial"/>
                <w:b/>
                <w:lang w:eastAsia="ar-SA"/>
              </w:rPr>
              <w:t xml:space="preserve"> (suma a i b)</w:t>
            </w:r>
          </w:p>
          <w:p w:rsidR="00C03123" w:rsidRPr="00C03123" w:rsidRDefault="00C03123" w:rsidP="00ED2074">
            <w:pPr>
              <w:suppressAutoHyphens/>
              <w:ind w:right="87"/>
              <w:jc w:val="center"/>
              <w:rPr>
                <w:rFonts w:asciiTheme="majorHAnsi" w:eastAsia="Calibri" w:hAnsiTheme="majorHAnsi" w:cs="Arial"/>
                <w:b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lang w:eastAsia="ar-SA"/>
              </w:rPr>
              <w:t>Łączna wartość brutto pozycji</w:t>
            </w:r>
          </w:p>
        </w:tc>
      </w:tr>
      <w:tr w:rsidR="00C03123" w:rsidRPr="00C03123" w:rsidTr="00ED2074">
        <w:trPr>
          <w:trHeight w:val="617"/>
          <w:jc w:val="center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rPr>
                <w:rFonts w:asciiTheme="majorHAnsi" w:eastAsia="Calibri" w:hAnsiTheme="majorHAnsi"/>
                <w:b/>
                <w:lang w:eastAsia="en-US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Theme="majorHAnsi" w:eastAsia="Calibri" w:hAnsiTheme="majorHAnsi"/>
          <w:b/>
          <w:sz w:val="20"/>
          <w:szCs w:val="20"/>
        </w:rPr>
      </w:pPr>
      <w:r w:rsidRPr="00C03123">
        <w:rPr>
          <w:rFonts w:asciiTheme="majorHAnsi" w:eastAsia="Calibri" w:hAnsiTheme="majorHAnsi"/>
          <w:b/>
          <w:sz w:val="20"/>
          <w:szCs w:val="20"/>
        </w:rPr>
        <w:t>Adres dostawy: Zespół Szkół Mechaniczno-Informatycznych w Lęborku, ul. Marcinkowskiego 1, 84-300 Lębork</w:t>
      </w:r>
    </w:p>
    <w:p w:rsidR="00C03123" w:rsidRPr="00C03123" w:rsidRDefault="00C03123" w:rsidP="00C03123">
      <w:pPr>
        <w:spacing w:after="0" w:line="240" w:lineRule="auto"/>
        <w:rPr>
          <w:rFonts w:asciiTheme="majorHAnsi" w:eastAsia="Calibri" w:hAnsiTheme="majorHAnsi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BC4E4A" w:rsidRDefault="00BC4E4A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 xml:space="preserve">2. Zestaw do nauczania robotyki 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551"/>
        <w:gridCol w:w="2410"/>
        <w:gridCol w:w="2268"/>
        <w:gridCol w:w="1418"/>
        <w:gridCol w:w="2408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3123" w:rsidRPr="00C03123" w:rsidRDefault="00C03123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Times New Roman"/>
                <w:b/>
                <w:sz w:val="20"/>
                <w:szCs w:val="20"/>
              </w:rPr>
              <w:t>Liczba zestawów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4</w:t>
            </w:r>
          </w:p>
          <w:p w:rsidR="00C03123" w:rsidRPr="00C03123" w:rsidRDefault="00C03123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C03123" w:rsidRPr="00C03123" w:rsidRDefault="00C03123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3123" w:rsidRPr="00C03123" w:rsidRDefault="00C03123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zestawów)</w:t>
            </w:r>
          </w:p>
        </w:tc>
      </w:tr>
      <w:tr w:rsidR="007F279B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zestaw umożliwiający realizację zajęć z zakresu robotyki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Funkcje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robot do samodzielnego złożenia, sterowany za pomocą PC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Skład zestawu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elementy konstrukcyjne, zasilacz, oprogramowanie, dołączona lub ogólnodostępna instrukcja obsługi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  <w:r w:rsidRPr="00C03123">
        <w:rPr>
          <w:rFonts w:ascii="Cambria" w:eastAsia="Calibri" w:hAnsi="Cambria"/>
          <w:b/>
          <w:sz w:val="20"/>
          <w:szCs w:val="20"/>
        </w:rPr>
        <w:t>Adres dostawy: Zespół Szkół Ogólnokształcących nr 1</w:t>
      </w:r>
      <w:r w:rsidRPr="00C03123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C03123">
        <w:rPr>
          <w:rFonts w:ascii="Cambria" w:eastAsia="Calibri" w:hAnsi="Cambria"/>
          <w:b/>
          <w:sz w:val="20"/>
          <w:szCs w:val="20"/>
        </w:rPr>
        <w:t>, ul. Dygasińskiego 14, 84-300 Lębork</w:t>
      </w: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Default="00C03123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BC4E4A" w:rsidRDefault="00BC4E4A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BC4E4A" w:rsidRDefault="00BC4E4A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BC4E4A" w:rsidRDefault="00BC4E4A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BC4E4A" w:rsidRDefault="00BC4E4A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BC4E4A" w:rsidRDefault="00BC4E4A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BC4E4A" w:rsidRDefault="00BC4E4A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672774" w:rsidRDefault="00672774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Pr="00C03123" w:rsidRDefault="00C03123" w:rsidP="00C03123">
      <w:pPr>
        <w:jc w:val="both"/>
        <w:rPr>
          <w:rFonts w:ascii="Cambria" w:hAnsi="Cambria"/>
          <w:b/>
          <w:sz w:val="26"/>
          <w:szCs w:val="26"/>
          <w:highlight w:val="lightGray"/>
        </w:rPr>
      </w:pPr>
      <w:r w:rsidRPr="00C03123">
        <w:rPr>
          <w:rFonts w:ascii="Cambria" w:hAnsi="Cambria"/>
          <w:b/>
          <w:sz w:val="26"/>
          <w:szCs w:val="26"/>
          <w:highlight w:val="lightGray"/>
        </w:rPr>
        <w:lastRenderedPageBreak/>
        <w:t>Część 2 - Dostawa sprzętu oraz pozostałych niezbędnych materiałów i pomocy dydaktycznych do realizacji zajęć</w:t>
      </w:r>
    </w:p>
    <w:p w:rsidR="00C03123" w:rsidRDefault="00C03123" w:rsidP="00C03123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C03123" w:rsidRDefault="00C03123" w:rsidP="00C0312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03123" w:rsidRDefault="00C03123" w:rsidP="00C0312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315F23" w:rsidRDefault="00315F23" w:rsidP="00315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315F23" w:rsidRDefault="00315F23" w:rsidP="00315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okresu gwarancji w </w:t>
      </w:r>
      <w:r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 xml:space="preserve">części 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2:</w:t>
      </w:r>
    </w:p>
    <w:p w:rsidR="00315F23" w:rsidRDefault="00315F23" w:rsidP="00315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315F23" w:rsidRDefault="00315F23" w:rsidP="00315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i/>
          <w:lang w:eastAsia="ar-SA"/>
        </w:rPr>
      </w:pPr>
      <w:r w:rsidRPr="00CF3B4D">
        <w:rPr>
          <w:rFonts w:asciiTheme="majorHAnsi" w:eastAsia="Calibri" w:hAnsiTheme="majorHAnsi" w:cs="Tahoma"/>
          <w:b/>
          <w:lang w:eastAsia="ar-SA"/>
        </w:rPr>
        <w:t xml:space="preserve">Oświadczamy, że proponowane w </w:t>
      </w:r>
      <w:r w:rsidRPr="00172075">
        <w:rPr>
          <w:rFonts w:asciiTheme="majorHAnsi" w:eastAsia="Calibri" w:hAnsiTheme="majorHAnsi" w:cs="Tahoma"/>
          <w:b/>
          <w:lang w:eastAsia="ar-SA"/>
        </w:rPr>
        <w:t>ofercie</w:t>
      </w:r>
      <w:r>
        <w:rPr>
          <w:rFonts w:asciiTheme="majorHAnsi" w:eastAsia="Calibri" w:hAnsiTheme="majorHAnsi" w:cs="Tahoma"/>
          <w:b/>
          <w:lang w:eastAsia="ar-SA"/>
        </w:rPr>
        <w:t xml:space="preserve"> sprzęty</w:t>
      </w:r>
      <w:r w:rsidRPr="00172075">
        <w:rPr>
          <w:rFonts w:asciiTheme="majorHAnsi" w:eastAsia="Calibri" w:hAnsiTheme="majorHAnsi" w:cs="Tahoma"/>
          <w:b/>
          <w:lang w:eastAsia="ar-SA"/>
        </w:rPr>
        <w:t xml:space="preserve">, </w:t>
      </w:r>
      <w:r w:rsidRPr="00172075">
        <w:rPr>
          <w:rFonts w:asciiTheme="majorHAnsi" w:eastAsia="Calibri" w:hAnsiTheme="majorHAnsi" w:cs="Tahoma"/>
          <w:b/>
          <w:i/>
          <w:lang w:eastAsia="ar-SA"/>
        </w:rPr>
        <w:t>tj.</w:t>
      </w:r>
      <w:r>
        <w:rPr>
          <w:rFonts w:ascii="Cambria" w:eastAsia="Calibri" w:hAnsi="Cambria"/>
          <w:b/>
          <w:sz w:val="20"/>
        </w:rPr>
        <w:t>,</w:t>
      </w:r>
      <w:r>
        <w:rPr>
          <w:rFonts w:asciiTheme="majorHAnsi" w:eastAsia="Calibri" w:hAnsiTheme="majorHAnsi" w:cs="Tahoma"/>
          <w:b/>
          <w:i/>
          <w:lang w:eastAsia="ar-SA"/>
        </w:rPr>
        <w:t xml:space="preserve"> </w:t>
      </w:r>
      <w:r w:rsidRPr="002008D3">
        <w:rPr>
          <w:rFonts w:ascii="Cambria" w:eastAsia="Calibri" w:hAnsi="Cambria"/>
          <w:b/>
          <w:sz w:val="20"/>
        </w:rPr>
        <w:t>Maszyna wielofunkcyjna do obróbki drewna</w:t>
      </w:r>
      <w:r>
        <w:rPr>
          <w:rFonts w:ascii="Cambria" w:eastAsia="Calibri" w:hAnsi="Cambria"/>
          <w:b/>
          <w:sz w:val="20"/>
        </w:rPr>
        <w:t xml:space="preserve">, </w:t>
      </w:r>
      <w:proofErr w:type="spellStart"/>
      <w:r w:rsidRPr="000040D8">
        <w:rPr>
          <w:rFonts w:ascii="Cambria" w:eastAsia="Calibri" w:hAnsi="Cambria"/>
          <w:b/>
          <w:sz w:val="20"/>
        </w:rPr>
        <w:t>Flipchart</w:t>
      </w:r>
      <w:proofErr w:type="spellEnd"/>
      <w:r>
        <w:rPr>
          <w:rFonts w:ascii="Cambria" w:eastAsia="Calibri" w:hAnsi="Cambria"/>
          <w:b/>
          <w:sz w:val="20"/>
        </w:rPr>
        <w:t>, niszczarka, głośniki, zasilacz zabezpieczający komputer,</w:t>
      </w:r>
    </w:p>
    <w:p w:rsidR="00315F23" w:rsidRPr="00672774" w:rsidRDefault="00315F23" w:rsidP="00315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i/>
          <w:lang w:eastAsia="ar-SA"/>
        </w:rPr>
      </w:pPr>
      <w:r>
        <w:rPr>
          <w:rFonts w:asciiTheme="majorHAnsi" w:eastAsia="Calibri" w:hAnsiTheme="majorHAnsi" w:cs="Tahoma"/>
          <w:b/>
          <w:lang w:eastAsia="ar-SA"/>
        </w:rPr>
        <w:t>o</w:t>
      </w:r>
      <w:r w:rsidRPr="00CF3B4D">
        <w:rPr>
          <w:rFonts w:asciiTheme="majorHAnsi" w:eastAsia="Calibri" w:hAnsiTheme="majorHAnsi" w:cs="Tahoma"/>
          <w:b/>
          <w:lang w:eastAsia="ar-SA"/>
        </w:rPr>
        <w:t>bj</w:t>
      </w:r>
      <w:r>
        <w:rPr>
          <w:rFonts w:asciiTheme="majorHAnsi" w:eastAsia="Calibri" w:hAnsiTheme="majorHAnsi" w:cs="Tahoma"/>
          <w:b/>
          <w:lang w:eastAsia="ar-SA"/>
        </w:rPr>
        <w:t xml:space="preserve">ęte są </w:t>
      </w:r>
      <w:r w:rsidRPr="00CF3B4D">
        <w:rPr>
          <w:rFonts w:asciiTheme="majorHAnsi" w:eastAsia="Calibri" w:hAnsiTheme="majorHAnsi" w:cs="Tahoma"/>
          <w:b/>
          <w:lang w:eastAsia="ar-SA"/>
        </w:rPr>
        <w:t xml:space="preserve"> …………………………….</w:t>
      </w:r>
      <w:r w:rsidRPr="00CF3B4D">
        <w:rPr>
          <w:rFonts w:asciiTheme="majorHAnsi" w:eastAsia="Calibri" w:hAnsiTheme="majorHAnsi" w:cs="Tahoma"/>
          <w:i/>
          <w:lang w:eastAsia="ar-SA"/>
        </w:rPr>
        <w:t xml:space="preserve">.(proszę wskazać liczbę miesięcy) </w:t>
      </w:r>
      <w:r w:rsidRPr="00CF3B4D">
        <w:rPr>
          <w:rFonts w:asciiTheme="majorHAnsi" w:eastAsia="Calibri" w:hAnsiTheme="majorHAnsi" w:cs="Tahoma"/>
          <w:b/>
          <w:lang w:eastAsia="ar-SA"/>
        </w:rPr>
        <w:t>miesięcznym okresem gwarancji.</w:t>
      </w:r>
    </w:p>
    <w:p w:rsidR="00315F23" w:rsidRPr="00CF3B4D" w:rsidRDefault="00315F23" w:rsidP="00315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i/>
        </w:rPr>
      </w:pPr>
    </w:p>
    <w:p w:rsidR="00315F23" w:rsidRPr="00672774" w:rsidRDefault="00315F23" w:rsidP="00315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i/>
        </w:rPr>
      </w:pPr>
      <w:r w:rsidRPr="00CF3B4D">
        <w:rPr>
          <w:rFonts w:asciiTheme="majorHAnsi" w:eastAsia="Calibri" w:hAnsiTheme="majorHAnsi" w:cs="Tahoma"/>
          <w:i/>
        </w:rPr>
        <w:t>Zgodnie z SIWZ minimalny okres gwarancji to 24 miesiące, natomiast maksymalny 60 miesięcy od dnia podpisania protokołu zdawczo-odbiorczego.</w:t>
      </w:r>
    </w:p>
    <w:p w:rsidR="00315F23" w:rsidRPr="00FE6803" w:rsidRDefault="00315F23" w:rsidP="00315F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315F23" w:rsidRDefault="00315F23" w:rsidP="00315F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5E05EF" w:rsidRDefault="005E05EF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0593" w:rsidRPr="00C03123" w:rsidRDefault="00C00593" w:rsidP="00F20A6B">
      <w:p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1. Maszyna wielofunkcyjna do obróbki drewna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95"/>
        <w:gridCol w:w="2409"/>
        <w:gridCol w:w="2552"/>
        <w:gridCol w:w="2126"/>
        <w:gridCol w:w="1418"/>
        <w:gridCol w:w="2408"/>
      </w:tblGrid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</w:t>
            </w:r>
            <w:r w:rsidR="00C93765"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93765"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Nazwa / producent i model oferowanego sprzętu</w:t>
            </w:r>
            <w:r w:rsidRPr="00C03123">
              <w:rPr>
                <w:rFonts w:asciiTheme="majorHAnsi" w:hAnsiTheme="majorHAnsi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C03123">
              <w:rPr>
                <w:rFonts w:asciiTheme="majorHAnsi" w:hAnsiTheme="majorHAnsi"/>
                <w:bCs/>
                <w:color w:val="000000"/>
                <w:sz w:val="16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6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6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6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6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1</w:t>
            </w:r>
          </w:p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eastAsia="Calibri" w:hAnsi="Cambria"/>
                <w:sz w:val="20"/>
              </w:rPr>
              <w:t>Maszyna wielofunkcyjna do obróbki drewna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 zestawie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>Strugarka, grubościówka, piła, frezarko-wiertarka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lastRenderedPageBreak/>
              <w:t>Moc silnika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>min 2000 Watt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Napięcie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>min. 230 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0593" w:rsidRPr="0021043A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  <w:lang w:eastAsia="ar-SA"/>
        </w:rPr>
      </w:pPr>
      <w:r w:rsidRPr="00C03123">
        <w:rPr>
          <w:rFonts w:ascii="Cambria" w:hAnsi="Cambria"/>
          <w:b/>
          <w:sz w:val="20"/>
          <w:szCs w:val="20"/>
        </w:rPr>
        <w:t>Adres dostawy: S</w:t>
      </w:r>
      <w:r w:rsidRPr="00C03123">
        <w:rPr>
          <w:rFonts w:ascii="Cambria" w:hAnsi="Cambria"/>
          <w:b/>
          <w:sz w:val="20"/>
          <w:szCs w:val="20"/>
          <w:lang w:eastAsia="ar-SA"/>
        </w:rPr>
        <w:t>pecjalny Ośrodek Szkolno-Wychowawczy</w:t>
      </w:r>
      <w:r w:rsidRPr="00C03123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C03123">
        <w:rPr>
          <w:rFonts w:ascii="Cambria" w:hAnsi="Cambria"/>
          <w:b/>
          <w:sz w:val="20"/>
          <w:szCs w:val="20"/>
          <w:lang w:eastAsia="ar-SA"/>
        </w:rPr>
        <w:t>, ul. Reja 18, 84-300 Lębork</w:t>
      </w:r>
    </w:p>
    <w:p w:rsidR="00815441" w:rsidRDefault="00815441" w:rsidP="00F20A6B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0593" w:rsidRPr="00C03123" w:rsidRDefault="00C00593" w:rsidP="00F20A6B">
      <w:pPr>
        <w:spacing w:after="0" w:line="240" w:lineRule="auto"/>
        <w:rPr>
          <w:rFonts w:ascii="Calibri" w:eastAsia="Calibri" w:hAnsi="Calibri"/>
        </w:rPr>
      </w:pPr>
      <w:r w:rsidRPr="00C03123">
        <w:rPr>
          <w:rFonts w:ascii="Cambria" w:eastAsia="Calibri" w:hAnsi="Cambria"/>
          <w:b/>
          <w:sz w:val="20"/>
        </w:rPr>
        <w:t>2. Stół z blatem ceramicznym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95"/>
        <w:gridCol w:w="2409"/>
        <w:gridCol w:w="2552"/>
        <w:gridCol w:w="2126"/>
        <w:gridCol w:w="1418"/>
        <w:gridCol w:w="2408"/>
      </w:tblGrid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93765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6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6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6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6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6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2</w:t>
            </w:r>
          </w:p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Stół laboratoryjny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Parametry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Blat ceramiczny, zabezpieczony PCV, stelaż metalowy,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Wymiary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min. 1200 x 600 x 760 mm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0593" w:rsidRPr="00C03123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C03123">
        <w:rPr>
          <w:rFonts w:ascii="Cambria" w:hAnsi="Cambria"/>
          <w:b/>
          <w:sz w:val="20"/>
          <w:szCs w:val="20"/>
        </w:rPr>
        <w:t>Adres dostawy: S</w:t>
      </w:r>
      <w:r w:rsidRPr="00C03123">
        <w:rPr>
          <w:rFonts w:ascii="Cambria" w:hAnsi="Cambria"/>
          <w:b/>
          <w:sz w:val="20"/>
          <w:szCs w:val="20"/>
          <w:lang w:eastAsia="ar-SA"/>
        </w:rPr>
        <w:t>pecjalny Ośrodek Szkolno-Wychowawczy</w:t>
      </w:r>
      <w:r w:rsidRPr="00C03123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C03123">
        <w:rPr>
          <w:rFonts w:ascii="Cambria" w:hAnsi="Cambria"/>
          <w:b/>
          <w:sz w:val="20"/>
          <w:szCs w:val="20"/>
          <w:lang w:eastAsia="ar-SA"/>
        </w:rPr>
        <w:t>, ul. Reja 18, 84-300 Lębork</w:t>
      </w:r>
    </w:p>
    <w:p w:rsidR="00C00593" w:rsidRDefault="00C00593" w:rsidP="00F20A6B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C03123">
        <w:rPr>
          <w:rFonts w:asciiTheme="majorHAnsi" w:hAnsiTheme="majorHAnsi"/>
          <w:b/>
          <w:sz w:val="20"/>
          <w:szCs w:val="20"/>
        </w:rPr>
        <w:t>3.  Pozostałe niezbędne wyposażenie ZSO nr 1</w:t>
      </w:r>
    </w:p>
    <w:p w:rsidR="00C03123" w:rsidRPr="00C03123" w:rsidRDefault="00C03123" w:rsidP="00C03123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ind w:firstLine="708"/>
        <w:rPr>
          <w:rFonts w:ascii="Times New Roman" w:hAnsi="Times New Roman"/>
        </w:rPr>
      </w:pPr>
      <w:r w:rsidRPr="00C03123">
        <w:rPr>
          <w:rFonts w:ascii="Cambria" w:eastAsia="Cambria" w:hAnsi="Cambria" w:cs="Cambria"/>
          <w:b/>
          <w:sz w:val="20"/>
          <w:szCs w:val="20"/>
        </w:rPr>
        <w:t xml:space="preserve">a) </w:t>
      </w:r>
      <w:r w:rsidRPr="00C03123">
        <w:rPr>
          <w:rFonts w:ascii="Times New Roman" w:eastAsia="Cambria" w:hAnsi="Times New Roman"/>
          <w:b/>
          <w:sz w:val="14"/>
          <w:szCs w:val="14"/>
        </w:rPr>
        <w:t xml:space="preserve"> </w:t>
      </w:r>
      <w:r w:rsidRPr="00C03123">
        <w:rPr>
          <w:rFonts w:ascii="Cambria" w:hAnsi="Cambria"/>
          <w:b/>
          <w:sz w:val="20"/>
          <w:szCs w:val="20"/>
        </w:rPr>
        <w:t>Gilotyna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2"/>
        <w:gridCol w:w="2550"/>
        <w:gridCol w:w="2409"/>
        <w:gridCol w:w="2267"/>
        <w:gridCol w:w="1417"/>
        <w:gridCol w:w="2272"/>
      </w:tblGrid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lastRenderedPageBreak/>
              <w:t xml:space="preserve">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Liczba sztuk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lastRenderedPageBreak/>
              <w:t>Typ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Gilotyna do cięcia papieru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Długość ostrza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310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Liczba arkuszy przecinanych jednocześnie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Format cięcia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A4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Dodatkowe wymagania: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C03123">
              <w:rPr>
                <w:rFonts w:ascii="Cambria" w:hAnsi="Cambria"/>
                <w:sz w:val="20"/>
                <w:szCs w:val="20"/>
              </w:rPr>
              <w:t>dociskarka</w:t>
            </w:r>
            <w:proofErr w:type="spellEnd"/>
            <w:r w:rsidRPr="00C03123">
              <w:rPr>
                <w:rFonts w:ascii="Cambria" w:hAnsi="Cambria"/>
                <w:sz w:val="20"/>
                <w:szCs w:val="20"/>
              </w:rPr>
              <w:t xml:space="preserve"> ręczna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oznaczenia formatów na blacie roboczym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libri" w:eastAsia="Calibri" w:hAnsi="Calibri"/>
        </w:rPr>
      </w:pPr>
    </w:p>
    <w:p w:rsidR="00C03123" w:rsidRPr="00C03123" w:rsidRDefault="00C03123" w:rsidP="00C03123">
      <w:pPr>
        <w:spacing w:after="0" w:line="240" w:lineRule="auto"/>
        <w:ind w:firstLine="708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b) Flipchart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551"/>
        <w:gridCol w:w="2410"/>
        <w:gridCol w:w="2126"/>
        <w:gridCol w:w="1560"/>
        <w:gridCol w:w="2267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Tablica typu flipchart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Rodzaj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Tablica magnetyczna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Powierzchnia tablicy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</w:rPr>
            </w:pPr>
            <w:proofErr w:type="spellStart"/>
            <w:r w:rsidRPr="00C03123">
              <w:rPr>
                <w:rFonts w:ascii="Cambria" w:eastAsia="Calibri" w:hAnsi="Cambria"/>
                <w:sz w:val="20"/>
              </w:rPr>
              <w:t>Suchościeralna</w:t>
            </w:r>
            <w:proofErr w:type="spellEnd"/>
            <w:r w:rsidRPr="00C03123">
              <w:rPr>
                <w:rFonts w:ascii="Cambria" w:eastAsia="Calibri" w:hAnsi="Cambria"/>
                <w:sz w:val="20"/>
              </w:rPr>
              <w:t>, lakierowana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Cambria" w:hAnsi="Cambria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Szerokość tablicy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</w:rPr>
            </w:pPr>
            <w:r w:rsidRPr="00C03123">
              <w:rPr>
                <w:rFonts w:ascii="Cambria" w:eastAsia="Calibri" w:hAnsi="Cambria" w:cs="Tahoma"/>
                <w:sz w:val="20"/>
                <w:szCs w:val="20"/>
              </w:rPr>
              <w:t>70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Wysokość tablicy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100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w zestawie ze stojakiem</w:t>
            </w:r>
          </w:p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lastRenderedPageBreak/>
              <w:t>- tablica wraz z półką na markery</w:t>
            </w:r>
          </w:p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produkt wraz z elementami potrzebnymi do montażu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2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Statyw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551"/>
        <w:gridCol w:w="2410"/>
        <w:gridCol w:w="2126"/>
        <w:gridCol w:w="1560"/>
        <w:gridCol w:w="2267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Statyw mikrofonowy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Waga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1,5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Wysokość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 xml:space="preserve">Możliwość regulacji wysokości </w:t>
            </w:r>
            <w:r w:rsidRPr="00C03123">
              <w:rPr>
                <w:rFonts w:ascii="Cambria" w:eastAsia="Calibri" w:hAnsi="Cambria"/>
                <w:sz w:val="20"/>
              </w:rPr>
              <w:br/>
              <w:t>Maksymalna wysokość – co najmniej 145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Długość ramienia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C03123">
              <w:rPr>
                <w:rFonts w:ascii="Cambria" w:eastAsia="Calibri" w:hAnsi="Cambria" w:cs="Tahoma"/>
                <w:sz w:val="20"/>
                <w:szCs w:val="20"/>
              </w:rPr>
              <w:t>min. 60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Kolor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C03123">
              <w:rPr>
                <w:rFonts w:ascii="Cambria" w:eastAsia="Calibri" w:hAnsi="Cambria" w:cs="Tahoma"/>
                <w:sz w:val="20"/>
                <w:szCs w:val="20"/>
              </w:rPr>
              <w:t>czarny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Cambria" w:hAnsi="Cambria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C03123">
              <w:rPr>
                <w:rFonts w:ascii="Cambria" w:eastAsia="Calibri" w:hAnsi="Cambria" w:cs="Tahoma"/>
                <w:sz w:val="20"/>
                <w:szCs w:val="20"/>
              </w:rPr>
              <w:t>- składana podstawa stojaka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produkt wraz z elementami potrzebnymi do montażu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21043A" w:rsidRPr="00C03123" w:rsidRDefault="0021043A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0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lastRenderedPageBreak/>
        <w:t>Niszczarka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551"/>
        <w:gridCol w:w="2410"/>
        <w:gridCol w:w="2126"/>
        <w:gridCol w:w="1560"/>
        <w:gridCol w:w="2267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Niszczarka do papieru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 cięcia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Ścinki konfetti lub paski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Pojemność kosza na ścinki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14 litrów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funkcja cofania zaciętych dokumentów</w:t>
            </w:r>
          </w:p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jednoczesne niszczenie minimum 4 kartek formatu A4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0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Głośniki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410"/>
        <w:gridCol w:w="2409"/>
        <w:gridCol w:w="2127"/>
        <w:gridCol w:w="1559"/>
        <w:gridCol w:w="2409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lastRenderedPageBreak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Liczba zestawów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zestawów)</w:t>
            </w:r>
          </w:p>
        </w:tc>
      </w:tr>
      <w:tr w:rsidR="005E05EF" w:rsidRPr="00C03123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lastRenderedPageBreak/>
              <w:t>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Głośniki z możliwością podłączenia do komputera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E05EF" w:rsidRPr="00C03123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 xml:space="preserve">Typ zestawu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Głośniki stereofoniczne 2.0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E05EF" w:rsidRPr="00C03123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Moc głośników RMS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2 [W]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E05EF" w:rsidRPr="00556C24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556C24" w:rsidRDefault="005E05EF" w:rsidP="00556C2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głośniki z regulacją głośności</w:t>
            </w:r>
          </w:p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 xml:space="preserve">- zestaw musi zawierać okablowanie potrzebne do uruchomienia oraz podłączenia do komputera </w:t>
            </w:r>
          </w:p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sprzęt musi posiadać technologie ekranowania magnetycznego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Default="00C03123" w:rsidP="00556C24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815441" w:rsidRPr="00556C24" w:rsidRDefault="00815441" w:rsidP="00556C24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556C24" w:rsidRDefault="00C03123" w:rsidP="00556C24">
      <w:pPr>
        <w:pStyle w:val="Akapitzlist"/>
        <w:numPr>
          <w:ilvl w:val="1"/>
          <w:numId w:val="40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556C24">
        <w:rPr>
          <w:rFonts w:ascii="Cambria" w:eastAsia="Calibri" w:hAnsi="Cambria"/>
          <w:b/>
          <w:sz w:val="20"/>
        </w:rPr>
        <w:t>Zasilacz zabezpieczający komputer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410"/>
        <w:gridCol w:w="2409"/>
        <w:gridCol w:w="2127"/>
        <w:gridCol w:w="1559"/>
        <w:gridCol w:w="2409"/>
      </w:tblGrid>
      <w:tr w:rsidR="00C03123" w:rsidRPr="00556C24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556C24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556C24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556C24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556C24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556C2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556C2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 xml:space="preserve">Zasilacz UPS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Moc wyjściowa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300 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Napięcie wejściowe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190 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lastRenderedPageBreak/>
              <w:t>Czas podtrzymania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4 minuty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Dodatkowe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funkcja zimnego startu</w:t>
            </w:r>
          </w:p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ilość gniazd wyjściowych min. 2 szt.</w:t>
            </w:r>
          </w:p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automatyczny restart po przywróceniu zasilania sieciowego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556C24" w:rsidRDefault="00C03123" w:rsidP="00556C24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  <w:r w:rsidRPr="00556C24">
        <w:rPr>
          <w:rFonts w:ascii="Cambria" w:eastAsia="Calibri" w:hAnsi="Cambria"/>
          <w:b/>
          <w:sz w:val="20"/>
          <w:szCs w:val="20"/>
        </w:rPr>
        <w:t>Adres dostawy: Zespół Szkół Ogólnokształcących nr 1</w:t>
      </w:r>
      <w:r w:rsidRPr="00556C24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556C24">
        <w:rPr>
          <w:rFonts w:ascii="Cambria" w:eastAsia="Calibri" w:hAnsi="Cambria"/>
          <w:b/>
          <w:sz w:val="20"/>
          <w:szCs w:val="20"/>
        </w:rPr>
        <w:t>, ul. Dygasińskiego14, 84-300 Lębork</w:t>
      </w:r>
    </w:p>
    <w:p w:rsidR="00C03123" w:rsidRPr="00556C24" w:rsidRDefault="00C03123" w:rsidP="00556C24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tbl>
      <w:tblPr>
        <w:tblStyle w:val="Tabela-Siatka"/>
        <w:tblW w:w="7611" w:type="dxa"/>
        <w:jc w:val="center"/>
        <w:tblLook w:val="04A0"/>
      </w:tblPr>
      <w:tblGrid>
        <w:gridCol w:w="7611"/>
      </w:tblGrid>
      <w:tr w:rsidR="00C03123" w:rsidRPr="00556C24" w:rsidTr="00ED2074">
        <w:trPr>
          <w:jc w:val="center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556C24" w:rsidP="00556C24">
            <w:pPr>
              <w:suppressAutoHyphens/>
              <w:ind w:right="87"/>
              <w:jc w:val="center"/>
              <w:rPr>
                <w:rFonts w:asciiTheme="majorHAnsi" w:eastAsia="Calibri" w:hAnsiTheme="majorHAnsi" w:cs="Arial"/>
                <w:b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lang w:eastAsia="ar-SA"/>
              </w:rPr>
              <w:t>RAZEM POZYCJA 3</w:t>
            </w:r>
            <w:r w:rsidR="00C03123" w:rsidRPr="00556C24">
              <w:rPr>
                <w:rFonts w:asciiTheme="majorHAnsi" w:eastAsia="Calibri" w:hAnsiTheme="majorHAnsi" w:cs="Arial"/>
                <w:b/>
                <w:lang w:eastAsia="ar-SA"/>
              </w:rPr>
              <w:t xml:space="preserve"> (suma od litery a do f)</w:t>
            </w:r>
          </w:p>
          <w:p w:rsidR="00C03123" w:rsidRPr="00556C24" w:rsidRDefault="00C03123" w:rsidP="00556C24">
            <w:pPr>
              <w:suppressAutoHyphens/>
              <w:ind w:right="87"/>
              <w:jc w:val="center"/>
              <w:rPr>
                <w:rFonts w:asciiTheme="majorHAnsi" w:eastAsia="Calibri" w:hAnsiTheme="majorHAnsi" w:cs="Arial"/>
                <w:b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lang w:eastAsia="ar-SA"/>
              </w:rPr>
              <w:t>Łączna wartość brutto pozycji</w:t>
            </w:r>
          </w:p>
        </w:tc>
      </w:tr>
      <w:tr w:rsidR="00C03123" w:rsidRPr="00556C24" w:rsidTr="00ED2074">
        <w:trPr>
          <w:trHeight w:val="617"/>
          <w:jc w:val="center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556C24" w:rsidRDefault="00C03123" w:rsidP="00556C24">
            <w:pPr>
              <w:rPr>
                <w:rFonts w:asciiTheme="majorHAnsi" w:eastAsia="Calibri" w:hAnsiTheme="majorHAnsi"/>
                <w:b/>
                <w:lang w:eastAsia="en-US"/>
              </w:rPr>
            </w:pPr>
          </w:p>
        </w:tc>
      </w:tr>
    </w:tbl>
    <w:p w:rsidR="00C03123" w:rsidRPr="00556C24" w:rsidRDefault="00C03123" w:rsidP="00556C24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</w:rPr>
      </w:pPr>
    </w:p>
    <w:p w:rsidR="00C03123" w:rsidRPr="00556C24" w:rsidRDefault="00C03123" w:rsidP="00556C24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</w:rPr>
      </w:pPr>
    </w:p>
    <w:p w:rsidR="00556C24" w:rsidRPr="00556C24" w:rsidRDefault="00556C24" w:rsidP="00556C24">
      <w:pPr>
        <w:spacing w:after="0" w:line="240" w:lineRule="auto"/>
        <w:rPr>
          <w:rFonts w:ascii="Cambria" w:eastAsia="Calibri" w:hAnsi="Cambria"/>
          <w:b/>
          <w:sz w:val="20"/>
        </w:rPr>
      </w:pPr>
      <w:r w:rsidRPr="00556C24">
        <w:rPr>
          <w:rFonts w:asciiTheme="majorHAnsi" w:hAnsiTheme="majorHAnsi"/>
          <w:b/>
          <w:sz w:val="20"/>
          <w:szCs w:val="20"/>
        </w:rPr>
        <w:t>4. Flipchart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410"/>
        <w:gridCol w:w="2409"/>
        <w:gridCol w:w="2127"/>
        <w:gridCol w:w="1559"/>
        <w:gridCol w:w="2550"/>
      </w:tblGrid>
      <w:tr w:rsidR="00556C24" w:rsidRPr="00556C24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556C24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556C24" w:rsidRPr="00556C24" w:rsidRDefault="00556C24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556C24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556C24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556C24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7</w:t>
            </w:r>
          </w:p>
          <w:p w:rsidR="00556C24" w:rsidRPr="00556C24" w:rsidRDefault="00556C24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556C24" w:rsidRPr="00556C24" w:rsidRDefault="00556C24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556C2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Tablica typu flipchart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Rodzaj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Tablica magnetyczna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Powierzchnia tablicy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</w:rPr>
            </w:pPr>
            <w:proofErr w:type="spellStart"/>
            <w:r w:rsidRPr="00556C24">
              <w:rPr>
                <w:rFonts w:ascii="Cambria" w:eastAsia="Calibri" w:hAnsi="Cambria"/>
                <w:sz w:val="20"/>
              </w:rPr>
              <w:t>Suchościeralna</w:t>
            </w:r>
            <w:proofErr w:type="spellEnd"/>
            <w:r w:rsidRPr="00556C24">
              <w:rPr>
                <w:rFonts w:ascii="Cambria" w:eastAsia="Calibri" w:hAnsi="Cambria"/>
                <w:sz w:val="20"/>
              </w:rPr>
              <w:t>, lakierowana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Cambria" w:hAnsi="Cambria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Szerokość tablicy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</w:rPr>
            </w:pPr>
            <w:r w:rsidRPr="00556C24">
              <w:rPr>
                <w:rFonts w:ascii="Cambria" w:eastAsia="Calibri" w:hAnsi="Cambria" w:cs="Tahoma"/>
                <w:sz w:val="20"/>
                <w:szCs w:val="20"/>
              </w:rPr>
              <w:t>70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lastRenderedPageBreak/>
              <w:t>Wysokość tablicy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100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w zestawie ze stojakiem</w:t>
            </w:r>
          </w:p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tablica wraz z półką na markery</w:t>
            </w:r>
          </w:p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produkt wraz z elementami potrzebnymi do montażu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556C24" w:rsidRP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6C24">
        <w:rPr>
          <w:rFonts w:asciiTheme="majorHAnsi" w:hAnsiTheme="majorHAnsi"/>
          <w:b/>
          <w:sz w:val="20"/>
          <w:szCs w:val="20"/>
        </w:rPr>
        <w:t xml:space="preserve">Adres dostawy: </w:t>
      </w:r>
    </w:p>
    <w:p w:rsidR="00556C24" w:rsidRP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6C24">
        <w:rPr>
          <w:rFonts w:asciiTheme="majorHAnsi" w:hAnsiTheme="majorHAnsi"/>
          <w:b/>
          <w:sz w:val="20"/>
          <w:szCs w:val="20"/>
        </w:rPr>
        <w:t xml:space="preserve">-Zespół Szkół </w:t>
      </w:r>
      <w:r w:rsidRPr="00556C24">
        <w:rPr>
          <w:rFonts w:asciiTheme="majorHAnsi" w:eastAsia="Calibri" w:hAnsiTheme="majorHAnsi"/>
          <w:b/>
          <w:sz w:val="20"/>
          <w:szCs w:val="20"/>
          <w:lang w:eastAsia="ar-SA"/>
        </w:rPr>
        <w:t>Ogólnokształcących nr 2 w Lęborku</w:t>
      </w:r>
      <w:r w:rsidRPr="00556C24">
        <w:rPr>
          <w:rFonts w:asciiTheme="majorHAnsi" w:hAnsiTheme="majorHAnsi"/>
          <w:b/>
          <w:sz w:val="20"/>
          <w:szCs w:val="20"/>
        </w:rPr>
        <w:t>, ul. Marcinkowskiego 1, 84-300 Lębork – 1 szt.</w:t>
      </w:r>
    </w:p>
    <w:p w:rsid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6C24">
        <w:rPr>
          <w:rFonts w:asciiTheme="majorHAnsi" w:hAnsiTheme="majorHAnsi"/>
          <w:b/>
          <w:sz w:val="20"/>
          <w:szCs w:val="20"/>
        </w:rPr>
        <w:t xml:space="preserve">-Zespół Szkół </w:t>
      </w:r>
      <w:r w:rsidRPr="00556C24">
        <w:rPr>
          <w:rFonts w:asciiTheme="majorHAnsi" w:eastAsia="Calibri" w:hAnsiTheme="majorHAnsi"/>
          <w:b/>
          <w:sz w:val="20"/>
          <w:szCs w:val="20"/>
          <w:lang w:eastAsia="ar-SA"/>
        </w:rPr>
        <w:t>Gospodarki Żywnościowej i Agrobiznesu w Lęborku</w:t>
      </w:r>
      <w:r w:rsidRPr="00556C24">
        <w:rPr>
          <w:rFonts w:asciiTheme="majorHAnsi" w:hAnsiTheme="majorHAnsi"/>
          <w:b/>
          <w:sz w:val="20"/>
          <w:szCs w:val="20"/>
        </w:rPr>
        <w:t>, ul. Warszawska 17, 84-300 Lębork – 1 szt.</w:t>
      </w:r>
    </w:p>
    <w:p w:rsid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D53A9" w:rsidRPr="00C03123" w:rsidRDefault="00CD53A9" w:rsidP="00F20A6B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0593" w:rsidRPr="00556C24" w:rsidRDefault="00556C24" w:rsidP="00F20A6B">
      <w:pPr>
        <w:spacing w:after="0" w:line="240" w:lineRule="auto"/>
        <w:rPr>
          <w:rFonts w:ascii="Cambria" w:eastAsia="Calibri" w:hAnsi="Cambria"/>
          <w:b/>
          <w:sz w:val="20"/>
        </w:rPr>
      </w:pPr>
      <w:r w:rsidRPr="00556C24">
        <w:rPr>
          <w:rFonts w:ascii="Cambria" w:eastAsia="Calibri" w:hAnsi="Cambria"/>
          <w:b/>
          <w:sz w:val="20"/>
        </w:rPr>
        <w:t>5</w:t>
      </w:r>
      <w:r w:rsidR="00C00593" w:rsidRPr="00556C24">
        <w:rPr>
          <w:rFonts w:ascii="Cambria" w:eastAsia="Calibri" w:hAnsi="Cambria"/>
          <w:b/>
          <w:sz w:val="20"/>
        </w:rPr>
        <w:t>. Sztalugi malarskie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3"/>
        <w:gridCol w:w="2551"/>
        <w:gridCol w:w="2410"/>
        <w:gridCol w:w="2268"/>
        <w:gridCol w:w="1418"/>
        <w:gridCol w:w="2408"/>
      </w:tblGrid>
      <w:tr w:rsidR="00C00593" w:rsidRPr="00556C24" w:rsidTr="00E660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93765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556C24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0593" w:rsidRPr="00556C24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556C24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556C24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556C24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3</w:t>
            </w:r>
          </w:p>
          <w:p w:rsidR="00C00593" w:rsidRPr="00556C24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0593" w:rsidRPr="00556C24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556C2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00593" w:rsidRPr="00556C24" w:rsidTr="00E660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libri" w:eastAsia="Calibri" w:hAnsi="Calibri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Sztaluga malarska, studyjna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556C24" w:rsidTr="00E660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Wykonanie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Drewniana, składana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556C24" w:rsidTr="00E660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Wymiary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29172D" w:rsidP="00F20A6B">
            <w:pPr>
              <w:spacing w:after="0" w:line="240" w:lineRule="auto"/>
              <w:rPr>
                <w:rFonts w:ascii="Cambria" w:hAnsi="Cambria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 xml:space="preserve">wysokość sztalugi: </w:t>
            </w:r>
            <w:r w:rsidR="008E110D" w:rsidRPr="00556C24">
              <w:rPr>
                <w:rFonts w:ascii="Cambria" w:hAnsi="Cambria"/>
                <w:sz w:val="20"/>
                <w:szCs w:val="20"/>
              </w:rPr>
              <w:t>min. 170 cm</w:t>
            </w:r>
            <w:r w:rsidR="008E110D" w:rsidRPr="00556C24">
              <w:rPr>
                <w:rFonts w:ascii="Cambria" w:hAnsi="Cambria"/>
                <w:sz w:val="20"/>
                <w:szCs w:val="20"/>
              </w:rPr>
              <w:br/>
              <w:t>regulacja wysokości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0593" w:rsidRPr="00556C24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556C24">
        <w:rPr>
          <w:rFonts w:ascii="Cambria" w:hAnsi="Cambria"/>
          <w:b/>
          <w:sz w:val="20"/>
          <w:szCs w:val="20"/>
        </w:rPr>
        <w:t>Adres dostawy: S</w:t>
      </w:r>
      <w:r w:rsidRPr="00556C24">
        <w:rPr>
          <w:rFonts w:ascii="Cambria" w:hAnsi="Cambria"/>
          <w:b/>
          <w:sz w:val="20"/>
          <w:szCs w:val="20"/>
          <w:lang w:eastAsia="ar-SA"/>
        </w:rPr>
        <w:t>pecjalny Ośrodek Szkolno-Wychowawczy</w:t>
      </w:r>
      <w:r w:rsidRPr="00556C24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556C24">
        <w:rPr>
          <w:rFonts w:ascii="Cambria" w:hAnsi="Cambria"/>
          <w:b/>
          <w:sz w:val="20"/>
          <w:szCs w:val="20"/>
          <w:lang w:eastAsia="ar-SA"/>
        </w:rPr>
        <w:t>, ul. Reja 18, 84-300 Lębork</w:t>
      </w:r>
    </w:p>
    <w:p w:rsidR="00C57079" w:rsidRDefault="00C57079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810544" w:rsidRDefault="00810544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FE6A08" w:rsidRPr="00F148C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F148C9">
        <w:rPr>
          <w:rFonts w:asciiTheme="majorHAnsi" w:eastAsia="Calibri" w:hAnsiTheme="majorHAnsi" w:cs="Times New Roman"/>
          <w:szCs w:val="20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FE6A08" w:rsidRPr="00F148C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F148C9">
        <w:rPr>
          <w:rFonts w:asciiTheme="majorHAnsi" w:eastAsia="Calibri" w:hAnsiTheme="majorHAnsi" w:cs="Times New Roman"/>
          <w:szCs w:val="20"/>
        </w:rPr>
        <w:lastRenderedPageBreak/>
        <w:t>Oświadczamy, że jesteśmy związani niniejszą ofertą przez okres 30 dni od daty upływu terminu składania ofert.</w:t>
      </w:r>
    </w:p>
    <w:p w:rsidR="00FE6A08" w:rsidRPr="00F148C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F148C9">
        <w:rPr>
          <w:rFonts w:asciiTheme="majorHAnsi" w:eastAsia="Calibri" w:hAnsiTheme="majorHAnsi" w:cs="Times New Roman"/>
          <w:szCs w:val="20"/>
        </w:rPr>
        <w:t>Cena oferty wskazana powyżej zawiera wszelkie koszty związane z realizacją niniejszego zamówienia.</w:t>
      </w:r>
    </w:p>
    <w:p w:rsidR="00FE6A08" w:rsidRPr="00F148C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F148C9">
        <w:rPr>
          <w:rFonts w:asciiTheme="majorHAnsi" w:eastAsia="Calibri" w:hAnsiTheme="majorHAnsi" w:cs="Times New Roman"/>
          <w:szCs w:val="20"/>
        </w:rPr>
        <w:t>Zobowiązujemy się wykonać przedmiot zamówienia w deklarowanym w oświadczeniu terminie</w:t>
      </w:r>
      <w:r w:rsidRPr="00F148C9">
        <w:rPr>
          <w:rFonts w:asciiTheme="majorHAnsi" w:eastAsia="Calibri" w:hAnsiTheme="majorHAnsi" w:cs="Times New Roman"/>
          <w:szCs w:val="20"/>
          <w:lang w:eastAsia="ar-SA"/>
        </w:rPr>
        <w:t xml:space="preserve"> i w ilości zgodnej z SIWZ.</w:t>
      </w:r>
    </w:p>
    <w:p w:rsidR="00FE6A08" w:rsidRPr="00F148C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F148C9">
        <w:rPr>
          <w:rFonts w:asciiTheme="majorHAnsi" w:eastAsia="Calibri" w:hAnsiTheme="majorHAnsi" w:cs="Times New Roman"/>
          <w:szCs w:val="20"/>
        </w:rPr>
        <w:t xml:space="preserve">W przypadku udzielenia zamówienia zobowiązujemy się do zawarcia umowy, której wzór stanowi załącznik </w:t>
      </w:r>
      <w:r w:rsidRPr="00F148C9">
        <w:rPr>
          <w:rFonts w:asciiTheme="majorHAnsi" w:eastAsia="Calibri" w:hAnsiTheme="majorHAnsi" w:cs="Times New Roman"/>
          <w:b/>
          <w:szCs w:val="20"/>
        </w:rPr>
        <w:t>nr 5 do SIWZ</w:t>
      </w:r>
      <w:r w:rsidRPr="00F148C9">
        <w:rPr>
          <w:rFonts w:asciiTheme="majorHAnsi" w:eastAsia="Calibri" w:hAnsiTheme="majorHAnsi" w:cs="Times New Roman"/>
          <w:szCs w:val="20"/>
        </w:rPr>
        <w:t xml:space="preserve">, w miejscu </w:t>
      </w:r>
      <w:r w:rsidR="00C53635" w:rsidRPr="00F148C9">
        <w:rPr>
          <w:rFonts w:asciiTheme="majorHAnsi" w:eastAsia="Calibri" w:hAnsiTheme="majorHAnsi" w:cs="Times New Roman"/>
          <w:szCs w:val="20"/>
        </w:rPr>
        <w:br/>
      </w:r>
      <w:r w:rsidRPr="00F148C9">
        <w:rPr>
          <w:rFonts w:asciiTheme="majorHAnsi" w:eastAsia="Calibri" w:hAnsiTheme="majorHAnsi" w:cs="Times New Roman"/>
          <w:szCs w:val="20"/>
        </w:rPr>
        <w:t>i terminie określonym przez Zamawiającego.</w:t>
      </w:r>
    </w:p>
    <w:p w:rsidR="00FE6A08" w:rsidRPr="00F148C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F148C9">
        <w:rPr>
          <w:rFonts w:asciiTheme="majorHAnsi" w:eastAsia="Calibri" w:hAnsiTheme="majorHAnsi" w:cs="Times New Roman"/>
          <w:szCs w:val="20"/>
        </w:rPr>
        <w:t>Oświadczam, iż formularz ofertowy wraz z innymi wymaganymi dokumentami zostały podpisane przez osobę/ osoby właściwie umocowaną/umocowane.</w:t>
      </w:r>
    </w:p>
    <w:p w:rsidR="00FE6A08" w:rsidRPr="00F148C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148C9">
        <w:rPr>
          <w:rFonts w:asciiTheme="majorHAnsi" w:eastAsia="Calibri" w:hAnsiTheme="majorHAnsi" w:cs="Times New Roman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FE6A08" w:rsidRPr="00F148C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148C9">
        <w:rPr>
          <w:rFonts w:asciiTheme="majorHAnsi" w:eastAsia="Calibri" w:hAnsiTheme="majorHAnsi" w:cs="Times New Roman"/>
          <w:szCs w:val="20"/>
          <w:lang w:eastAsia="ar-SA"/>
        </w:rPr>
        <w:t xml:space="preserve">Oświadczamy, iż przewidujemy/nie przewidujemy* </w:t>
      </w:r>
      <w:r w:rsidR="008B1B79" w:rsidRPr="00F148C9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="008B1B79" w:rsidRPr="00F148C9">
        <w:rPr>
          <w:rFonts w:asciiTheme="majorHAnsi" w:eastAsia="Calibri" w:hAnsiTheme="majorHAnsi" w:cs="Times New Roman"/>
          <w:szCs w:val="20"/>
          <w:lang w:eastAsia="ar-SA"/>
        </w:rPr>
        <w:t xml:space="preserve"> </w:t>
      </w:r>
      <w:r w:rsidRPr="00F148C9">
        <w:rPr>
          <w:rFonts w:asciiTheme="majorHAnsi" w:eastAsia="Calibri" w:hAnsiTheme="majorHAnsi" w:cs="Times New Roman"/>
          <w:szCs w:val="20"/>
          <w:lang w:eastAsia="ar-SA"/>
        </w:rPr>
        <w:t>powierzenie podwykonawcom realizację zamówienia.</w:t>
      </w:r>
    </w:p>
    <w:p w:rsidR="008B1B79" w:rsidRPr="00F148C9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148C9">
        <w:rPr>
          <w:rFonts w:asciiTheme="majorHAnsi" w:eastAsia="Calibri" w:hAnsiTheme="majorHAnsi" w:cs="Times New Roman"/>
          <w:szCs w:val="20"/>
          <w:lang w:eastAsia="ar-SA"/>
        </w:rPr>
        <w:t>W przypadku, gdy część zamówienia zostanie powierzona podwykonawcom, wskazuję podwykonawców oraz zakres powierzonego zamówienia:</w:t>
      </w:r>
    </w:p>
    <w:p w:rsidR="008B1B79" w:rsidRPr="00F148C9" w:rsidRDefault="008B1B79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F148C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8B1B79" w:rsidRPr="00530E52" w:rsidRDefault="008B1B79" w:rsidP="008B1B79">
      <w:pPr>
        <w:pStyle w:val="Akapitzlist"/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530E52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530E52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530E52">
        <w:rPr>
          <w:rFonts w:asciiTheme="majorHAnsi" w:eastAsia="Calibri" w:hAnsiTheme="majorHAnsi" w:cs="Times New Roman"/>
          <w:szCs w:val="20"/>
          <w:lang w:eastAsia="ar-SA"/>
        </w:rPr>
        <w:t xml:space="preserve">Zgodnie z art. 91 ust. 3a ustawy - Prawo zamówień publicznych Wykonawca oświadcza, że wybór jego oferty będzie / nie będzie </w:t>
      </w:r>
      <w:r w:rsidRPr="00530E52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Pr="00530E52">
        <w:rPr>
          <w:rFonts w:asciiTheme="majorHAnsi" w:eastAsia="Calibri" w:hAnsiTheme="majorHAnsi" w:cs="Times New Roman"/>
          <w:szCs w:val="20"/>
          <w:lang w:eastAsia="ar-SA"/>
        </w:rPr>
        <w:t xml:space="preserve"> prowadził do powstania u Zamawiającego obowiązku podatkowego zgodnie z przepisami o podatku od towarów </w:t>
      </w:r>
      <w:r w:rsidR="00C53635" w:rsidRPr="00530E52">
        <w:rPr>
          <w:rFonts w:asciiTheme="majorHAnsi" w:eastAsia="Calibri" w:hAnsiTheme="majorHAnsi" w:cs="Times New Roman"/>
          <w:szCs w:val="20"/>
          <w:lang w:eastAsia="ar-SA"/>
        </w:rPr>
        <w:br/>
      </w:r>
      <w:r w:rsidRPr="00530E52">
        <w:rPr>
          <w:rFonts w:asciiTheme="majorHAnsi" w:eastAsia="Calibri" w:hAnsiTheme="majorHAnsi" w:cs="Times New Roman"/>
          <w:szCs w:val="20"/>
          <w:lang w:eastAsia="ar-SA"/>
        </w:rPr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FE6A08" w:rsidRPr="00530E52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530E52">
        <w:rPr>
          <w:rFonts w:asciiTheme="majorHAnsi" w:eastAsia="Calibri" w:hAnsiTheme="majorHAnsi" w:cs="Times New Roman"/>
          <w:szCs w:val="20"/>
          <w:lang w:eastAsia="ar-SA"/>
        </w:rPr>
        <w:t xml:space="preserve">W przypadku, gdy wybór oferty Wykonawcy będzie prowadzić do powstania u zamawiającego obowiązku podatkowego zgodnie </w:t>
      </w:r>
      <w:r w:rsidR="00C53635" w:rsidRPr="00530E52">
        <w:rPr>
          <w:rFonts w:asciiTheme="majorHAnsi" w:eastAsia="Calibri" w:hAnsiTheme="majorHAnsi" w:cs="Times New Roman"/>
          <w:szCs w:val="20"/>
          <w:lang w:eastAsia="ar-SA"/>
        </w:rPr>
        <w:br/>
      </w:r>
      <w:r w:rsidRPr="00530E52">
        <w:rPr>
          <w:rFonts w:asciiTheme="majorHAnsi" w:eastAsia="Calibri" w:hAnsiTheme="majorHAnsi" w:cs="Times New Roman"/>
          <w:szCs w:val="20"/>
          <w:lang w:eastAsia="ar-SA"/>
        </w:rPr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FE6A08" w:rsidRPr="00530E52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530E52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530E52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530E52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530E52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530E52">
        <w:rPr>
          <w:rFonts w:asciiTheme="majorHAnsi" w:eastAsia="Calibri" w:hAnsiTheme="majorHAnsi" w:cs="Times New Roman"/>
          <w:szCs w:val="20"/>
          <w:lang w:eastAsia="ar-SA"/>
        </w:rPr>
        <w:t>Punkt 11</w:t>
      </w:r>
      <w:r w:rsidR="00FE6A08" w:rsidRPr="00530E52">
        <w:rPr>
          <w:rFonts w:asciiTheme="majorHAnsi" w:eastAsia="Calibri" w:hAnsiTheme="majorHAnsi" w:cs="Times New Roman"/>
          <w:szCs w:val="20"/>
          <w:lang w:eastAsia="ar-SA"/>
        </w:rPr>
        <w:t xml:space="preserve"> wypełniają wyłącznie Wykonawcy, których wybór oferty prowadziłby u Zamawiającego do powstania obowiązku podatkowego zgodnie z przepisami o podatku od towarów i usług.</w:t>
      </w:r>
    </w:p>
    <w:p w:rsidR="00C57079" w:rsidRPr="00530E52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C57079" w:rsidRPr="00530E52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FE6A08" w:rsidRPr="008B1B79" w:rsidRDefault="00FE6A08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530E52">
        <w:rPr>
          <w:rFonts w:asciiTheme="majorHAnsi" w:eastAsia="Calibri" w:hAnsiTheme="majorHAnsi" w:cs="Times New Roman"/>
          <w:szCs w:val="20"/>
        </w:rPr>
        <w:t>Do formularza ofertowego składamy następujące załączniki:</w:t>
      </w:r>
    </w:p>
    <w:p w:rsidR="008B1B79" w:rsidRDefault="00E6606A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1 ………………………………………….</w:t>
      </w:r>
    </w:p>
    <w:p w:rsidR="00815441" w:rsidRDefault="00815441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>
        <w:rPr>
          <w:rFonts w:asciiTheme="majorHAnsi" w:eastAsia="Calibri" w:hAnsiTheme="majorHAnsi" w:cs="Times New Roman"/>
          <w:szCs w:val="20"/>
        </w:rPr>
        <w:t>2. …………………………………………</w:t>
      </w:r>
    </w:p>
    <w:p w:rsidR="00FE6A08" w:rsidRPr="008B1B79" w:rsidRDefault="00ED2074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  <w:r>
        <w:rPr>
          <w:rFonts w:asciiTheme="majorHAnsi" w:eastAsia="Calibri" w:hAnsiTheme="majorHAnsi" w:cs="Times New Roman"/>
          <w:szCs w:val="20"/>
        </w:rPr>
        <w:t xml:space="preserve">                                                           </w:t>
      </w:r>
      <w:r w:rsidR="00FE6A08" w:rsidRPr="008B1B79">
        <w:rPr>
          <w:rFonts w:asciiTheme="majorHAnsi" w:eastAsia="Calibri" w:hAnsiTheme="majorHAnsi" w:cs="Times New Roman"/>
          <w:szCs w:val="20"/>
        </w:rPr>
        <w:t xml:space="preserve">Podpisano: </w:t>
      </w:r>
    </w:p>
    <w:p w:rsidR="00FE6A08" w:rsidRPr="008B1B79" w:rsidRDefault="00FE6A08" w:rsidP="00F20A6B">
      <w:pPr>
        <w:spacing w:after="0" w:line="240" w:lineRule="auto"/>
        <w:ind w:left="2124"/>
        <w:jc w:val="center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  <w:t>..................................................................................................................</w:t>
      </w:r>
    </w:p>
    <w:p w:rsidR="00815441" w:rsidRDefault="00FE6A08" w:rsidP="00810544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="00ED2074">
        <w:rPr>
          <w:rFonts w:asciiTheme="majorHAnsi" w:eastAsia="Calibri" w:hAnsiTheme="majorHAnsi" w:cs="Times New Roman"/>
          <w:szCs w:val="20"/>
        </w:rPr>
        <w:t xml:space="preserve">                                                                              </w:t>
      </w:r>
      <w:r w:rsidRPr="008B1B79">
        <w:rPr>
          <w:rFonts w:asciiTheme="majorHAnsi" w:eastAsia="Calibri" w:hAnsiTheme="majorHAnsi" w:cs="Times New Roman"/>
          <w:szCs w:val="20"/>
        </w:rPr>
        <w:t>(podpis upoważnionego przedstawiciela Wykonawcy)</w:t>
      </w:r>
    </w:p>
    <w:p w:rsidR="00810544" w:rsidRPr="00810544" w:rsidRDefault="00810544" w:rsidP="00810544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</w:p>
    <w:p w:rsidR="00073971" w:rsidRPr="00F339A5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F339A5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Poniższe informacje wymagane wyłącznie do celów staty</w:t>
      </w:r>
      <w:r w:rsidR="00F01D9C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stycznych, wymaganych przez BZP </w:t>
      </w:r>
      <w:r w:rsidR="00F01D9C" w:rsidRPr="00F01D9C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1A6EA6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F339A5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p w:rsidR="00E10240" w:rsidRPr="00F339A5" w:rsidRDefault="00E10240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3783"/>
        <w:gridCol w:w="3545"/>
        <w:gridCol w:w="3809"/>
        <w:gridCol w:w="2404"/>
      </w:tblGrid>
      <w:tr w:rsidR="00F339A5" w:rsidRPr="00F339A5" w:rsidTr="00FE6A08">
        <w:trPr>
          <w:trHeight w:val="1984"/>
        </w:trPr>
        <w:tc>
          <w:tcPr>
            <w:tcW w:w="3783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</w:t>
            </w: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acza 2 000 000 </w:t>
            </w: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</w:t>
            </w:r>
            <w:r w:rsidR="003C2963">
              <w:rPr>
                <w:rFonts w:asciiTheme="majorHAnsi" w:eastAsia="Calibri" w:hAnsiTheme="majorHAnsi"/>
                <w:color w:val="000000" w:themeColor="text1"/>
                <w:sz w:val="18"/>
              </w:rPr>
              <w:t>ra</w:t>
            </w: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cza 10 000 000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</w:t>
            </w: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rstwami i które zatrudnia mniej </w:t>
            </w: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niż 250 osób i którego roczny obrót nie przekracza 50 000 000 euro</w:t>
            </w:r>
          </w:p>
          <w:p w:rsidR="00F339A5" w:rsidRPr="00F339A5" w:rsidRDefault="00F339A5" w:rsidP="008B1B79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RPr="00F339A5" w:rsidTr="00F339A5">
        <w:trPr>
          <w:trHeight w:val="799"/>
        </w:trPr>
        <w:tc>
          <w:tcPr>
            <w:tcW w:w="3783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F339A5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/>
      </w:tblPr>
      <w:tblGrid>
        <w:gridCol w:w="2235"/>
        <w:gridCol w:w="2126"/>
        <w:gridCol w:w="9247"/>
      </w:tblGrid>
      <w:tr w:rsidR="00F339A5" w:rsidTr="004919DC">
        <w:tc>
          <w:tcPr>
            <w:tcW w:w="4361" w:type="dxa"/>
            <w:gridSpan w:val="2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F339A5" w:rsidTr="004919DC">
        <w:trPr>
          <w:trHeight w:val="440"/>
        </w:trPr>
        <w:tc>
          <w:tcPr>
            <w:tcW w:w="2235" w:type="dxa"/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Tr="004919DC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A3628B" w:rsidRDefault="00073971" w:rsidP="0021043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sectPr w:rsidR="00073971" w:rsidRPr="00A3628B" w:rsidSect="00106AFB">
      <w:headerReference w:type="default" r:id="rId7"/>
      <w:footerReference w:type="default" r:id="rId8"/>
      <w:pgSz w:w="16838" w:h="11906" w:orient="landscape"/>
      <w:pgMar w:top="1560" w:right="1529" w:bottom="1417" w:left="1134" w:header="8" w:footer="1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73C" w:rsidRDefault="00EF473C" w:rsidP="002A5538">
      <w:pPr>
        <w:spacing w:after="0" w:line="240" w:lineRule="auto"/>
      </w:pPr>
      <w:r>
        <w:separator/>
      </w:r>
    </w:p>
  </w:endnote>
  <w:endnote w:type="continuationSeparator" w:id="0">
    <w:p w:rsidR="00EF473C" w:rsidRDefault="00EF473C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B6" w:rsidRDefault="003237B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73C" w:rsidRDefault="00EF473C" w:rsidP="002A5538">
      <w:pPr>
        <w:spacing w:after="0" w:line="240" w:lineRule="auto"/>
      </w:pPr>
      <w:r>
        <w:separator/>
      </w:r>
    </w:p>
  </w:footnote>
  <w:footnote w:type="continuationSeparator" w:id="0">
    <w:p w:rsidR="00EF473C" w:rsidRDefault="00EF473C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B6" w:rsidRDefault="003237B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2038350</wp:posOffset>
          </wp:positionH>
          <wp:positionV relativeFrom="page">
            <wp:posOffset>180975</wp:posOffset>
          </wp:positionV>
          <wp:extent cx="6819900" cy="695325"/>
          <wp:effectExtent l="19050" t="0" r="0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383" cy="7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005AE1"/>
    <w:multiLevelType w:val="hybridMultilevel"/>
    <w:tmpl w:val="B496557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52B27"/>
    <w:multiLevelType w:val="hybridMultilevel"/>
    <w:tmpl w:val="7CCAE0C0"/>
    <w:lvl w:ilvl="0" w:tplc="D21AC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22A7E"/>
    <w:multiLevelType w:val="hybridMultilevel"/>
    <w:tmpl w:val="EE32774A"/>
    <w:lvl w:ilvl="0" w:tplc="DB4A3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34430C"/>
    <w:multiLevelType w:val="hybridMultilevel"/>
    <w:tmpl w:val="D3527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C1087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F634C"/>
    <w:multiLevelType w:val="multilevel"/>
    <w:tmpl w:val="390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D3B1C"/>
    <w:multiLevelType w:val="multilevel"/>
    <w:tmpl w:val="390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1067F"/>
    <w:multiLevelType w:val="hybridMultilevel"/>
    <w:tmpl w:val="FA868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17214"/>
    <w:multiLevelType w:val="hybridMultilevel"/>
    <w:tmpl w:val="565676A8"/>
    <w:lvl w:ilvl="0" w:tplc="D4CC0C9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059B8"/>
    <w:multiLevelType w:val="hybridMultilevel"/>
    <w:tmpl w:val="98C429E4"/>
    <w:lvl w:ilvl="0" w:tplc="A6F825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E80CB9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7517D2"/>
    <w:multiLevelType w:val="multilevel"/>
    <w:tmpl w:val="0008AC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518DF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637FA"/>
    <w:multiLevelType w:val="hybridMultilevel"/>
    <w:tmpl w:val="3AA06BDE"/>
    <w:lvl w:ilvl="0" w:tplc="051A1D44">
      <w:start w:val="1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F74DE"/>
    <w:multiLevelType w:val="hybridMultilevel"/>
    <w:tmpl w:val="8AC65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45341"/>
    <w:multiLevelType w:val="hybridMultilevel"/>
    <w:tmpl w:val="141E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4F66330A"/>
    <w:multiLevelType w:val="hybridMultilevel"/>
    <w:tmpl w:val="7C8A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276CE"/>
    <w:multiLevelType w:val="hybridMultilevel"/>
    <w:tmpl w:val="36106604"/>
    <w:lvl w:ilvl="0" w:tplc="93A6C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C0C82"/>
    <w:multiLevelType w:val="hybridMultilevel"/>
    <w:tmpl w:val="C340107A"/>
    <w:lvl w:ilvl="0" w:tplc="01DE0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7628F"/>
    <w:multiLevelType w:val="hybridMultilevel"/>
    <w:tmpl w:val="BD60A814"/>
    <w:lvl w:ilvl="0" w:tplc="B00A0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56CD2C35"/>
    <w:multiLevelType w:val="hybridMultilevel"/>
    <w:tmpl w:val="4308F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70FDC"/>
    <w:multiLevelType w:val="hybridMultilevel"/>
    <w:tmpl w:val="5380CE00"/>
    <w:lvl w:ilvl="0" w:tplc="4A3E9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E4F9F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4F7EFA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77CAF"/>
    <w:multiLevelType w:val="multilevel"/>
    <w:tmpl w:val="4DD443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9"/>
  </w:num>
  <w:num w:numId="4">
    <w:abstractNumId w:val="40"/>
  </w:num>
  <w:num w:numId="5">
    <w:abstractNumId w:val="19"/>
  </w:num>
  <w:num w:numId="6">
    <w:abstractNumId w:val="15"/>
  </w:num>
  <w:num w:numId="7">
    <w:abstractNumId w:val="22"/>
  </w:num>
  <w:num w:numId="8">
    <w:abstractNumId w:val="37"/>
  </w:num>
  <w:num w:numId="9">
    <w:abstractNumId w:val="32"/>
  </w:num>
  <w:num w:numId="10">
    <w:abstractNumId w:val="11"/>
  </w:num>
  <w:num w:numId="11">
    <w:abstractNumId w:val="30"/>
  </w:num>
  <w:num w:numId="12">
    <w:abstractNumId w:val="26"/>
  </w:num>
  <w:num w:numId="13">
    <w:abstractNumId w:val="24"/>
  </w:num>
  <w:num w:numId="14">
    <w:abstractNumId w:val="7"/>
  </w:num>
  <w:num w:numId="15">
    <w:abstractNumId w:val="17"/>
  </w:num>
  <w:num w:numId="16">
    <w:abstractNumId w:val="12"/>
  </w:num>
  <w:num w:numId="17">
    <w:abstractNumId w:val="34"/>
  </w:num>
  <w:num w:numId="18">
    <w:abstractNumId w:val="38"/>
  </w:num>
  <w:num w:numId="19">
    <w:abstractNumId w:val="14"/>
  </w:num>
  <w:num w:numId="20">
    <w:abstractNumId w:val="5"/>
  </w:num>
  <w:num w:numId="21">
    <w:abstractNumId w:val="27"/>
  </w:num>
  <w:num w:numId="22">
    <w:abstractNumId w:val="18"/>
  </w:num>
  <w:num w:numId="23">
    <w:abstractNumId w:val="42"/>
  </w:num>
  <w:num w:numId="24">
    <w:abstractNumId w:val="35"/>
  </w:num>
  <w:num w:numId="25">
    <w:abstractNumId w:val="25"/>
  </w:num>
  <w:num w:numId="26">
    <w:abstractNumId w:val="1"/>
  </w:num>
  <w:num w:numId="27">
    <w:abstractNumId w:val="16"/>
  </w:num>
  <w:num w:numId="28">
    <w:abstractNumId w:val="29"/>
  </w:num>
  <w:num w:numId="29">
    <w:abstractNumId w:val="3"/>
  </w:num>
  <w:num w:numId="30">
    <w:abstractNumId w:val="6"/>
  </w:num>
  <w:num w:numId="31">
    <w:abstractNumId w:val="41"/>
  </w:num>
  <w:num w:numId="32">
    <w:abstractNumId w:val="36"/>
  </w:num>
  <w:num w:numId="33">
    <w:abstractNumId w:val="13"/>
  </w:num>
  <w:num w:numId="34">
    <w:abstractNumId w:val="9"/>
  </w:num>
  <w:num w:numId="35">
    <w:abstractNumId w:val="31"/>
  </w:num>
  <w:num w:numId="36">
    <w:abstractNumId w:val="10"/>
  </w:num>
  <w:num w:numId="37">
    <w:abstractNumId w:val="2"/>
  </w:num>
  <w:num w:numId="38">
    <w:abstractNumId w:val="28"/>
  </w:num>
  <w:num w:numId="39">
    <w:abstractNumId w:val="33"/>
  </w:num>
  <w:num w:numId="40">
    <w:abstractNumId w:val="6"/>
  </w:num>
  <w:num w:numId="41">
    <w:abstractNumId w:val="21"/>
  </w:num>
  <w:num w:numId="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A5538"/>
    <w:rsid w:val="00007BC9"/>
    <w:rsid w:val="000107F1"/>
    <w:rsid w:val="000177B8"/>
    <w:rsid w:val="000202E5"/>
    <w:rsid w:val="00033C4E"/>
    <w:rsid w:val="0004529A"/>
    <w:rsid w:val="00047BD2"/>
    <w:rsid w:val="0005456D"/>
    <w:rsid w:val="0006527C"/>
    <w:rsid w:val="000705B4"/>
    <w:rsid w:val="000712B1"/>
    <w:rsid w:val="00071BCF"/>
    <w:rsid w:val="00073971"/>
    <w:rsid w:val="00084A6C"/>
    <w:rsid w:val="000B2D20"/>
    <w:rsid w:val="000B46BA"/>
    <w:rsid w:val="000B5DB5"/>
    <w:rsid w:val="000D26C8"/>
    <w:rsid w:val="000D64D3"/>
    <w:rsid w:val="00106AFB"/>
    <w:rsid w:val="00106F9A"/>
    <w:rsid w:val="00110160"/>
    <w:rsid w:val="00115713"/>
    <w:rsid w:val="00143399"/>
    <w:rsid w:val="00147315"/>
    <w:rsid w:val="00156EED"/>
    <w:rsid w:val="00160402"/>
    <w:rsid w:val="00166FBF"/>
    <w:rsid w:val="0017145C"/>
    <w:rsid w:val="00172075"/>
    <w:rsid w:val="001A6EA6"/>
    <w:rsid w:val="001B344C"/>
    <w:rsid w:val="001D0C04"/>
    <w:rsid w:val="001D0C89"/>
    <w:rsid w:val="001D25AE"/>
    <w:rsid w:val="001F33FC"/>
    <w:rsid w:val="00202C25"/>
    <w:rsid w:val="00205537"/>
    <w:rsid w:val="0021043A"/>
    <w:rsid w:val="00212880"/>
    <w:rsid w:val="002156A0"/>
    <w:rsid w:val="002408A2"/>
    <w:rsid w:val="00253787"/>
    <w:rsid w:val="0026484F"/>
    <w:rsid w:val="00277121"/>
    <w:rsid w:val="00290E4C"/>
    <w:rsid w:val="0029172D"/>
    <w:rsid w:val="0029679D"/>
    <w:rsid w:val="002A5538"/>
    <w:rsid w:val="002A67E3"/>
    <w:rsid w:val="002B32EE"/>
    <w:rsid w:val="002B7DCF"/>
    <w:rsid w:val="002C5D85"/>
    <w:rsid w:val="002E145B"/>
    <w:rsid w:val="002E490A"/>
    <w:rsid w:val="002E5B0C"/>
    <w:rsid w:val="002F3842"/>
    <w:rsid w:val="002F6DAB"/>
    <w:rsid w:val="002F6DAE"/>
    <w:rsid w:val="002F7EDE"/>
    <w:rsid w:val="00314392"/>
    <w:rsid w:val="00315F23"/>
    <w:rsid w:val="003205FF"/>
    <w:rsid w:val="003237B6"/>
    <w:rsid w:val="003330CE"/>
    <w:rsid w:val="00350EED"/>
    <w:rsid w:val="00356768"/>
    <w:rsid w:val="00371009"/>
    <w:rsid w:val="003823AE"/>
    <w:rsid w:val="00397B95"/>
    <w:rsid w:val="003A24EB"/>
    <w:rsid w:val="003A4285"/>
    <w:rsid w:val="003A5F56"/>
    <w:rsid w:val="003A60DE"/>
    <w:rsid w:val="003B5CA5"/>
    <w:rsid w:val="003C2963"/>
    <w:rsid w:val="003C4BC0"/>
    <w:rsid w:val="003C702C"/>
    <w:rsid w:val="003E1261"/>
    <w:rsid w:val="003E3C88"/>
    <w:rsid w:val="00412797"/>
    <w:rsid w:val="00413087"/>
    <w:rsid w:val="0041634D"/>
    <w:rsid w:val="004323B5"/>
    <w:rsid w:val="0044312E"/>
    <w:rsid w:val="00444B8D"/>
    <w:rsid w:val="004701C3"/>
    <w:rsid w:val="00471CC6"/>
    <w:rsid w:val="00471D8F"/>
    <w:rsid w:val="00481D05"/>
    <w:rsid w:val="00487FED"/>
    <w:rsid w:val="004919DC"/>
    <w:rsid w:val="00493F79"/>
    <w:rsid w:val="00496E4A"/>
    <w:rsid w:val="004C0107"/>
    <w:rsid w:val="004C195E"/>
    <w:rsid w:val="004D7EAC"/>
    <w:rsid w:val="004F2E3B"/>
    <w:rsid w:val="004F45F7"/>
    <w:rsid w:val="00507678"/>
    <w:rsid w:val="00516F2F"/>
    <w:rsid w:val="005227A5"/>
    <w:rsid w:val="00530E52"/>
    <w:rsid w:val="00556C24"/>
    <w:rsid w:val="00562D5C"/>
    <w:rsid w:val="005653D9"/>
    <w:rsid w:val="00565A58"/>
    <w:rsid w:val="00566A58"/>
    <w:rsid w:val="005716D6"/>
    <w:rsid w:val="0057404E"/>
    <w:rsid w:val="00596B83"/>
    <w:rsid w:val="005C2C37"/>
    <w:rsid w:val="005D3F51"/>
    <w:rsid w:val="005E02C7"/>
    <w:rsid w:val="005E05EF"/>
    <w:rsid w:val="005F4B31"/>
    <w:rsid w:val="00621EAF"/>
    <w:rsid w:val="00627906"/>
    <w:rsid w:val="006422CB"/>
    <w:rsid w:val="00672774"/>
    <w:rsid w:val="006B6857"/>
    <w:rsid w:val="006C685A"/>
    <w:rsid w:val="006D0207"/>
    <w:rsid w:val="006F0991"/>
    <w:rsid w:val="006F1ADE"/>
    <w:rsid w:val="006F4D15"/>
    <w:rsid w:val="00700FE2"/>
    <w:rsid w:val="00701DB5"/>
    <w:rsid w:val="0070264E"/>
    <w:rsid w:val="00705AAE"/>
    <w:rsid w:val="00713A1F"/>
    <w:rsid w:val="0071696C"/>
    <w:rsid w:val="007210A9"/>
    <w:rsid w:val="00735036"/>
    <w:rsid w:val="00757673"/>
    <w:rsid w:val="0076754A"/>
    <w:rsid w:val="0076769B"/>
    <w:rsid w:val="00780A66"/>
    <w:rsid w:val="007825EB"/>
    <w:rsid w:val="007A172A"/>
    <w:rsid w:val="007B19C6"/>
    <w:rsid w:val="007B61DD"/>
    <w:rsid w:val="007C3592"/>
    <w:rsid w:val="007C394E"/>
    <w:rsid w:val="007C6E6A"/>
    <w:rsid w:val="007C75E8"/>
    <w:rsid w:val="007D12D1"/>
    <w:rsid w:val="007E50EF"/>
    <w:rsid w:val="007F279B"/>
    <w:rsid w:val="007F73EC"/>
    <w:rsid w:val="00801EFE"/>
    <w:rsid w:val="00810544"/>
    <w:rsid w:val="00815441"/>
    <w:rsid w:val="00825DB9"/>
    <w:rsid w:val="00837BD8"/>
    <w:rsid w:val="00846B14"/>
    <w:rsid w:val="008626C0"/>
    <w:rsid w:val="00872E2F"/>
    <w:rsid w:val="00874887"/>
    <w:rsid w:val="008A242C"/>
    <w:rsid w:val="008A2F98"/>
    <w:rsid w:val="008B1B79"/>
    <w:rsid w:val="008C13C9"/>
    <w:rsid w:val="008E110D"/>
    <w:rsid w:val="008E43D8"/>
    <w:rsid w:val="008F2E99"/>
    <w:rsid w:val="008F736B"/>
    <w:rsid w:val="0090537F"/>
    <w:rsid w:val="00912F20"/>
    <w:rsid w:val="0092076E"/>
    <w:rsid w:val="00921935"/>
    <w:rsid w:val="00976AB3"/>
    <w:rsid w:val="00976F0D"/>
    <w:rsid w:val="00982DA0"/>
    <w:rsid w:val="00994095"/>
    <w:rsid w:val="0099566E"/>
    <w:rsid w:val="009A1A49"/>
    <w:rsid w:val="009A3505"/>
    <w:rsid w:val="009B1A1F"/>
    <w:rsid w:val="009C3D53"/>
    <w:rsid w:val="009C42CE"/>
    <w:rsid w:val="009E320E"/>
    <w:rsid w:val="009E6BD8"/>
    <w:rsid w:val="009F484F"/>
    <w:rsid w:val="00A028EA"/>
    <w:rsid w:val="00A05CA9"/>
    <w:rsid w:val="00A05DB8"/>
    <w:rsid w:val="00A10168"/>
    <w:rsid w:val="00A223BD"/>
    <w:rsid w:val="00A3628B"/>
    <w:rsid w:val="00A37600"/>
    <w:rsid w:val="00A376AD"/>
    <w:rsid w:val="00A8605A"/>
    <w:rsid w:val="00A86FA4"/>
    <w:rsid w:val="00A94702"/>
    <w:rsid w:val="00AB1D9D"/>
    <w:rsid w:val="00AB5E23"/>
    <w:rsid w:val="00AC13E4"/>
    <w:rsid w:val="00AD0966"/>
    <w:rsid w:val="00AD5F58"/>
    <w:rsid w:val="00AE079D"/>
    <w:rsid w:val="00AE4797"/>
    <w:rsid w:val="00AF428B"/>
    <w:rsid w:val="00AF5FB8"/>
    <w:rsid w:val="00AF6038"/>
    <w:rsid w:val="00B028F1"/>
    <w:rsid w:val="00B0471B"/>
    <w:rsid w:val="00B52B0A"/>
    <w:rsid w:val="00B668B0"/>
    <w:rsid w:val="00B66E33"/>
    <w:rsid w:val="00B81914"/>
    <w:rsid w:val="00B90250"/>
    <w:rsid w:val="00B920DF"/>
    <w:rsid w:val="00B9454F"/>
    <w:rsid w:val="00B96886"/>
    <w:rsid w:val="00BB06F1"/>
    <w:rsid w:val="00BB6C99"/>
    <w:rsid w:val="00BC254C"/>
    <w:rsid w:val="00BC4E4A"/>
    <w:rsid w:val="00BD7D79"/>
    <w:rsid w:val="00BF2D44"/>
    <w:rsid w:val="00BF3DBE"/>
    <w:rsid w:val="00BF579B"/>
    <w:rsid w:val="00C00593"/>
    <w:rsid w:val="00C02A50"/>
    <w:rsid w:val="00C03123"/>
    <w:rsid w:val="00C43FC8"/>
    <w:rsid w:val="00C51B83"/>
    <w:rsid w:val="00C53635"/>
    <w:rsid w:val="00C57079"/>
    <w:rsid w:val="00C57D95"/>
    <w:rsid w:val="00C7329C"/>
    <w:rsid w:val="00C93765"/>
    <w:rsid w:val="00CA2746"/>
    <w:rsid w:val="00CB2320"/>
    <w:rsid w:val="00CD53A9"/>
    <w:rsid w:val="00CD77E0"/>
    <w:rsid w:val="00CE1E52"/>
    <w:rsid w:val="00CF2C8D"/>
    <w:rsid w:val="00CF3B4D"/>
    <w:rsid w:val="00D0388A"/>
    <w:rsid w:val="00D1034B"/>
    <w:rsid w:val="00D146F5"/>
    <w:rsid w:val="00D32050"/>
    <w:rsid w:val="00D45F3A"/>
    <w:rsid w:val="00D522C8"/>
    <w:rsid w:val="00D57779"/>
    <w:rsid w:val="00D714DB"/>
    <w:rsid w:val="00D73968"/>
    <w:rsid w:val="00D76B1B"/>
    <w:rsid w:val="00D915CB"/>
    <w:rsid w:val="00D95BFE"/>
    <w:rsid w:val="00DB385C"/>
    <w:rsid w:val="00DC7C6B"/>
    <w:rsid w:val="00DE70C9"/>
    <w:rsid w:val="00DF65A0"/>
    <w:rsid w:val="00DF7DC0"/>
    <w:rsid w:val="00E03DD7"/>
    <w:rsid w:val="00E10240"/>
    <w:rsid w:val="00E1635B"/>
    <w:rsid w:val="00E2395C"/>
    <w:rsid w:val="00E257A4"/>
    <w:rsid w:val="00E35A21"/>
    <w:rsid w:val="00E46A82"/>
    <w:rsid w:val="00E56AFD"/>
    <w:rsid w:val="00E6606A"/>
    <w:rsid w:val="00E66336"/>
    <w:rsid w:val="00E7058D"/>
    <w:rsid w:val="00E71BDD"/>
    <w:rsid w:val="00E7253A"/>
    <w:rsid w:val="00E93E08"/>
    <w:rsid w:val="00E959D7"/>
    <w:rsid w:val="00E96539"/>
    <w:rsid w:val="00EB4144"/>
    <w:rsid w:val="00EC61DF"/>
    <w:rsid w:val="00ED2074"/>
    <w:rsid w:val="00ED3869"/>
    <w:rsid w:val="00EE2790"/>
    <w:rsid w:val="00EE571D"/>
    <w:rsid w:val="00EE674E"/>
    <w:rsid w:val="00EF473C"/>
    <w:rsid w:val="00EF6EF8"/>
    <w:rsid w:val="00F01D9C"/>
    <w:rsid w:val="00F020E2"/>
    <w:rsid w:val="00F0363D"/>
    <w:rsid w:val="00F148C9"/>
    <w:rsid w:val="00F20A6B"/>
    <w:rsid w:val="00F253B9"/>
    <w:rsid w:val="00F339A5"/>
    <w:rsid w:val="00F40E19"/>
    <w:rsid w:val="00F41AD8"/>
    <w:rsid w:val="00F41FCB"/>
    <w:rsid w:val="00F676C2"/>
    <w:rsid w:val="00F7133E"/>
    <w:rsid w:val="00F90A7E"/>
    <w:rsid w:val="00F92ACA"/>
    <w:rsid w:val="00FA159F"/>
    <w:rsid w:val="00FD06E8"/>
    <w:rsid w:val="00FD28B4"/>
    <w:rsid w:val="00FE5FB1"/>
    <w:rsid w:val="00FE649E"/>
    <w:rsid w:val="00FE6803"/>
    <w:rsid w:val="00F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A82"/>
  </w:style>
  <w:style w:type="paragraph" w:styleId="Nagwek3">
    <w:name w:val="heading 3"/>
    <w:basedOn w:val="Normalny"/>
    <w:link w:val="Nagwek3Znak"/>
    <w:uiPriority w:val="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2A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">
    <w:name w:val="Zawartość tabeli"/>
    <w:basedOn w:val="Normalny"/>
    <w:rsid w:val="00F92AC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rsid w:val="00F92AC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F92ACA"/>
  </w:style>
  <w:style w:type="character" w:styleId="Uwydatnienie">
    <w:name w:val="Emphasis"/>
    <w:basedOn w:val="Domylnaczcionkaakapitu"/>
    <w:uiPriority w:val="20"/>
    <w:qFormat/>
    <w:rsid w:val="00F92A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F92ACA"/>
  </w:style>
  <w:style w:type="paragraph" w:styleId="Tekstprzypisukocowego">
    <w:name w:val="endnote text"/>
    <w:basedOn w:val="Normalny"/>
    <w:link w:val="TekstprzypisukocowegoZnak"/>
    <w:semiHidden/>
    <w:unhideWhenUsed/>
    <w:rsid w:val="00F92A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92A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92ACA"/>
  </w:style>
  <w:style w:type="paragraph" w:styleId="NormalnyWeb">
    <w:name w:val="Normal (Web)"/>
    <w:basedOn w:val="Normalny"/>
    <w:uiPriority w:val="99"/>
    <w:unhideWhenUsed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92ACA"/>
  </w:style>
  <w:style w:type="paragraph" w:customStyle="1" w:styleId="Standard">
    <w:name w:val="Standard"/>
    <w:rsid w:val="00F92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F92ACA"/>
  </w:style>
  <w:style w:type="paragraph" w:customStyle="1" w:styleId="bezodstpw">
    <w:name w:val="bezodstpw"/>
    <w:basedOn w:val="Normalny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15</Pages>
  <Words>2646</Words>
  <Characters>15879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M-J</cp:lastModifiedBy>
  <cp:revision>73</cp:revision>
  <cp:lastPrinted>2017-08-08T07:17:00Z</cp:lastPrinted>
  <dcterms:created xsi:type="dcterms:W3CDTF">2017-06-07T12:46:00Z</dcterms:created>
  <dcterms:modified xsi:type="dcterms:W3CDTF">2017-10-26T09:32:00Z</dcterms:modified>
</cp:coreProperties>
</file>