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5B3F1F" w:rsidRPr="003F78E4" w:rsidRDefault="007959F5" w:rsidP="009F3CD4">
      <w:pPr>
        <w:tabs>
          <w:tab w:val="left" w:pos="0"/>
        </w:tabs>
        <w:rPr>
          <w:snapToGrid w:val="0"/>
        </w:rPr>
      </w:pPr>
      <w:r>
        <w:rPr>
          <w:b/>
          <w:i/>
          <w:szCs w:val="24"/>
        </w:rPr>
        <w:t>W</w:t>
      </w:r>
      <w:r w:rsidR="005B3F1F" w:rsidRPr="00A47B18">
        <w:rPr>
          <w:b/>
          <w:i/>
          <w:szCs w:val="24"/>
        </w:rPr>
        <w:t xml:space="preserve">ykonanie </w:t>
      </w:r>
      <w:r w:rsidR="005B3F1F" w:rsidRPr="00A47B18">
        <w:rPr>
          <w:i/>
          <w:szCs w:val="24"/>
        </w:rPr>
        <w:t>robót budowlanych</w:t>
      </w:r>
      <w:r w:rsidR="005B3F1F" w:rsidRPr="00A47B18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dla zadania </w:t>
      </w:r>
      <w:r w:rsidR="005B3F1F" w:rsidRPr="00A47B18">
        <w:rPr>
          <w:i/>
          <w:szCs w:val="24"/>
        </w:rPr>
        <w:t xml:space="preserve">pn.: </w:t>
      </w:r>
      <w:bookmarkStart w:id="0" w:name="_Hlk535921045"/>
      <w:r w:rsidR="00FB35A7" w:rsidRPr="00FB35A7">
        <w:rPr>
          <w:b/>
          <w:sz w:val="22"/>
          <w:szCs w:val="22"/>
        </w:rPr>
        <w:t>„</w:t>
      </w:r>
      <w:bookmarkStart w:id="1" w:name="_Hlk4402606"/>
      <w:bookmarkEnd w:id="0"/>
      <w:r w:rsidRPr="007959F5">
        <w:rPr>
          <w:rFonts w:eastAsia="Calibri"/>
          <w:b/>
          <w:i/>
          <w:szCs w:val="24"/>
          <w:lang w:eastAsia="en-US"/>
        </w:rPr>
        <w:t>Budowa Otwartej Strefy Aktywności (OSA) EDYCJA 2019 przy Powiatowym Centrum Edukacyjnym</w:t>
      </w:r>
      <w:bookmarkEnd w:id="1"/>
      <w:r w:rsidRPr="007959F5">
        <w:rPr>
          <w:rFonts w:eastAsia="Calibri"/>
          <w:b/>
          <w:i/>
          <w:szCs w:val="24"/>
          <w:lang w:eastAsia="en-US"/>
        </w:rPr>
        <w:t>, ul. Pionierów 16, 84-300</w:t>
      </w:r>
      <w:r w:rsidR="009F3CD4">
        <w:rPr>
          <w:rFonts w:eastAsia="Calibri"/>
          <w:b/>
          <w:i/>
          <w:szCs w:val="24"/>
          <w:lang w:eastAsia="en-US"/>
        </w:rPr>
        <w:t xml:space="preserve"> Lębork w wariancie podstawowym</w:t>
      </w:r>
    </w:p>
    <w:p w:rsidR="00B87431" w:rsidRPr="001A3415" w:rsidRDefault="00B87431" w:rsidP="002E0795">
      <w:pPr>
        <w:autoSpaceDE w:val="0"/>
        <w:autoSpaceDN w:val="0"/>
        <w:adjustRightInd w:val="0"/>
        <w:rPr>
          <w:b/>
          <w:szCs w:val="24"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pacing w:after="0"/>
        <w:ind w:left="426" w:hanging="426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pacing w:after="0" w:line="276" w:lineRule="auto"/>
        <w:ind w:left="426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pacing w:after="0" w:line="276" w:lineRule="auto"/>
        <w:ind w:left="569" w:firstLine="282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A9630B" w:rsidRDefault="008034DA" w:rsidP="008034DA">
      <w:pPr>
        <w:ind w:left="426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lastRenderedPageBreak/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A9630B" w:rsidRDefault="008034DA" w:rsidP="008034DA">
      <w:pPr>
        <w:ind w:left="426"/>
        <w:rPr>
          <w:i/>
          <w:sz w:val="20"/>
          <w:szCs w:val="22"/>
        </w:rPr>
      </w:pPr>
      <w:r w:rsidRPr="00A9630B">
        <w:rPr>
          <w:i/>
          <w:sz w:val="20"/>
          <w:szCs w:val="22"/>
        </w:rPr>
        <w:t xml:space="preserve">W przypadku, gdy wybór niniejszej oferty prowadziłby do powstania u Zamawiającego obowiązku podatkowego zgodnie z przepisami o podatku od towarów i usług, Wykonawca składając ofertę cenową tj. cenę ofertową brutto rozumianą, jako wynagrodzenie </w:t>
      </w:r>
      <w:r w:rsidR="00B77BE9" w:rsidRPr="00A9630B">
        <w:rPr>
          <w:i/>
          <w:sz w:val="20"/>
          <w:szCs w:val="22"/>
        </w:rPr>
        <w:t>ryczałtowe</w:t>
      </w:r>
      <w:r w:rsidRPr="00A9630B">
        <w:rPr>
          <w:i/>
          <w:sz w:val="20"/>
          <w:szCs w:val="22"/>
        </w:rPr>
        <w:t xml:space="preserve"> wykonanych robót budowlanych), wskazuje jej wartość bez kwoty podatku.</w:t>
      </w:r>
    </w:p>
    <w:p w:rsidR="008034DA" w:rsidRPr="00A9630B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Cs w:val="22"/>
        </w:rPr>
      </w:pPr>
      <w:r w:rsidRPr="00A9630B">
        <w:rPr>
          <w:i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ind w:left="426" w:hanging="426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ind w:left="426" w:hanging="426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9F3CD4">
      <w:pPr>
        <w:ind w:hanging="426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9F3CD4">
      <w:pPr>
        <w:pStyle w:val="Tekstpodstawowy3"/>
        <w:numPr>
          <w:ilvl w:val="0"/>
          <w:numId w:val="8"/>
        </w:numPr>
        <w:spacing w:after="0"/>
        <w:ind w:left="0" w:hanging="357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9F3CD4">
      <w:pPr>
        <w:pStyle w:val="WW-Tekstpodstawowywcity2"/>
        <w:numPr>
          <w:ilvl w:val="0"/>
          <w:numId w:val="8"/>
        </w:numPr>
        <w:spacing w:after="0" w:line="240" w:lineRule="auto"/>
        <w:ind w:left="0" w:hanging="357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9F3CD4">
      <w:pPr>
        <w:pStyle w:val="WW-Tekstpodstawowywcity2"/>
        <w:numPr>
          <w:ilvl w:val="0"/>
          <w:numId w:val="8"/>
        </w:numPr>
        <w:spacing w:after="0" w:line="240" w:lineRule="auto"/>
        <w:ind w:left="0" w:hanging="357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9F3CD4">
      <w:pPr>
        <w:pStyle w:val="WW-Tekstpodstawowywcity2"/>
        <w:numPr>
          <w:ilvl w:val="0"/>
          <w:numId w:val="8"/>
        </w:numPr>
        <w:spacing w:after="0" w:line="240" w:lineRule="auto"/>
        <w:ind w:left="0" w:hanging="357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9F3CD4">
      <w:pPr>
        <w:pStyle w:val="WW-Tekstpodstawowywcity2"/>
        <w:numPr>
          <w:ilvl w:val="0"/>
          <w:numId w:val="8"/>
        </w:numPr>
        <w:spacing w:after="0" w:line="240" w:lineRule="auto"/>
        <w:ind w:left="0" w:hanging="357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>tekst jednolity Dz. U. z 201</w:t>
      </w:r>
      <w:r w:rsidR="00FB35A7">
        <w:rPr>
          <w:szCs w:val="24"/>
        </w:rPr>
        <w:t>8</w:t>
      </w:r>
      <w:r w:rsidR="00E75F7E" w:rsidRPr="008034DA">
        <w:rPr>
          <w:szCs w:val="24"/>
        </w:rPr>
        <w:t xml:space="preserve"> r. poz. </w:t>
      </w:r>
      <w:r w:rsidR="00FB35A7">
        <w:rPr>
          <w:szCs w:val="24"/>
        </w:rPr>
        <w:t>1986</w:t>
      </w:r>
      <w:r w:rsidR="00E75F7E" w:rsidRPr="008034DA">
        <w:rPr>
          <w:szCs w:val="24"/>
        </w:rPr>
        <w:t xml:space="preserve">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rPr>
          <w:rFonts w:ascii="Arial Narrow" w:hAnsi="Arial Narrow"/>
          <w:sz w:val="16"/>
          <w:szCs w:val="16"/>
        </w:rPr>
      </w:pPr>
      <w:bookmarkStart w:id="2" w:name="_GoBack"/>
      <w:bookmarkEnd w:id="2"/>
    </w:p>
    <w:p w:rsidR="00B87431" w:rsidRDefault="00D84CF3" w:rsidP="00B87431">
      <w:pPr>
        <w:spacing w:after="120" w:line="360" w:lineRule="auto"/>
        <w:ind w:left="426" w:hanging="426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9630B" w:rsidRPr="00A9630B" w:rsidRDefault="00B87431" w:rsidP="00A9630B">
      <w:pPr>
        <w:ind w:left="426" w:hanging="426"/>
      </w:pPr>
      <w:r>
        <w:t>7</w:t>
      </w:r>
      <w:r w:rsidR="000556F5" w:rsidRPr="00FB4F27">
        <w:t>.</w:t>
      </w:r>
      <w:r w:rsidR="000556F5" w:rsidRPr="00FB4F27">
        <w:tab/>
      </w:r>
      <w:r w:rsidR="00A9630B" w:rsidRPr="00A9630B">
        <w:t>Oświadczam, że wypełniłem obowiązki informacyjne przewidziane w art. 13 lub art. 14 RODO</w:t>
      </w:r>
      <w:r w:rsidR="00A9630B">
        <w:rPr>
          <w:rStyle w:val="Odwoanieprzypisudolnego"/>
        </w:rPr>
        <w:footnoteReference w:id="5"/>
      </w:r>
      <w:r w:rsidR="00A9630B" w:rsidRPr="00A9630B">
        <w:t xml:space="preserve"> wobec osób fizycznych, od których dane osobowe bezpośrednio lub pośrednio pozyskałem w celu ubiegania się o udzielenie zamówienia publicznego w niniejszym postępowaniu.*</w:t>
      </w:r>
    </w:p>
    <w:p w:rsidR="00A9630B" w:rsidRDefault="00A9630B" w:rsidP="000556F5">
      <w:pPr>
        <w:ind w:left="426" w:hanging="426"/>
      </w:pPr>
    </w:p>
    <w:p w:rsidR="000556F5" w:rsidRPr="00FB4F27" w:rsidRDefault="00A9630B" w:rsidP="000556F5">
      <w:pPr>
        <w:ind w:left="426" w:hanging="426"/>
      </w:pPr>
      <w:r>
        <w:t xml:space="preserve">8.   </w:t>
      </w:r>
      <w:r w:rsidR="000556F5" w:rsidRPr="00FB4F27">
        <w:t>Załącznikami do niniejszej oferty są:</w:t>
      </w:r>
    </w:p>
    <w:p w:rsidR="000556F5" w:rsidRPr="00FB4F27" w:rsidRDefault="000556F5" w:rsidP="000556F5">
      <w:pPr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Default="00CD517D" w:rsidP="000556F5">
      <w:pPr>
        <w:spacing w:line="360" w:lineRule="auto"/>
        <w:ind w:left="425"/>
        <w:rPr>
          <w:rFonts w:ascii="Arial Narrow" w:hAnsi="Arial Narrow"/>
        </w:rPr>
      </w:pPr>
    </w:p>
    <w:p w:rsidR="00A9630B" w:rsidRDefault="00A9630B" w:rsidP="000556F5">
      <w:pPr>
        <w:spacing w:line="360" w:lineRule="auto"/>
        <w:ind w:left="425"/>
        <w:rPr>
          <w:rFonts w:ascii="Arial Narrow" w:hAnsi="Arial Narrow"/>
        </w:rPr>
      </w:pPr>
    </w:p>
    <w:p w:rsidR="00A9630B" w:rsidRPr="00FB4F27" w:rsidRDefault="00A9630B" w:rsidP="000556F5">
      <w:pPr>
        <w:spacing w:line="360" w:lineRule="auto"/>
        <w:ind w:left="425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9F3CD4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DB" w:rsidRDefault="006338DB" w:rsidP="00544BA9">
      <w:r>
        <w:separator/>
      </w:r>
    </w:p>
  </w:endnote>
  <w:endnote w:type="continuationSeparator" w:id="0">
    <w:p w:rsidR="006338DB" w:rsidRDefault="006338DB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DB" w:rsidRDefault="006338DB" w:rsidP="00544BA9">
      <w:r>
        <w:separator/>
      </w:r>
    </w:p>
  </w:footnote>
  <w:footnote w:type="continuationSeparator" w:id="0">
    <w:p w:rsidR="006338DB" w:rsidRDefault="006338DB" w:rsidP="00544BA9">
      <w:r>
        <w:continuationSeparator/>
      </w:r>
    </w:p>
  </w:footnote>
  <w:footnote w:id="1">
    <w:p w:rsidR="008B3A47" w:rsidRPr="00A9630B" w:rsidRDefault="008B3A47" w:rsidP="008B3A47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A9630B">
        <w:rPr>
          <w:sz w:val="18"/>
          <w:szCs w:val="18"/>
        </w:rPr>
        <w:t xml:space="preserve"> niepotrzebne skreślić</w:t>
      </w:r>
    </w:p>
  </w:footnote>
  <w:footnote w:id="2">
    <w:p w:rsidR="008B3A47" w:rsidRPr="00A9630B" w:rsidRDefault="008B3A47" w:rsidP="00434E59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skreślić. 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Pr="00A9630B" w:rsidRDefault="00434E59" w:rsidP="00434E59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ab/>
        <w:t xml:space="preserve"> niepotrzebne skreślić</w:t>
      </w:r>
    </w:p>
  </w:footnote>
  <w:footnote w:id="4">
    <w:p w:rsidR="00434E59" w:rsidRPr="00A9630B" w:rsidRDefault="00434E59" w:rsidP="00434E59">
      <w:pPr>
        <w:pStyle w:val="gmail-msofootnotetext"/>
        <w:spacing w:before="0" w:beforeAutospacing="0" w:after="0" w:afterAutospacing="0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ab/>
        <w:t>niepotrzebne skreślić</w:t>
      </w:r>
      <w:r w:rsidR="00FD3871" w:rsidRPr="00A9630B">
        <w:rPr>
          <w:sz w:val="18"/>
          <w:szCs w:val="18"/>
        </w:rPr>
        <w:t xml:space="preserve"> i wskazać</w:t>
      </w:r>
      <w:r w:rsidRPr="00A9630B">
        <w:rPr>
          <w:sz w:val="18"/>
          <w:szCs w:val="18"/>
        </w:rPr>
        <w:t xml:space="preserve">, </w:t>
      </w:r>
      <w:r w:rsidRPr="00A9630B">
        <w:rPr>
          <w:b/>
          <w:sz w:val="18"/>
          <w:szCs w:val="18"/>
        </w:rPr>
        <w:t>Mikroprzedsiębiorstwo</w:t>
      </w:r>
      <w:r w:rsidRPr="00A9630B">
        <w:rPr>
          <w:sz w:val="18"/>
          <w:szCs w:val="18"/>
        </w:rPr>
        <w:t xml:space="preserve">: przedsiębiorstwo, które zatrudnia mniej niż 10 osób i którego roczny obrót lub roczna suma bilansowa nie przekracza 2 milionów EUR. </w:t>
      </w:r>
      <w:r w:rsidRPr="00A9630B">
        <w:rPr>
          <w:b/>
          <w:sz w:val="18"/>
          <w:szCs w:val="18"/>
        </w:rPr>
        <w:t>Małe przedsiębiorstwo</w:t>
      </w:r>
      <w:r w:rsidRPr="00A9630B">
        <w:rPr>
          <w:sz w:val="18"/>
          <w:szCs w:val="18"/>
        </w:rPr>
        <w:t>: przedsiębiorstwo, któr</w:t>
      </w:r>
      <w:r w:rsidR="00754592" w:rsidRPr="00A9630B">
        <w:rPr>
          <w:sz w:val="18"/>
          <w:szCs w:val="18"/>
        </w:rPr>
        <w:t>e zatrudnia mniej niż 50 osób i </w:t>
      </w:r>
      <w:r w:rsidRPr="00A9630B">
        <w:rPr>
          <w:sz w:val="18"/>
          <w:szCs w:val="18"/>
        </w:rPr>
        <w:t xml:space="preserve">którego roczny obrót lub roczna suma bilansowa nie przekracza 10 milionów EUR. </w:t>
      </w:r>
      <w:r w:rsidRPr="00A9630B">
        <w:rPr>
          <w:b/>
          <w:sz w:val="18"/>
          <w:szCs w:val="18"/>
        </w:rPr>
        <w:t>Średnie przedsiębiorstwo</w:t>
      </w:r>
      <w:r w:rsidRPr="00A9630B">
        <w:rPr>
          <w:sz w:val="18"/>
          <w:szCs w:val="18"/>
        </w:rPr>
        <w:t>: przedsiębiorstwo, które nie jest mikroprzedsiębiorstwem ani małym przedsiębiorstwem</w:t>
      </w:r>
      <w:r w:rsidRPr="00A9630B">
        <w:rPr>
          <w:b/>
          <w:bCs/>
          <w:sz w:val="18"/>
          <w:szCs w:val="18"/>
        </w:rPr>
        <w:t xml:space="preserve"> i które </w:t>
      </w:r>
      <w:r w:rsidRPr="00A9630B">
        <w:rPr>
          <w:sz w:val="18"/>
          <w:szCs w:val="18"/>
        </w:rPr>
        <w:t>zatrudnia mniej niż 250 osób i którego</w:t>
      </w:r>
      <w:r w:rsidRPr="00A9630B">
        <w:rPr>
          <w:b/>
          <w:bCs/>
          <w:sz w:val="18"/>
          <w:szCs w:val="18"/>
        </w:rPr>
        <w:t xml:space="preserve"> </w:t>
      </w:r>
      <w:r w:rsidRPr="00A9630B">
        <w:rPr>
          <w:sz w:val="18"/>
          <w:szCs w:val="18"/>
        </w:rPr>
        <w:t>roczny obrót nie przekracza 50 milionów EUR lub roczna suma bilansowa nie przekracza 43 milionów EUR.</w:t>
      </w:r>
    </w:p>
  </w:footnote>
  <w:footnote w:id="5">
    <w:p w:rsidR="00A9630B" w:rsidRDefault="00A9630B" w:rsidP="00A9630B">
      <w:pPr>
        <w:pStyle w:val="Tekstprzypisudolnego"/>
        <w:ind w:left="284" w:hanging="284"/>
        <w:rPr>
          <w:sz w:val="18"/>
          <w:szCs w:val="18"/>
        </w:rPr>
      </w:pPr>
      <w:r w:rsidRPr="00A9630B">
        <w:rPr>
          <w:rStyle w:val="Odwoanieprzypisudolnego"/>
          <w:sz w:val="18"/>
          <w:szCs w:val="18"/>
        </w:rPr>
        <w:footnoteRef/>
      </w:r>
      <w:r w:rsidRPr="00A9630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A9630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 xml:space="preserve"> </w:t>
      </w:r>
      <w:r w:rsidRPr="00A9630B">
        <w:rPr>
          <w:sz w:val="18"/>
          <w:szCs w:val="18"/>
        </w:rPr>
        <w:t>fizycznych w związku z przetwarzaniem danych osobowych i w sprawie swobodnego przepływu takich danych oraz uchylenia dyrektywy 95/46/WE (ogólne rozporządzenie o ochronie danych) (Dz. Urz. UE L 119 z 04.05.2016, str. 1).</w:t>
      </w:r>
    </w:p>
    <w:p w:rsidR="00A9630B" w:rsidRPr="00A9630B" w:rsidRDefault="00A9630B" w:rsidP="00A9630B">
      <w:pPr>
        <w:spacing w:line="276" w:lineRule="auto"/>
        <w:ind w:left="284" w:hanging="284"/>
        <w:rPr>
          <w:rFonts w:eastAsia="Calibri"/>
          <w:sz w:val="18"/>
          <w:szCs w:val="18"/>
        </w:rPr>
      </w:pPr>
      <w:r w:rsidRPr="00A9630B">
        <w:rPr>
          <w:rFonts w:ascii="Arial" w:eastAsia="Calibri" w:hAnsi="Arial" w:cs="Arial"/>
          <w:color w:val="000000"/>
          <w:sz w:val="16"/>
          <w:szCs w:val="16"/>
        </w:rPr>
        <w:t xml:space="preserve">*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  </w:t>
      </w:r>
      <w:r w:rsidRPr="00A9630B">
        <w:rPr>
          <w:rFonts w:eastAsia="Calibri"/>
          <w:color w:val="000000"/>
          <w:sz w:val="18"/>
          <w:szCs w:val="18"/>
        </w:rPr>
        <w:t xml:space="preserve">W przypadku gdy wykonawca </w:t>
      </w:r>
      <w:r w:rsidRPr="00A9630B">
        <w:rPr>
          <w:rFonts w:eastAsia="Calibri"/>
          <w:sz w:val="18"/>
          <w:szCs w:val="18"/>
        </w:rPr>
        <w:t>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9630B" w:rsidRPr="00A9630B" w:rsidRDefault="00A9630B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1F8E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338DB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59F5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CD4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476D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30B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3940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5A7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pacing w:line="360" w:lineRule="auto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pacing w:before="120" w:after="120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pacing w:line="360" w:lineRule="auto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pacing w:before="120" w:after="120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EF86-D3BD-40F4-8D38-07009C40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14</cp:revision>
  <cp:lastPrinted>2016-08-08T12:08:00Z</cp:lastPrinted>
  <dcterms:created xsi:type="dcterms:W3CDTF">2018-10-02T08:07:00Z</dcterms:created>
  <dcterms:modified xsi:type="dcterms:W3CDTF">2019-09-05T08:08:00Z</dcterms:modified>
</cp:coreProperties>
</file>