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380" w:rsidRDefault="00CF0380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Referat Programów Pomocowych (PO)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i/>
          <w:sz w:val="20"/>
          <w:szCs w:val="20"/>
        </w:rPr>
        <w:t>Załącznik nr 7</w:t>
      </w:r>
    </w:p>
    <w:p w:rsidR="00C1117A" w:rsidRDefault="002E32DB" w:rsidP="00C1117A">
      <w:pPr>
        <w:spacing w:after="0" w:line="240" w:lineRule="auto"/>
        <w:ind w:left="4820" w:hanging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PO.272.3.34</w:t>
      </w:r>
      <w:r w:rsidR="00C1117A">
        <w:rPr>
          <w:rFonts w:ascii="Times New Roman" w:hAnsi="Times New Roman"/>
          <w:b/>
          <w:sz w:val="20"/>
          <w:szCs w:val="20"/>
        </w:rPr>
        <w:t>.2017</w:t>
      </w:r>
      <w:r w:rsidR="00C1117A">
        <w:rPr>
          <w:rFonts w:ascii="Times New Roman" w:hAnsi="Times New Roman"/>
          <w:b/>
          <w:sz w:val="20"/>
          <w:szCs w:val="20"/>
        </w:rPr>
        <w:tab/>
      </w:r>
      <w:r w:rsidR="00C1117A">
        <w:rPr>
          <w:rFonts w:ascii="Times New Roman" w:hAnsi="Times New Roman"/>
          <w:b/>
          <w:sz w:val="20"/>
          <w:szCs w:val="20"/>
        </w:rPr>
        <w:tab/>
      </w:r>
      <w:r w:rsidR="00C1117A">
        <w:rPr>
          <w:rFonts w:ascii="Times New Roman" w:hAnsi="Times New Roman"/>
          <w:b/>
          <w:sz w:val="20"/>
          <w:szCs w:val="20"/>
        </w:rPr>
        <w:tab/>
      </w:r>
      <w:r w:rsidR="00C1117A">
        <w:rPr>
          <w:rFonts w:ascii="Times New Roman" w:hAnsi="Times New Roman"/>
          <w:b/>
          <w:sz w:val="20"/>
          <w:szCs w:val="20"/>
        </w:rPr>
        <w:tab/>
      </w:r>
      <w:r w:rsidR="00C1117A">
        <w:rPr>
          <w:rFonts w:ascii="Times New Roman" w:hAnsi="Times New Roman"/>
          <w:i/>
          <w:sz w:val="20"/>
          <w:szCs w:val="20"/>
        </w:rPr>
        <w:t>Do Regulaminu udzielania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Symbol wnioskodawcy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>zamówień publicznych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OGŁOSZENIE O ZAMÓWIENIU </w:t>
      </w:r>
      <w:r>
        <w:rPr>
          <w:rFonts w:ascii="Times New Roman" w:hAnsi="Times New Roman"/>
          <w:b/>
          <w:sz w:val="20"/>
          <w:szCs w:val="20"/>
        </w:rPr>
        <w:br/>
        <w:t xml:space="preserve">NA USŁUGI SPOŁECZNE I INNE SZCZEGÓLNE USŁUGI – PRZEPROWADZENIE </w:t>
      </w:r>
      <w:r>
        <w:rPr>
          <w:rFonts w:ascii="Times New Roman" w:hAnsi="Times New Roman"/>
          <w:b/>
          <w:sz w:val="20"/>
          <w:szCs w:val="20"/>
        </w:rPr>
        <w:br/>
        <w:t>„</w:t>
      </w:r>
      <w:r w:rsidR="00FC29DC">
        <w:rPr>
          <w:rFonts w:ascii="Times New Roman" w:hAnsi="Times New Roman"/>
          <w:b/>
          <w:sz w:val="20"/>
          <w:szCs w:val="20"/>
        </w:rPr>
        <w:t xml:space="preserve">Kurs </w:t>
      </w:r>
      <w:r>
        <w:rPr>
          <w:rFonts w:ascii="Times New Roman" w:hAnsi="Times New Roman"/>
          <w:b/>
          <w:sz w:val="20"/>
          <w:szCs w:val="20"/>
        </w:rPr>
        <w:t xml:space="preserve">CISCO Routing&amp;Switching” </w:t>
      </w:r>
      <w:r>
        <w:rPr>
          <w:rFonts w:ascii="Book Antiqua" w:hAnsi="Book Antiqua"/>
          <w:b/>
          <w:sz w:val="20"/>
          <w:szCs w:val="20"/>
        </w:rPr>
        <w:t>W RAMACH PROJEKTU „KOMPETENCJE ZAWODOWE INWESTYCJĄ W PRZYSZŁOŚĆ POWIATU LĘBORSKIEGO” współfinansowanego ze środków Unii Europejskiej w ramach Regionalnego Programu Operacyjnego Województwa Pomorskiego na lata 2014 – 2020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wartości poniżej 750 000 euro, do których zastosowanie mają przepisy art. 138o ustawy z dnia 29 stycznia 2004 r. Prawo zamówień publicznych.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ZAMAWIAJĄCY: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Nazwa, adres: </w:t>
      </w:r>
      <w:r>
        <w:rPr>
          <w:rFonts w:ascii="Times New Roman" w:hAnsi="Times New Roman"/>
          <w:sz w:val="20"/>
          <w:szCs w:val="20"/>
        </w:rPr>
        <w:t>Powiat Lęborski, ul. Czołgistów 5, 84-300 Lębork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Osoba do kontaktów</w:t>
      </w:r>
      <w:r>
        <w:rPr>
          <w:rFonts w:ascii="Times New Roman" w:hAnsi="Times New Roman"/>
          <w:sz w:val="20"/>
          <w:szCs w:val="20"/>
        </w:rPr>
        <w:t xml:space="preserve"> Martyna Podlewska-Formela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 xml:space="preserve">Nr </w:t>
      </w:r>
      <w:r>
        <w:rPr>
          <w:rFonts w:ascii="Times New Roman" w:hAnsi="Times New Roman"/>
          <w:b/>
          <w:sz w:val="18"/>
          <w:szCs w:val="18"/>
          <w:lang w:val="en-US"/>
        </w:rPr>
        <w:t>fax</w:t>
      </w:r>
      <w:r>
        <w:rPr>
          <w:rFonts w:ascii="Times New Roman" w:hAnsi="Times New Roman"/>
          <w:sz w:val="18"/>
          <w:szCs w:val="18"/>
          <w:lang w:val="en-US"/>
        </w:rPr>
        <w:t>:  59 8632 850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b/>
          <w:sz w:val="20"/>
          <w:szCs w:val="20"/>
          <w:lang w:val="en-US"/>
        </w:rPr>
        <w:t>e-mail:</w:t>
      </w:r>
      <w:r>
        <w:rPr>
          <w:rFonts w:ascii="Times New Roman" w:hAnsi="Times New Roman"/>
          <w:sz w:val="20"/>
          <w:szCs w:val="20"/>
          <w:lang w:val="en-US"/>
        </w:rPr>
        <w:t xml:space="preserve"> starostwo_lebork@poczta.onet.pl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adres strony internetowej BIP:</w:t>
      </w:r>
      <w:r>
        <w:rPr>
          <w:rFonts w:ascii="Times New Roman" w:hAnsi="Times New Roman"/>
          <w:sz w:val="20"/>
          <w:szCs w:val="20"/>
        </w:rPr>
        <w:t xml:space="preserve"> http://powiatleborski.bip.gov.pl/</w:t>
      </w:r>
    </w:p>
    <w:p w:rsidR="00C1117A" w:rsidRDefault="00C1117A" w:rsidP="00C1117A">
      <w:pPr>
        <w:spacing w:after="0" w:line="240" w:lineRule="auto"/>
        <w:contextualSpacing/>
        <w:jc w:val="center"/>
        <w:rPr>
          <w:rFonts w:ascii="Times New Roman" w:hAnsi="Times New Roman"/>
          <w:b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ZASADY PROWADZENIA POSTĘPOWANIA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zgodnie z art. 138o ustawy z dnia 29 stycznia 2004 r. Prawo zamówień publicznych, zwanej dalej ustawą, na zasadach określonych w niniejszym ogłoszeniu.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postępowania mają zastosowanie przepisy art. 138o ust. 2-4 ustawy, w pozostałym zakresie ustawy nie stosuje się.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Zasady prowadzenia postępowania reguluje niniejsze ogłoszenie.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Postępowanie prowadzone jest w języku polskim.</w:t>
      </w:r>
    </w:p>
    <w:p w:rsidR="00C1117A" w:rsidRDefault="00C1117A" w:rsidP="00C1117A">
      <w:pPr>
        <w:numPr>
          <w:ilvl w:val="0"/>
          <w:numId w:val="2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Oferty złożone po terminie nie będą rozpatrzone.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PRZEDMIOT ZAMÓWIENIA</w:t>
      </w:r>
    </w:p>
    <w:p w:rsidR="00C1117A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b/>
          <w:i/>
          <w:sz w:val="20"/>
          <w:szCs w:val="32"/>
          <w:u w:val="single"/>
        </w:rPr>
      </w:pPr>
      <w:r>
        <w:rPr>
          <w:rFonts w:ascii="Cambria" w:hAnsi="Cambria"/>
          <w:b/>
          <w:i/>
          <w:sz w:val="20"/>
          <w:szCs w:val="32"/>
          <w:u w:val="single"/>
        </w:rPr>
        <w:t xml:space="preserve">SZCZEGÓŁOWY OPIS ORAZ WIELKOŚĆ LUB ZAKRES ZAMÓWIENIA </w:t>
      </w:r>
    </w:p>
    <w:p w:rsidR="00C1117A" w:rsidRDefault="00C1117A" w:rsidP="00C1117A">
      <w:pPr>
        <w:spacing w:line="240" w:lineRule="auto"/>
        <w:jc w:val="both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Przedmiot zamówienia obejmuje przeprowadzenie </w:t>
      </w:r>
      <w:r w:rsidR="00FC29DC" w:rsidRPr="00FC29DC">
        <w:rPr>
          <w:rFonts w:ascii="Cambria" w:hAnsi="Cambria" w:cs="Tahoma"/>
          <w:sz w:val="20"/>
          <w:szCs w:val="20"/>
        </w:rPr>
        <w:t>„Kurs</w:t>
      </w:r>
      <w:r w:rsidR="00FC29DC">
        <w:rPr>
          <w:rFonts w:ascii="Cambria" w:hAnsi="Cambria" w:cs="Tahoma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CISCO Routing&amp;Switching " </w:t>
      </w:r>
      <w:r>
        <w:rPr>
          <w:rFonts w:ascii="Cambria" w:hAnsi="Cambria" w:cs="Tahoma"/>
          <w:sz w:val="20"/>
          <w:szCs w:val="20"/>
        </w:rPr>
        <w:t>(1 grupa) dla 8 uczniów projektu „Kompetencje zawodowe inwestycją w przyszłość powiatu lęborskiego” współfinansowanego ze środków Unii Europejskiej w ramach Europejskiego Funduszu Społecznego (Regionalny Program Operacyjny Województwa Pomorskiego na lata 2014 – 2020).</w:t>
      </w:r>
    </w:p>
    <w:p w:rsidR="00C1117A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Cel szkolenia</w:t>
      </w:r>
    </w:p>
    <w:p w:rsidR="00C1117A" w:rsidRPr="007159F9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Celem uczestnictwa uczniów w zajęciach jest </w:t>
      </w:r>
      <w:r w:rsidRPr="00C1117A">
        <w:rPr>
          <w:rFonts w:asciiTheme="majorHAnsi" w:hAnsiTheme="majorHAnsi" w:cs="Tahoma"/>
          <w:sz w:val="20"/>
          <w:szCs w:val="20"/>
        </w:rPr>
        <w:t>uzyskanie</w:t>
      </w:r>
      <w:r w:rsidRPr="00C1117A">
        <w:rPr>
          <w:rFonts w:asciiTheme="majorHAnsi" w:hAnsiTheme="majorHAnsi"/>
          <w:sz w:val="20"/>
          <w:szCs w:val="20"/>
        </w:rPr>
        <w:t xml:space="preserve"> umiejętności zabezpieczania sieci na poziomie urządzeń, protokołów oraz aplikacji sieciowych</w:t>
      </w:r>
      <w:r>
        <w:rPr>
          <w:rFonts w:asciiTheme="majorHAnsi" w:hAnsiTheme="majorHAnsi"/>
          <w:sz w:val="20"/>
          <w:szCs w:val="20"/>
        </w:rPr>
        <w:t>.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cs="Calibri"/>
          <w:color w:val="000000"/>
        </w:rPr>
      </w:pPr>
    </w:p>
    <w:p w:rsidR="00C1117A" w:rsidRDefault="00C1117A" w:rsidP="00C1117A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Adresaci</w:t>
      </w:r>
    </w:p>
    <w:p w:rsidR="00C1117A" w:rsidRDefault="00C1117A" w:rsidP="00C1117A">
      <w:pPr>
        <w:pStyle w:val="Tekstpodstawowywcity2"/>
        <w:tabs>
          <w:tab w:val="left" w:pos="0"/>
        </w:tabs>
        <w:spacing w:after="0" w:line="240" w:lineRule="auto"/>
        <w:ind w:left="0"/>
        <w:jc w:val="both"/>
        <w:rPr>
          <w:rFonts w:ascii="Cambria" w:hAnsi="Cambria" w:cs="Tahoma"/>
        </w:rPr>
      </w:pPr>
      <w:r>
        <w:rPr>
          <w:rFonts w:ascii="Cambria" w:hAnsi="Cambria" w:cs="Tahoma"/>
        </w:rPr>
        <w:t>Udział w zajęciach na terenie Lęborka mogą wziąć wyłącznie uczniowie</w:t>
      </w:r>
      <w:r>
        <w:rPr>
          <w:rFonts w:ascii="Times New Roman" w:hAnsi="Times New Roman"/>
        </w:rPr>
        <w:t>–  Zespołu Szkół Mechaniczno-Informatycznych im. Prof. Henryka Mierzejewskiego w Lęborku</w:t>
      </w:r>
      <w:r w:rsidRPr="00E3694F">
        <w:rPr>
          <w:rFonts w:ascii="Times New Roman" w:hAnsi="Times New Roman"/>
        </w:rPr>
        <w:t xml:space="preserve"> </w:t>
      </w:r>
      <w:r>
        <w:rPr>
          <w:rFonts w:ascii="Cambria" w:hAnsi="Cambria" w:cs="Cambria"/>
          <w:lang w:eastAsia="pl-PL"/>
        </w:rPr>
        <w:t xml:space="preserve">(szkoły ponadgimnazjalnej) </w:t>
      </w:r>
      <w:r>
        <w:rPr>
          <w:rFonts w:ascii="Cambria" w:hAnsi="Cambria" w:cs="Tahoma"/>
        </w:rPr>
        <w:t>biorący udział w zajęciach w ramach projektu „</w:t>
      </w:r>
      <w:r>
        <w:rPr>
          <w:rFonts w:ascii="Cambria" w:hAnsi="Cambria" w:cs="Tahoma"/>
          <w:i/>
        </w:rPr>
        <w:t>Kompetencje zawodowe inwestycją w przyszłość powiatu lęborskiego</w:t>
      </w:r>
      <w:r>
        <w:rPr>
          <w:rFonts w:ascii="Cambria" w:hAnsi="Cambria" w:cs="Tahoma"/>
        </w:rPr>
        <w:t>”. Uczniowie biorący udział w kursie to 8 osób kształcących się zawodowo w branży ICT i Elektronika (kierunki kształcenia:</w:t>
      </w:r>
      <w:r w:rsidR="00A6406E">
        <w:rPr>
          <w:rFonts w:ascii="Cambria" w:hAnsi="Cambria" w:cs="Tahoma"/>
        </w:rPr>
        <w:t xml:space="preserve"> technik informatyk, technik teleinformatyk, technik mechatronik, monter elektronik</w:t>
      </w:r>
      <w:r>
        <w:rPr>
          <w:rFonts w:ascii="Cambria" w:hAnsi="Cambria" w:cs="Tahoma"/>
        </w:rPr>
        <w:t>).</w:t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1117A" w:rsidRPr="00A6406E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Miejsce realizacji zajęć:</w:t>
      </w:r>
    </w:p>
    <w:p w:rsidR="00664537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A6406E">
        <w:rPr>
          <w:rFonts w:ascii="Cambria" w:hAnsi="Cambria" w:cs="Cambria"/>
          <w:sz w:val="20"/>
          <w:szCs w:val="20"/>
          <w:lang w:eastAsia="pl-PL"/>
        </w:rPr>
        <w:t>Sale</w:t>
      </w:r>
      <w:r w:rsidR="00A6406E">
        <w:rPr>
          <w:rFonts w:ascii="Times New Roman" w:hAnsi="Times New Roman"/>
          <w:sz w:val="20"/>
          <w:szCs w:val="20"/>
        </w:rPr>
        <w:t xml:space="preserve"> Zespołu Szkół Mechaniczno-Informatycznych im. Prof. Henryka Mierzejewskiego</w:t>
      </w:r>
      <w:r w:rsidRPr="00A6406E">
        <w:rPr>
          <w:rFonts w:ascii="Cambria" w:hAnsi="Cambria" w:cs="Cambria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sz w:val="20"/>
          <w:szCs w:val="20"/>
        </w:rPr>
        <w:t>w Lęborku</w:t>
      </w:r>
      <w:r>
        <w:rPr>
          <w:rFonts w:ascii="Cambria" w:hAnsi="Cambria"/>
          <w:sz w:val="20"/>
          <w:szCs w:val="20"/>
        </w:rPr>
        <w:t xml:space="preserve">, posiadające odpowiednią bazę dydaktyczną pod względem miejsca realizacji i wyposażenia niezbędnego do </w:t>
      </w:r>
    </w:p>
    <w:p w:rsidR="00664537" w:rsidRDefault="00664537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664537" w:rsidRDefault="00664537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przeprowadzenia zajęć. Sale będą udostępnione nieodpłatnie przez szkołę do prowadzenia zajęć jako wkład własny Powiatu Lęborskiego do projektu. </w:t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C1117A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Czas trwania:</w:t>
      </w:r>
    </w:p>
    <w:p w:rsidR="00C1117A" w:rsidRDefault="00C1117A" w:rsidP="00C1117A">
      <w:pPr>
        <w:tabs>
          <w:tab w:val="left" w:pos="426"/>
        </w:tabs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Czas trwani</w:t>
      </w:r>
      <w:r w:rsidR="00387CA4">
        <w:rPr>
          <w:rFonts w:ascii="Cambria" w:hAnsi="Cambria"/>
          <w:sz w:val="20"/>
          <w:szCs w:val="20"/>
        </w:rPr>
        <w:t>a szkolenia dla jednej grupy – 4</w:t>
      </w:r>
      <w:r>
        <w:rPr>
          <w:rFonts w:ascii="Cambria" w:hAnsi="Cambria"/>
          <w:sz w:val="20"/>
          <w:szCs w:val="20"/>
        </w:rPr>
        <w:t>0 godzin (łączna liczba godzin do przeprow</w:t>
      </w:r>
      <w:r w:rsidR="00387CA4">
        <w:rPr>
          <w:rFonts w:ascii="Cambria" w:hAnsi="Cambria"/>
          <w:sz w:val="20"/>
          <w:szCs w:val="20"/>
        </w:rPr>
        <w:t>adzenia w ramach zamówienia) – 4</w:t>
      </w:r>
      <w:r>
        <w:rPr>
          <w:rFonts w:ascii="Cambria" w:hAnsi="Cambria"/>
          <w:sz w:val="20"/>
          <w:szCs w:val="20"/>
        </w:rPr>
        <w:t>0 godzin.</w:t>
      </w:r>
      <w:r>
        <w:rPr>
          <w:rFonts w:ascii="Cambria" w:hAnsi="Cambria"/>
          <w:sz w:val="20"/>
          <w:szCs w:val="20"/>
        </w:rPr>
        <w:br/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Przez jedną godzinę zajęć rozumiemy jedną godzinę zegarową.</w:t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1117A" w:rsidRDefault="00C1117A" w:rsidP="00C1117A">
      <w:pPr>
        <w:pStyle w:val="Tekstpodstawowywcity2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Cambria" w:hAnsi="Cambria"/>
          <w:b/>
          <w:i/>
          <w:szCs w:val="32"/>
          <w:u w:val="single"/>
        </w:rPr>
      </w:pPr>
      <w:r>
        <w:rPr>
          <w:rFonts w:ascii="Cambria" w:hAnsi="Cambria"/>
          <w:b/>
          <w:i/>
          <w:szCs w:val="32"/>
          <w:u w:val="single"/>
        </w:rPr>
        <w:t>Liczba uczestników:</w:t>
      </w:r>
    </w:p>
    <w:p w:rsidR="00C1117A" w:rsidRDefault="00C1117A" w:rsidP="00C1117A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Łączna liczba uczestnikó</w:t>
      </w:r>
      <w:r w:rsidR="00387CA4">
        <w:rPr>
          <w:rFonts w:ascii="Cambria" w:hAnsi="Cambria"/>
          <w:sz w:val="20"/>
          <w:szCs w:val="20"/>
        </w:rPr>
        <w:t>w szkolenia/kursu – 8</w:t>
      </w:r>
      <w:r>
        <w:rPr>
          <w:rFonts w:ascii="Cambria" w:hAnsi="Cambria"/>
          <w:sz w:val="20"/>
          <w:szCs w:val="20"/>
        </w:rPr>
        <w:t xml:space="preserve"> osób.</w:t>
      </w:r>
    </w:p>
    <w:p w:rsidR="00C1117A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Cambria" w:hAnsi="Cambria"/>
          <w:color w:val="FF0000"/>
          <w:sz w:val="20"/>
          <w:szCs w:val="20"/>
          <w:shd w:val="clear" w:color="auto" w:fill="FFFFFF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WYMAGANIA DOTYCZĄCE REALIZACJI USŁUGI: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wykonawcy</w:t>
      </w:r>
    </w:p>
    <w:p w:rsidR="00C1117A" w:rsidRDefault="00C1117A" w:rsidP="00C1117A">
      <w:pPr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zobowiązuje się do:</w:t>
      </w:r>
    </w:p>
    <w:p w:rsidR="00C1117A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posiadania uprawnień do organizowania i przeprowadzania kursów objętych niniejszym zamówieniem, w tym do wydawania certyfikatów/świadectw/zaświadczeń lub innych dokumentów w zakresie kwalifikacji i uprawnień objętych kierunkiem kursu, jeżeli są one wymagane; </w:t>
      </w:r>
    </w:p>
    <w:p w:rsidR="00C1117A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opracowania: programu kursu oraz  harmonogramu w terminie do 7 dni od daty podpisania umowy. </w:t>
      </w:r>
    </w:p>
    <w:p w:rsidR="00714483" w:rsidRDefault="00714483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Zapewnienie wszystkim uczestnikom kursu/szkolenia materiałów szkoleniowych (np. skrypt, książka)</w:t>
      </w:r>
    </w:p>
    <w:p w:rsidR="00C1117A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przeprowadzenia</w:t>
      </w:r>
      <w:r>
        <w:rPr>
          <w:rFonts w:ascii="Times New Roman" w:hAnsi="Times New Roman"/>
          <w:bCs/>
          <w:sz w:val="20"/>
          <w:szCs w:val="20"/>
        </w:rPr>
        <w:t xml:space="preserve"> kursu </w:t>
      </w:r>
      <w:r>
        <w:rPr>
          <w:rFonts w:ascii="Times New Roman" w:hAnsi="Times New Roman"/>
          <w:sz w:val="20"/>
          <w:szCs w:val="20"/>
        </w:rPr>
        <w:t>dla 1 grupy po 8 osób w wymiarze:</w:t>
      </w:r>
      <w:r w:rsidR="00F8339E">
        <w:rPr>
          <w:rFonts w:ascii="Times New Roman" w:hAnsi="Times New Roman"/>
          <w:b/>
          <w:bCs/>
          <w:iCs/>
          <w:sz w:val="20"/>
          <w:szCs w:val="20"/>
        </w:rPr>
        <w:t xml:space="preserve"> 4</w:t>
      </w:r>
      <w:r>
        <w:rPr>
          <w:rFonts w:ascii="Times New Roman" w:hAnsi="Times New Roman"/>
          <w:b/>
          <w:bCs/>
          <w:iCs/>
          <w:sz w:val="20"/>
          <w:szCs w:val="20"/>
        </w:rPr>
        <w:t>0 godzin/ 1 grupę,</w:t>
      </w:r>
      <w:r>
        <w:rPr>
          <w:rFonts w:ascii="Times New Roman" w:hAnsi="Times New Roman"/>
          <w:bCs/>
          <w:iCs/>
          <w:sz w:val="20"/>
          <w:szCs w:val="20"/>
        </w:rPr>
        <w:t xml:space="preserve"> o</w:t>
      </w:r>
      <w:r w:rsidR="00F8339E">
        <w:rPr>
          <w:rFonts w:ascii="Times New Roman" w:hAnsi="Times New Roman"/>
          <w:b/>
          <w:bCs/>
          <w:iCs/>
          <w:sz w:val="20"/>
          <w:szCs w:val="20"/>
        </w:rPr>
        <w:t xml:space="preserve"> łącznej liczbie godzin: 4</w:t>
      </w:r>
      <w:r>
        <w:rPr>
          <w:rFonts w:ascii="Times New Roman" w:hAnsi="Times New Roman"/>
          <w:b/>
          <w:bCs/>
          <w:iCs/>
          <w:sz w:val="20"/>
          <w:szCs w:val="20"/>
        </w:rPr>
        <w:t>0.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d) skierowania uczestnika kursu na obowiązkowe badania lekarskie uprawniające do uczestnictwa w kursie (jeżeli są wymagane),</w:t>
      </w:r>
    </w:p>
    <w:p w:rsidR="00C1117A" w:rsidRDefault="00C1117A" w:rsidP="00C1117A">
      <w:pPr>
        <w:pStyle w:val="Tekstpodstawowy3"/>
        <w:numPr>
          <w:ilvl w:val="0"/>
          <w:numId w:val="6"/>
        </w:numPr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przeprowadzenia kursu do dnia </w:t>
      </w:r>
      <w:r>
        <w:rPr>
          <w:rFonts w:ascii="Times New Roman" w:hAnsi="Times New Roman"/>
          <w:sz w:val="20"/>
          <w:szCs w:val="20"/>
          <w:u w:val="single"/>
        </w:rPr>
        <w:t xml:space="preserve">22.06.2017 r. </w:t>
      </w:r>
      <w:r>
        <w:rPr>
          <w:rFonts w:ascii="Times New Roman" w:hAnsi="Times New Roman"/>
          <w:bCs/>
          <w:iCs/>
          <w:sz w:val="20"/>
          <w:szCs w:val="20"/>
        </w:rPr>
        <w:t xml:space="preserve">oraz poniesienia kosztów dojazdu uczestników kursu (lub zapewnienia transportu) na egzamin z Lęborka do miejsca </w:t>
      </w:r>
      <w:r w:rsidR="00D31A09">
        <w:rPr>
          <w:rFonts w:ascii="Times New Roman" w:hAnsi="Times New Roman"/>
          <w:bCs/>
          <w:iCs/>
          <w:sz w:val="20"/>
          <w:szCs w:val="20"/>
        </w:rPr>
        <w:t>egzaminu i z powrotem (jeśli dotyczy).</w:t>
      </w:r>
    </w:p>
    <w:p w:rsidR="00C1117A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</w:p>
    <w:p w:rsidR="00C1117A" w:rsidRDefault="00C1117A" w:rsidP="00C1117A">
      <w:pPr>
        <w:pStyle w:val="Tekstpodstawowy3"/>
        <w:shd w:val="clear" w:color="auto" w:fill="FFFFFF"/>
        <w:tabs>
          <w:tab w:val="left" w:pos="284"/>
          <w:tab w:val="left" w:pos="851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bCs/>
          <w:iCs/>
          <w:sz w:val="20"/>
          <w:szCs w:val="20"/>
        </w:rPr>
      </w:pPr>
      <w:r>
        <w:rPr>
          <w:rFonts w:ascii="Times New Roman" w:hAnsi="Times New Roman"/>
          <w:b/>
          <w:bCs/>
          <w:iCs/>
          <w:sz w:val="20"/>
          <w:szCs w:val="20"/>
        </w:rPr>
        <w:t xml:space="preserve">Uczestnik kursu powinien otrzymać </w:t>
      </w:r>
      <w:r>
        <w:rPr>
          <w:rFonts w:ascii="Times New Roman" w:hAnsi="Times New Roman"/>
          <w:b/>
          <w:sz w:val="20"/>
          <w:szCs w:val="20"/>
        </w:rPr>
        <w:t xml:space="preserve">certyfikat/świadectwo/zaświadczenie </w:t>
      </w:r>
      <w:r>
        <w:rPr>
          <w:rFonts w:ascii="Times New Roman" w:hAnsi="Times New Roman"/>
          <w:b/>
          <w:bCs/>
          <w:iCs/>
          <w:sz w:val="20"/>
          <w:szCs w:val="20"/>
        </w:rPr>
        <w:t xml:space="preserve">potwierdzające ukończenie kursu na druku zgodnym z wytycznymi MEN. </w:t>
      </w:r>
    </w:p>
    <w:p w:rsidR="00C1117A" w:rsidRDefault="00C1117A" w:rsidP="00C1117A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b/>
          <w:sz w:val="20"/>
          <w:szCs w:val="20"/>
        </w:rPr>
      </w:pPr>
    </w:p>
    <w:p w:rsidR="00C1117A" w:rsidRDefault="00C1117A" w:rsidP="00C1117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realizacji zamówienia:</w:t>
      </w:r>
    </w:p>
    <w:p w:rsidR="00C1117A" w:rsidRDefault="00C1117A" w:rsidP="00C1117A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udostępni Wykonawcy nieodpłatnie sale niezbędne do realizacji przedmiotu zamówienia na terenie miasta Lęborka:</w:t>
      </w:r>
    </w:p>
    <w:p w:rsidR="00C1117A" w:rsidRDefault="00C1117A" w:rsidP="00C1117A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284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salę dydaktyczną do prze</w:t>
      </w:r>
      <w:r w:rsidR="00FC29DC">
        <w:rPr>
          <w:rFonts w:ascii="Times New Roman" w:hAnsi="Times New Roman"/>
          <w:sz w:val="20"/>
          <w:szCs w:val="20"/>
        </w:rPr>
        <w:t>prowadzenia zajęć teoretycznych i praktycznych.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Toc303777508"/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Komunikacja pomiędzy Zamawiającym a </w:t>
      </w:r>
      <w:bookmarkEnd w:id="0"/>
      <w:r>
        <w:rPr>
          <w:rFonts w:ascii="Times New Roman" w:hAnsi="Times New Roman"/>
          <w:b/>
          <w:sz w:val="20"/>
          <w:szCs w:val="20"/>
          <w:u w:val="single"/>
        </w:rPr>
        <w:t>Wykonawcą</w:t>
      </w:r>
    </w:p>
    <w:p w:rsidR="00C1117A" w:rsidRDefault="00C1117A" w:rsidP="00C111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Forma komunikacji: pisemna lub elektroniczna.</w:t>
      </w:r>
    </w:p>
    <w:p w:rsidR="00C1117A" w:rsidRDefault="00C1117A" w:rsidP="00C111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będzie zobowiązany do przekazywania Zamawiającemu bieżącej informacji o wszelkich nieprawidłowościach w wykonaniu przedmiotu zamówienia.</w:t>
      </w:r>
    </w:p>
    <w:p w:rsidR="00C1117A" w:rsidRDefault="00C1117A" w:rsidP="00C1117A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będzie zobowiązany do umożliwienia Zamawiającemu prowadzenia obserwacji zrealizowanych zajęć. 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Dodatkowe informacje (wymogi i obowiązki Wykonawcy i Zamawiającego):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Usługi co do zasady należy przeprowadzić w dni</w:t>
      </w:r>
      <w:r w:rsidR="00D31A09">
        <w:rPr>
          <w:rFonts w:ascii="Times New Roman" w:hAnsi="Times New Roman"/>
          <w:sz w:val="20"/>
          <w:szCs w:val="20"/>
        </w:rPr>
        <w:t xml:space="preserve"> uzgodnione z ZSMI oraz uczestnikami kursu, co do zasady </w:t>
      </w:r>
      <w:r w:rsidR="000C29AA" w:rsidRPr="000C29AA">
        <w:rPr>
          <w:rFonts w:ascii="Times New Roman" w:hAnsi="Times New Roman"/>
          <w:sz w:val="20"/>
          <w:szCs w:val="20"/>
          <w:u w:val="single"/>
        </w:rPr>
        <w:t xml:space="preserve">w </w:t>
      </w:r>
      <w:r w:rsidRPr="000C29AA">
        <w:rPr>
          <w:rFonts w:ascii="Times New Roman" w:hAnsi="Times New Roman"/>
          <w:sz w:val="20"/>
          <w:szCs w:val="20"/>
          <w:u w:val="single"/>
        </w:rPr>
        <w:t>weekendy</w:t>
      </w:r>
      <w:r w:rsidR="000C29AA">
        <w:rPr>
          <w:rFonts w:ascii="Times New Roman" w:hAnsi="Times New Roman"/>
          <w:sz w:val="20"/>
          <w:szCs w:val="20"/>
          <w:u w:val="single"/>
        </w:rPr>
        <w:t xml:space="preserve"> oraz w godzinach popołudniowych</w:t>
      </w:r>
      <w:r>
        <w:rPr>
          <w:rFonts w:ascii="Times New Roman" w:hAnsi="Times New Roman"/>
          <w:sz w:val="20"/>
          <w:szCs w:val="20"/>
        </w:rPr>
        <w:t>. Terminy i godziny dostosowane będą do najbardziej pożądanych przez odbiorców.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Wykonawca ponosi pełną odpowiedzialność za uczestników w czasie trwania realizacji przedmiotu zamówienia. 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jest odpowiedzialny za jakość oferowanych usług, zgodność z warunkami technicznymi i jakościowymi opisanymi dla przedmiotu zamówienia.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Wymagana jest należyta staranność przy realizacji zobowiązań umowy.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nie ponosi odpowiedzialności za szkody wyrządzone przez Wykonawcę i uczestników podczas realizacji przedmiotu zamówienia.</w:t>
      </w:r>
    </w:p>
    <w:p w:rsidR="00C1117A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przeprowadzi nabór uczestników. Wykonawca jest zobowiązany do przyjęcia skierowanych przez Zamawiającego uczestników zajęć.</w:t>
      </w:r>
    </w:p>
    <w:p w:rsidR="00664537" w:rsidRDefault="00C1117A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Wykonawca zapewnia ekspertów – wykładowców</w:t>
      </w:r>
      <w:r>
        <w:rPr>
          <w:rFonts w:ascii="Times New Roman" w:hAnsi="Times New Roman"/>
          <w:sz w:val="20"/>
          <w:szCs w:val="20"/>
        </w:rPr>
        <w:t xml:space="preserve">, niezbędnych do przeprowadzenia o odpowiednich kwalifikacjach i doświadczeniu niezbędnych do prawidłowej realizacji zajęć będących przedmiotem </w:t>
      </w:r>
    </w:p>
    <w:p w:rsidR="00664537" w:rsidRDefault="00664537" w:rsidP="00C1117A">
      <w:pPr>
        <w:numPr>
          <w:ilvl w:val="0"/>
          <w:numId w:val="9"/>
        </w:numPr>
        <w:tabs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0"/>
          <w:szCs w:val="20"/>
        </w:rPr>
      </w:pPr>
    </w:p>
    <w:p w:rsidR="00664537" w:rsidRDefault="00664537" w:rsidP="006645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Pr="00664537" w:rsidRDefault="00C1117A" w:rsidP="00664537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4537">
        <w:rPr>
          <w:rFonts w:ascii="Times New Roman" w:hAnsi="Times New Roman"/>
          <w:sz w:val="20"/>
          <w:szCs w:val="20"/>
        </w:rPr>
        <w:t>zamówienia. Nie dopuszcza się prowadzenia zajęć drogą elektroniczną, metodą e-learningu, w formie eksternistycznej, itp.;</w:t>
      </w:r>
    </w:p>
    <w:p w:rsidR="00C1117A" w:rsidRDefault="00C1117A" w:rsidP="00C1117A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ind w:left="66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również do: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w ciągu 3 dni od podpisania umowy, 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 (zawierającego kod pocztowy, nazwę miejscowości, ulicę, numer domu), terminów, godzin zajęć oraz listę planowanych tematów i wymiar godzin przeznaczonych na ich realizację oraz imiona i nazwiska trenerów. 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bieżącego monitorowania obecności uczestników na zajęciach w celu udokumentowania uczestnictwa w projekcie. Informacja o nieobecności musi zostać przekazywana Zleceniobiorcy niezwłocznie po przeprowadzeniu zajęć (najpóźniej następnego dnia roboczego),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opracowania ostatecznego programu kursu w terminie do 7 dni od daty podpisania umowy,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umożliwienia odpracowania uczestnikowi szkoleń/kursów godzin, na których nie był obecny, 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sporządzenia dokumentacji fotograficznej ze zrealizowanych działań – min. 10 zdjęć,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odpowiedniego oznaczenia wszystkich miejsc i dokumentów bezpośrednio związanych z realizacją zajęć, zgodnie z </w:t>
      </w:r>
      <w:r>
        <w:rPr>
          <w:rFonts w:ascii="Times New Roman" w:hAnsi="Times New Roman"/>
          <w:i/>
          <w:sz w:val="20"/>
          <w:szCs w:val="20"/>
        </w:rPr>
        <w:t>Wytycznymi dotyczącymi oznaczania projektów Regionalnego Programu Operacyjnego Województwa Pomorskiego na lata 2014 – 2020</w:t>
      </w:r>
      <w:r>
        <w:rPr>
          <w:rFonts w:ascii="Times New Roman" w:hAnsi="Times New Roman"/>
          <w:sz w:val="20"/>
          <w:szCs w:val="20"/>
        </w:rPr>
        <w:t>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przekazywania Zamawiającemu bieżącej informacji o wszelkich nieprawidłowościach w wykonaniu przedmiotu zamówienia, 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uczestnikom szkolenia dokładnego rozkładu zajęć odpowiadającego harmonogramowi kursu,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dostarczenia dokumentacji rozliczeniowej wskazanej w umowie zlecenia,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posiadania uprawnień do wydawania zaświadczeń lub innych dokumentów w zakresie kwalifikacji i uprawnień objętych kierunkiem kursu, jeżeli są one wymagane,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zapewnienia bezpieczeństwa i higieny pracy uczestnikom kursu, w tym uczestnicy kursu/szkolenia muszą być </w:t>
      </w:r>
      <w:r>
        <w:rPr>
          <w:rFonts w:ascii="Times New Roman" w:hAnsi="Times New Roman"/>
          <w:b/>
          <w:bCs/>
          <w:sz w:val="20"/>
          <w:szCs w:val="20"/>
        </w:rPr>
        <w:t>ubezpieczeni od następstw nieszczęśliwych wypadków</w:t>
      </w:r>
      <w:r>
        <w:rPr>
          <w:rFonts w:ascii="Times New Roman" w:hAnsi="Times New Roman"/>
          <w:bCs/>
          <w:sz w:val="20"/>
          <w:szCs w:val="20"/>
        </w:rPr>
        <w:t xml:space="preserve"> od dnia rozpoczęcia kursu do dnia jego zakończenia (koszt ubezpieczenia musi być ujęty w koszcie kursu/szkolenia - w cenie oferty) z kwotą ubezpieczenia przypadającą na każdego uczestnika nie mniejszą niż  20.000 zł.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umożliwienia Zamawiającemu prowadzenia obserwacji realizowanych zajęć;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wyznaczenia osób/osoby prowadzącej nadzór nad realizacją umowy oraz do bezpośredniego kontaktowania się </w:t>
      </w:r>
      <w:r>
        <w:rPr>
          <w:rFonts w:ascii="Times New Roman" w:hAnsi="Times New Roman"/>
          <w:bCs/>
          <w:sz w:val="20"/>
          <w:szCs w:val="20"/>
        </w:rPr>
        <w:br/>
        <w:t>z Zamawiającym;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rzetelnego przygotowywania się do zajęć oraz należytej staranności w wykonywaniu przedmiotu zamówienia,</w:t>
      </w:r>
    </w:p>
    <w:p w:rsidR="00C1117A" w:rsidRDefault="00C1117A" w:rsidP="00C1117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lastRenderedPageBreak/>
        <w:t>przestrzegania przepisów o ochronie danych osobowych, zgodnie z ustawą z dnia 29 sierpnia 1997 r. o ochronie danych osobowych (tekst jednolity: Dz. U. z 2016 r. poz.922)</w:t>
      </w:r>
    </w:p>
    <w:p w:rsidR="00664537" w:rsidRPr="00664537" w:rsidRDefault="00664537" w:rsidP="0066453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/>
          <w:bCs/>
          <w:i/>
          <w:sz w:val="20"/>
        </w:rPr>
      </w:pP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i/>
          <w:sz w:val="20"/>
        </w:rPr>
      </w:pPr>
      <w:r>
        <w:rPr>
          <w:rFonts w:ascii="Cambria" w:hAnsi="Cambria"/>
          <w:bCs/>
          <w:sz w:val="20"/>
        </w:rPr>
        <w:t xml:space="preserve">realizacji zajęć zgodnie z zasadą równości szans i niedyskryminacji, w tym dostępności dla osób z niepełnosprawnościami i zasady równości szans kobiet i mężczyzn; w szczególności zgodnie z </w:t>
      </w:r>
      <w:r>
        <w:rPr>
          <w:rFonts w:ascii="Cambria" w:hAnsi="Cambria"/>
          <w:bCs/>
          <w:i/>
          <w:sz w:val="20"/>
        </w:rPr>
        <w:t>Wytycznymi w zakresie zasady równości szans i niedyskryminacji, w tym dostępności dla osób z niepełnosprawnościami oraz zasady równości szans kobiet i mężczyzn w ramach funduszy unijnych na lata 2014-2020.</w:t>
      </w:r>
    </w:p>
    <w:p w:rsidR="00C1117A" w:rsidRDefault="00C1117A" w:rsidP="00C1117A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 zakończeniu realizacji kursu Wykonawcy (za wykonanie przedmiotu umowy) przysługuje wynagrodzenie ryczałtowe za przeprowadzenie kursu.  W przypadku rezygnacji uczestnika z udziału w kursie na początku jego trwania, istnieje możliwość odpracowania odbytych godzin przez kolejnego uczestnika, który wszedł w miejsce osoby rezygnującej</w:t>
      </w:r>
      <w:r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Zapłata następuje w terminie, nie później niż 30 dni od dnia doręczenia Zamawiającemu prawidłowo wystawionej faktury/rachunku oraz innej wymaganej przez Zamawiającego dokumentacji: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dzienniki zajęć, które muszą zawierać następujące informacje: listy obecności wraz liczbą poszczególnych godzin i tematów oraz z informacją na temat łącznej ilości zrealizowanych godzin zajęć,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dokumentację fotograficzną ze zrealizowanych działań - minimum 10 zdjęć z całości, 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harmonogram powykonawczy (tylko w przypadku, gdy nastąpiły zmiany w realizacji zajęć określone w harmonogramie początkowym),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kserokopie dokumentów potwierdzających odbycie kursów, np. zaświadczeń/certyfikatów/świadectw potwierdzających ukończenie kursu/szkolenia i inne dokumenty potwierdzające nabyte kwalifikacje i uprawnienia,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jeśli dotyczy</w:t>
      </w:r>
      <w:r>
        <w:rPr>
          <w:rFonts w:ascii="Times New Roman" w:hAnsi="Times New Roman"/>
          <w:sz w:val="20"/>
          <w:szCs w:val="20"/>
        </w:rPr>
        <w:t xml:space="preserve"> - imienny wykaz osób, które: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ukończyły </w:t>
      </w:r>
      <w:r>
        <w:rPr>
          <w:rFonts w:ascii="Times New Roman" w:hAnsi="Times New Roman"/>
          <w:sz w:val="20"/>
          <w:szCs w:val="20"/>
        </w:rPr>
        <w:t xml:space="preserve">kurs </w:t>
      </w:r>
      <w:r>
        <w:rPr>
          <w:rFonts w:ascii="Times New Roman" w:eastAsia="TimesNewRoman" w:hAnsi="Times New Roman"/>
          <w:sz w:val="20"/>
          <w:szCs w:val="20"/>
        </w:rPr>
        <w:t>z wynikiem pozytywnym,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zdały egzamin końcowy/państwowy (jeśli był przeprowadzany),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 xml:space="preserve">- nie ukończyły </w:t>
      </w:r>
      <w:r>
        <w:rPr>
          <w:rFonts w:ascii="Times New Roman" w:hAnsi="Times New Roman"/>
          <w:sz w:val="20"/>
          <w:szCs w:val="20"/>
        </w:rPr>
        <w:t>kursu</w:t>
      </w:r>
      <w:r>
        <w:rPr>
          <w:rFonts w:ascii="Times New Roman" w:eastAsia="TimesNewRoman" w:hAnsi="Times New Roman"/>
          <w:sz w:val="20"/>
          <w:szCs w:val="20"/>
        </w:rPr>
        <w:t>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końcowego (jeśli był przeprowadzany),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przystąpiły do egzaminu państwowego (jeżeli był przewidziany),</w:t>
      </w:r>
    </w:p>
    <w:p w:rsidR="00C1117A" w:rsidRDefault="00C1117A" w:rsidP="00C1117A">
      <w:pPr>
        <w:autoSpaceDE w:val="0"/>
        <w:autoSpaceDN w:val="0"/>
        <w:adjustRightInd w:val="0"/>
        <w:spacing w:after="0" w:line="240" w:lineRule="auto"/>
        <w:ind w:left="851"/>
        <w:contextualSpacing/>
        <w:rPr>
          <w:rFonts w:ascii="Times New Roman" w:eastAsia="TimesNewRoman" w:hAnsi="Times New Roman"/>
          <w:sz w:val="20"/>
          <w:szCs w:val="20"/>
        </w:rPr>
      </w:pPr>
      <w:r>
        <w:rPr>
          <w:rFonts w:ascii="Times New Roman" w:eastAsia="TimesNewRoman" w:hAnsi="Times New Roman"/>
          <w:sz w:val="20"/>
          <w:szCs w:val="20"/>
        </w:rPr>
        <w:t>- nie zdały egzaminu,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zbiorcze potwierdzenia zawierając imię, nazwisko oraz podpis uczestnika dotyczące odbioru przez uczestników kursu: materiałów dydaktycznych, zaświadczeń/świadectw/certyfikatów,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 xml:space="preserve">kserokopia opłaconej polisy ubezpieczeniowej potwierdzoną za zgodność z oryginałem, 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mbria" w:hAnsi="Cambria"/>
          <w:bCs/>
          <w:sz w:val="20"/>
        </w:rPr>
      </w:pPr>
      <w:r>
        <w:rPr>
          <w:rFonts w:ascii="Cambria" w:hAnsi="Cambria"/>
          <w:bCs/>
          <w:sz w:val="20"/>
        </w:rPr>
        <w:t>ankiety oceniające realizację kursu wraz z ich analizą,</w:t>
      </w:r>
    </w:p>
    <w:p w:rsidR="00C1117A" w:rsidRDefault="00C1117A" w:rsidP="00C1117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Cambria" w:hAnsi="Cambria"/>
          <w:bCs/>
          <w:sz w:val="20"/>
        </w:rPr>
        <w:t>protokół</w:t>
      </w:r>
      <w:r>
        <w:rPr>
          <w:rFonts w:ascii="Times New Roman" w:hAnsi="Times New Roman"/>
          <w:sz w:val="20"/>
          <w:szCs w:val="20"/>
        </w:rPr>
        <w:t xml:space="preserve"> zdawczo-odbiorczy dotyczący wykonania zlecenia.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:rsidR="00AB5598" w:rsidRPr="00AB5598" w:rsidRDefault="00AB5598" w:rsidP="00AB559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>Podstawy Technologii Sieciowych;</w:t>
      </w:r>
    </w:p>
    <w:p w:rsidR="00AB5598" w:rsidRPr="00AB5598" w:rsidRDefault="00AB5598" w:rsidP="00AB559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>Routing;</w:t>
      </w:r>
    </w:p>
    <w:p w:rsidR="00AB5598" w:rsidRPr="00AB5598" w:rsidRDefault="00AB5598" w:rsidP="00AB559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 xml:space="preserve"> Switching;</w:t>
      </w:r>
    </w:p>
    <w:p w:rsidR="00AB5598" w:rsidRPr="00AB5598" w:rsidRDefault="00AB5598" w:rsidP="00AB5598">
      <w:pPr>
        <w:pStyle w:val="Akapitzlist"/>
        <w:numPr>
          <w:ilvl w:val="0"/>
          <w:numId w:val="25"/>
        </w:numPr>
        <w:spacing w:before="100" w:beforeAutospacing="1" w:after="100" w:afterAutospacing="1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AB5598">
        <w:rPr>
          <w:rFonts w:asciiTheme="majorHAnsi" w:eastAsia="Times New Roman" w:hAnsiTheme="majorHAnsi"/>
          <w:sz w:val="20"/>
          <w:szCs w:val="20"/>
          <w:lang w:eastAsia="pl-PL"/>
        </w:rPr>
        <w:t>Usługi Sieciowe i WAN.</w:t>
      </w:r>
    </w:p>
    <w:p w:rsidR="00C1117A" w:rsidRPr="00AB5598" w:rsidRDefault="00C1117A" w:rsidP="00AB5598">
      <w:pPr>
        <w:pStyle w:val="Akapitzlist"/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Obowiązki Zamawiającego w zakresie realizacji kursów: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Cs/>
          <w:sz w:val="20"/>
          <w:szCs w:val="20"/>
        </w:rPr>
        <w:t>Zamawiający:</w:t>
      </w:r>
    </w:p>
    <w:p w:rsidR="00C1117A" w:rsidRDefault="00C1117A" w:rsidP="00C11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rzeprowadzi nabór uczestników. Wykonawca jest zobowiązany do przyjęcia skierowanych przez Zamawiającego uczestników, </w:t>
      </w:r>
    </w:p>
    <w:p w:rsidR="00C1117A" w:rsidRDefault="00C1117A" w:rsidP="00C11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prawo kontrolowania przebiegu, sposobu prowadzenia oraz efektywności kursu/szkolenia </w:t>
      </w:r>
      <w:r>
        <w:rPr>
          <w:rFonts w:ascii="Times New Roman" w:hAnsi="Times New Roman"/>
          <w:sz w:val="20"/>
          <w:szCs w:val="20"/>
        </w:rPr>
        <w:br/>
        <w:t>i frekwencji uczestników, wglądu do prowadzonej dokumentacji,</w:t>
      </w:r>
    </w:p>
    <w:p w:rsidR="00C1117A" w:rsidRDefault="00C1117A" w:rsidP="00C1117A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może przeprowadzić ankiety ewaluacyjne dotyczące oceny osób prowadzących zajęcia,</w:t>
      </w:r>
    </w:p>
    <w:p w:rsidR="00C1117A" w:rsidRDefault="00C1117A" w:rsidP="00C1117A">
      <w:pPr>
        <w:keepNext/>
        <w:keepLines/>
        <w:numPr>
          <w:ilvl w:val="0"/>
          <w:numId w:val="12"/>
        </w:numPr>
        <w:suppressAutoHyphens/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z realizowaniem zamówienia, w tym dokumentów finansowych oraz </w:t>
      </w:r>
      <w:r>
        <w:rPr>
          <w:rFonts w:ascii="Times New Roman" w:hAnsi="Times New Roman"/>
          <w:bCs/>
          <w:sz w:val="20"/>
          <w:szCs w:val="20"/>
        </w:rPr>
        <w:t>zastrzega sobie prawo kontroli sposobu realizacji obowiązków Wykonawcy.</w:t>
      </w: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  <w:u w:val="single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F8339E" w:rsidRDefault="00F8339E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64537" w:rsidRDefault="00664537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C1117A" w:rsidRDefault="00C1117A" w:rsidP="00C1117A">
      <w:pPr>
        <w:suppressAutoHyphens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Źródło finansowania zamówienia: 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współfinansowany  ze środków Unii Europejskiej w ramach Europejskiego Funduszu Społecznego (Oś Priorytetowa 3 Edukacja, Działanie 3.3. Edukacja Zawodowa, Poddziałanie 3.3.1 Jakość Edukacji Zawodowej projekt  „Kompetencje zawodowe inwestycją w przyszłość powiatu lęborskiego", Regionalny Program Operacyjny Województwa Pomorskiego na lata 2014 – 2020).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Wspólny Słownik CPV</w:t>
      </w:r>
    </w:p>
    <w:p w:rsidR="00C1117A" w:rsidRDefault="00C1117A" w:rsidP="00C1117A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80.50.00.00-9   Usługi szkoleniowe</w:t>
      </w:r>
    </w:p>
    <w:p w:rsidR="00C1117A" w:rsidRDefault="00C1117A" w:rsidP="00C1117A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80.51.00.00-2   Usługi szkolenia specjalistycznego</w:t>
      </w:r>
    </w:p>
    <w:p w:rsidR="00C1117A" w:rsidRDefault="00C1117A" w:rsidP="00C1117A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80.53.00.00-8   Usługi szkolenia zawodowego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Termin realizacji zamówienia</w:t>
      </w:r>
    </w:p>
    <w:p w:rsidR="00C1117A" w:rsidRDefault="00C1117A" w:rsidP="00C1117A">
      <w:pPr>
        <w:pStyle w:val="NormalnyWeb"/>
        <w:jc w:val="both"/>
        <w:rPr>
          <w:rFonts w:eastAsia="Calibri" w:cs="Times New Roman"/>
          <w:sz w:val="20"/>
          <w:szCs w:val="20"/>
          <w:lang w:eastAsia="en-US"/>
        </w:rPr>
      </w:pPr>
      <w:r>
        <w:rPr>
          <w:rFonts w:eastAsia="Calibri" w:cs="Times New Roman"/>
          <w:sz w:val="20"/>
          <w:szCs w:val="20"/>
          <w:lang w:eastAsia="en-US"/>
        </w:rPr>
        <w:t>Planowany termin realizacji: od dnia podpisania umowy do 22 czerwca 2017 r.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WARUNKI UDZIAŁU W POSTĘPOWANIU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C1117A" w:rsidRDefault="00C1117A" w:rsidP="00C1117A">
      <w:pPr>
        <w:spacing w:line="360" w:lineRule="auto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Wykonawca zobowiązany jest wykazać, nie później niż na dzień składania ofert spełnianie następujących warunków:</w:t>
      </w:r>
    </w:p>
    <w:p w:rsidR="00C1117A" w:rsidRDefault="00C1117A" w:rsidP="00C1117A">
      <w:pPr>
        <w:spacing w:after="0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1. Wykonawca musi posiadać doświadczenie w prowadzeniu min. 3 kursów/szkoleń/zajęć/wykładów obejmujących tema</w:t>
      </w:r>
      <w:r w:rsidR="006955E8">
        <w:rPr>
          <w:rFonts w:ascii="Times New Roman" w:eastAsia="Times New Roman" w:hAnsi="Times New Roman"/>
          <w:sz w:val="20"/>
          <w:szCs w:val="20"/>
          <w:lang w:eastAsia="pl-PL"/>
        </w:rPr>
        <w:t xml:space="preserve">tykę zbliżoną do tematyki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Times New Roman" w:hAnsi="Times New Roman"/>
          <w:bCs/>
          <w:sz w:val="20"/>
          <w:szCs w:val="20"/>
        </w:rPr>
        <w:t>„</w:t>
      </w:r>
      <w:r w:rsidR="006955E8">
        <w:rPr>
          <w:rFonts w:ascii="Times New Roman" w:hAnsi="Times New Roman"/>
          <w:bCs/>
          <w:sz w:val="20"/>
          <w:szCs w:val="20"/>
        </w:rPr>
        <w:t xml:space="preserve">Kursu </w:t>
      </w:r>
      <w:r w:rsidR="00F8339E">
        <w:rPr>
          <w:rFonts w:ascii="Times New Roman" w:hAnsi="Times New Roman"/>
          <w:bCs/>
          <w:sz w:val="20"/>
          <w:szCs w:val="20"/>
        </w:rPr>
        <w:t>CISCO Routing&amp;Switching”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</w:t>
      </w:r>
    </w:p>
    <w:p w:rsidR="00C1117A" w:rsidRDefault="00C1117A" w:rsidP="00C1117A">
      <w:pPr>
        <w:spacing w:after="0"/>
        <w:rPr>
          <w:rFonts w:ascii="Times New Roman" w:eastAsia="Times New Roman" w:hAnsi="Times New Roman"/>
          <w:sz w:val="20"/>
          <w:szCs w:val="20"/>
          <w:highlight w:val="yellow"/>
          <w:lang w:eastAsia="pl-PL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2. 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</w:t>
      </w:r>
      <w:r>
        <w:rPr>
          <w:rFonts w:ascii="Times New Roman" w:hAnsi="Times New Roman"/>
          <w:i/>
          <w:sz w:val="20"/>
          <w:szCs w:val="20"/>
        </w:rPr>
        <w:br/>
        <w:t xml:space="preserve">w szczególności poprzez: 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uczestnictwo w spółce jako wspólnik spółki cywilnej lub spółki osobowej;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posiadanie udziałów lub co najmniej 10% akcji;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pełnienie funkcji członka organu nadzorczego lub zarządzającego, prokurenta, pełnomocnika;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:rsidR="00C1117A" w:rsidRDefault="00C1117A" w:rsidP="00C1117A">
      <w:pPr>
        <w:tabs>
          <w:tab w:val="left" w:pos="284"/>
        </w:tabs>
        <w:spacing w:after="0" w:line="240" w:lineRule="auto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W celu potwierdzenia braku powiązań kapitałowych lub osobowych, o których mowa powyżej, Wykonawca dołącza do oferty oświadczenie o braku występowania w/w powiązań – zał. Nr 2. </w:t>
      </w:r>
    </w:p>
    <w:p w:rsidR="00C1117A" w:rsidRDefault="00C1117A" w:rsidP="00C1117A">
      <w:pPr>
        <w:spacing w:line="360" w:lineRule="auto"/>
        <w:ind w:left="284"/>
        <w:rPr>
          <w:rFonts w:ascii="Bookman Old Style" w:hAnsi="Bookman Old Style"/>
        </w:rPr>
      </w:pPr>
    </w:p>
    <w:p w:rsidR="00C1117A" w:rsidRDefault="00C1117A" w:rsidP="00C1117A">
      <w:pPr>
        <w:spacing w:after="0" w:line="36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celu potwierdzenia spełniania warunków udziału w postępowaniu Wykonawcy są zobowiązani:</w:t>
      </w:r>
    </w:p>
    <w:p w:rsidR="00C1117A" w:rsidRDefault="00C1117A" w:rsidP="00C1117A">
      <w:pPr>
        <w:pStyle w:val="Akapitzlist"/>
        <w:numPr>
          <w:ilvl w:val="0"/>
          <w:numId w:val="13"/>
        </w:numPr>
        <w:spacing w:after="0" w:line="360" w:lineRule="auto"/>
        <w:ind w:left="709" w:hanging="4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Złożyć na formularzu ofertowym oświadczenie o spełnianiu warunków udziału w postępowaniu.</w:t>
      </w:r>
    </w:p>
    <w:p w:rsidR="00C1117A" w:rsidRDefault="00C1117A" w:rsidP="00C1117A">
      <w:pPr>
        <w:pStyle w:val="Akapitzlist"/>
        <w:spacing w:after="0" w:line="360" w:lineRule="auto"/>
        <w:ind w:left="709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PRZYGOTOWANIA OFERT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jednym egzemplarzu, w języku polskim, na druku formularza ofertowego lub wg wzoru tego druku, stanowiącego zał. nr 1 do niniejszego ogłoszenia, poprzez jego odpowiednie wypełnienie.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Treść oferty musi odpowiadać wymaganiom określonym w Ogłoszeniu.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Ofertę należy sporządzić w formie pisemnej.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 oferty należy dołączyć dokumenty, o których mowa w pkt IV.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składane wraz z ofertą mogą być oryginałami lub kopiami poświadczonymi za zgodność </w:t>
      </w:r>
      <w:r>
        <w:rPr>
          <w:rFonts w:ascii="Times New Roman" w:hAnsi="Times New Roman"/>
          <w:sz w:val="20"/>
          <w:szCs w:val="20"/>
        </w:rPr>
        <w:br/>
        <w:t>z oryginałem przez Wykonawcę (osobę uprawnioną).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Dokumenty złożone w języku obcym muszą być złożone wraz z tłumaczeniem na język polski.</w:t>
      </w:r>
    </w:p>
    <w:p w:rsidR="00C1117A" w:rsidRDefault="00C1117A" w:rsidP="00C1117A">
      <w:pPr>
        <w:numPr>
          <w:ilvl w:val="0"/>
          <w:numId w:val="14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Ofertę należy złożyć w zamkniętej kopercie, oznaczonej nazwą Wykonawcy, zaadresowanej do Zamawiającego na jego adres do korespondencji i opisanej następująco: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</w:rPr>
      </w:pPr>
    </w:p>
    <w:p w:rsidR="00C1117A" w:rsidRDefault="00C1117A" w:rsidP="00C1117A">
      <w:pPr>
        <w:spacing w:after="0" w:line="240" w:lineRule="auto"/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i/>
          <w:sz w:val="20"/>
          <w:szCs w:val="20"/>
        </w:rPr>
        <w:t xml:space="preserve">„OFERTA DOTYCZY OGŁOSZENIA O ZAMÓWIENIU NA USŁUGI SPOŁECZNE I INNE SZCZEGÓLNE USŁUGI Nr </w:t>
      </w:r>
      <w:r w:rsidR="002E32DB">
        <w:rPr>
          <w:rFonts w:ascii="Times New Roman" w:hAnsi="Times New Roman"/>
          <w:b/>
          <w:sz w:val="20"/>
          <w:szCs w:val="20"/>
        </w:rPr>
        <w:t>PO.272.3.34</w:t>
      </w:r>
      <w:r>
        <w:rPr>
          <w:rFonts w:ascii="Times New Roman" w:hAnsi="Times New Roman"/>
          <w:b/>
          <w:sz w:val="20"/>
          <w:szCs w:val="20"/>
        </w:rPr>
        <w:t xml:space="preserve">.2017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bCs/>
          <w:sz w:val="20"/>
          <w:szCs w:val="20"/>
        </w:rPr>
        <w:t>przeprowadzenie kursu „</w:t>
      </w:r>
      <w:r w:rsidR="00F8339E" w:rsidRPr="00F8339E">
        <w:rPr>
          <w:rFonts w:ascii="Times New Roman" w:hAnsi="Times New Roman"/>
          <w:b/>
          <w:bCs/>
          <w:sz w:val="20"/>
          <w:szCs w:val="20"/>
        </w:rPr>
        <w:t>CISCO Routing&amp;Switching</w:t>
      </w:r>
      <w:r>
        <w:rPr>
          <w:rFonts w:ascii="Times New Roman" w:hAnsi="Times New Roman"/>
          <w:b/>
          <w:sz w:val="20"/>
          <w:szCs w:val="20"/>
        </w:rPr>
        <w:t>”</w:t>
      </w:r>
      <w:r w:rsidR="00706295">
        <w:rPr>
          <w:rFonts w:ascii="Times New Roman" w:hAnsi="Times New Roman"/>
          <w:bCs/>
          <w:sz w:val="20"/>
          <w:szCs w:val="20"/>
        </w:rPr>
        <w:t xml:space="preserve"> dla 8</w:t>
      </w:r>
      <w:r>
        <w:rPr>
          <w:rFonts w:ascii="Times New Roman" w:hAnsi="Times New Roman"/>
          <w:bCs/>
          <w:sz w:val="20"/>
          <w:szCs w:val="20"/>
        </w:rPr>
        <w:t xml:space="preserve"> uczestników</w:t>
      </w:r>
      <w:r>
        <w:rPr>
          <w:rFonts w:ascii="Times New Roman" w:hAnsi="Times New Roman"/>
          <w:sz w:val="20"/>
          <w:szCs w:val="20"/>
        </w:rPr>
        <w:t xml:space="preserve"> projektu „Kompetencje zawodowe inwestycją w przyszłość powiatu lęborskiego” współfinansowanego ze środków Unii Europejskiej w ramach Europejskiego Funduszu Społecznego (Regionalny Program Operacyjny Województwa Pomorskiego na lata 2014 – 2020).  </w:t>
      </w:r>
      <w:r>
        <w:rPr>
          <w:rFonts w:ascii="Times New Roman" w:hAnsi="Times New Roman"/>
          <w:b/>
          <w:i/>
          <w:sz w:val="20"/>
          <w:szCs w:val="20"/>
        </w:rPr>
        <w:t xml:space="preserve">NIE OTWIERAĆ PRZED </w:t>
      </w:r>
      <w:r>
        <w:rPr>
          <w:rFonts w:ascii="Times New Roman" w:hAnsi="Times New Roman"/>
          <w:b/>
          <w:bCs/>
          <w:i/>
          <w:iCs/>
          <w:sz w:val="19"/>
          <w:szCs w:val="19"/>
        </w:rPr>
        <w:t>TERMINEM OTWARCIA OFERT”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highlight w:val="yellow"/>
        </w:rPr>
      </w:pPr>
    </w:p>
    <w:p w:rsidR="00C1117A" w:rsidRPr="00664537" w:rsidRDefault="00C1117A" w:rsidP="00C1117A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Jeżeli Wykonawca nie złoży wymaganych dokumentów lub oświadczeń, co powodowałoby brak możliwości wybrania oferty złożonej przez Wykonawcę jako najkorzystniejszej, Zamawiający może wezwać Wykonawcę do uzupełnienia dokumentów lub wyjaśnienia treści oferty.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MIEJSCE I TERMIN SKŁADANIA I OTWARCIA OFERT</w:t>
      </w:r>
    </w:p>
    <w:p w:rsidR="00C1117A" w:rsidRDefault="00C1117A" w:rsidP="00C1117A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Ofertę należy złożyć w siedzibie Zamawiającego, w Biurze Obsługi Interesanta Starostwa Powiatowego </w:t>
      </w:r>
      <w:r>
        <w:rPr>
          <w:rFonts w:ascii="Times New Roman" w:hAnsi="Times New Roman"/>
          <w:sz w:val="20"/>
          <w:szCs w:val="20"/>
        </w:rPr>
        <w:br/>
        <w:t xml:space="preserve">w Lęborku w terminie </w:t>
      </w:r>
      <w:r>
        <w:rPr>
          <w:rFonts w:ascii="Times New Roman" w:hAnsi="Times New Roman"/>
          <w:b/>
          <w:sz w:val="20"/>
          <w:szCs w:val="20"/>
        </w:rPr>
        <w:t xml:space="preserve">do dnia </w:t>
      </w:r>
      <w:r w:rsidR="002E32DB">
        <w:rPr>
          <w:rFonts w:ascii="Times New Roman" w:hAnsi="Times New Roman"/>
          <w:b/>
          <w:sz w:val="20"/>
          <w:szCs w:val="20"/>
        </w:rPr>
        <w:t>21</w:t>
      </w:r>
      <w:r w:rsidR="003A3988">
        <w:rPr>
          <w:rFonts w:ascii="Times New Roman" w:hAnsi="Times New Roman"/>
          <w:b/>
          <w:sz w:val="20"/>
          <w:szCs w:val="20"/>
        </w:rPr>
        <w:t xml:space="preserve"> kwietnia 2017 r. do godziny </w:t>
      </w:r>
      <w:r w:rsidR="00181AF0">
        <w:rPr>
          <w:rFonts w:ascii="Times New Roman" w:hAnsi="Times New Roman"/>
          <w:b/>
          <w:sz w:val="20"/>
          <w:szCs w:val="20"/>
        </w:rPr>
        <w:t>8:45</w:t>
      </w:r>
    </w:p>
    <w:p w:rsidR="00C1117A" w:rsidRDefault="00C1117A" w:rsidP="00C1117A">
      <w:pPr>
        <w:numPr>
          <w:ilvl w:val="0"/>
          <w:numId w:val="15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Otwarcie ofert nastąpi w siedzibie Zamawiającego, w pok. nr 217 w dniu </w:t>
      </w:r>
      <w:r w:rsidR="00181AF0">
        <w:rPr>
          <w:rFonts w:ascii="Times New Roman" w:hAnsi="Times New Roman"/>
          <w:sz w:val="20"/>
          <w:szCs w:val="20"/>
        </w:rPr>
        <w:t xml:space="preserve">21 </w:t>
      </w:r>
      <w:r w:rsidR="00597879">
        <w:rPr>
          <w:rFonts w:ascii="Times New Roman" w:hAnsi="Times New Roman"/>
          <w:sz w:val="20"/>
          <w:szCs w:val="20"/>
        </w:rPr>
        <w:t>kwietnia</w:t>
      </w:r>
      <w:r w:rsidR="00181AF0">
        <w:rPr>
          <w:rFonts w:ascii="Times New Roman" w:hAnsi="Times New Roman"/>
          <w:sz w:val="20"/>
          <w:szCs w:val="20"/>
        </w:rPr>
        <w:t xml:space="preserve"> 2017 r. o godzinie 9:15</w:t>
      </w:r>
      <w:r w:rsidR="00706295">
        <w:rPr>
          <w:rFonts w:ascii="Times New Roman" w:hAnsi="Times New Roman"/>
          <w:sz w:val="20"/>
          <w:szCs w:val="20"/>
        </w:rPr>
        <w:t>.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OPIS SPOSOBU POROZUMIEWANIA SIĘ ZAMAWIAJĄCEGO Z WYKONAWCAMI</w:t>
      </w:r>
    </w:p>
    <w:p w:rsidR="00C1117A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:rsidR="00C1117A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 wraz z wymaganymi załącznikami musi być złożona w formie pisemnej.</w:t>
      </w:r>
    </w:p>
    <w:p w:rsidR="00C1117A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Adres Zamawiającego do korespondencji, nr faksu oraz dane e-mail zawiera pkt 1 Ogłoszenia.</w:t>
      </w:r>
    </w:p>
    <w:p w:rsidR="00C1117A" w:rsidRDefault="00C1117A" w:rsidP="00C1117A">
      <w:pPr>
        <w:numPr>
          <w:ilvl w:val="0"/>
          <w:numId w:val="16"/>
        </w:numPr>
        <w:spacing w:after="0" w:line="240" w:lineRule="auto"/>
        <w:ind w:left="714" w:hanging="357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przypadku dokumentów lub informacji przekazanych faksem lub drogą elektroniczną każda ze stron, na żądanie drugiej, niezwłocznie potwierdza fakt ich otrzymania.</w:t>
      </w:r>
    </w:p>
    <w:p w:rsidR="00C1117A" w:rsidRDefault="00C1117A" w:rsidP="00C1117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KRYTERIA OCENY OFERT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oceni i porówna jedynie oferty spełniające warunki udziału w postępowaniu. Przy wyborze najkorzystniejszej oferty Zamawiający będzie się kierował następującymi kryteriami: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1 (K1) Cena oferty brutto - 60 %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Oferta będzie oceniana w w/w kryterium wg następującego wzoru: </w:t>
      </w:r>
    </w:p>
    <w:p w:rsidR="00C1117A" w:rsidRDefault="00C1117A" w:rsidP="00C1117A">
      <w:pPr>
        <w:spacing w:after="0" w:line="240" w:lineRule="auto"/>
        <w:ind w:left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Cena minimalna (najniższa spośród złożonych ofert)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= -------------------------------------------------------------------------------- x 60 pkt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Cena przedstawiona w ofercie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Kryterium 2 (K2) Doświadczenie wykonawcy (ilość przeprowadzonych kursów/szkoleń/zajęć/wykładów) - 20 %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= Liczba punktów uzyskanych w przez Wykonawcę zgodnie z poniższą skalą (max. 20 punktów):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kursów w zakresie tematyki szkolenia – 0 pkt. 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8 - 10 kursów w zakresie tematyki szkolenia –  15 pkt.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wykonawcy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3. </w:t>
      </w:r>
      <w:r>
        <w:rPr>
          <w:rFonts w:ascii="Times New Roman" w:hAnsi="Times New Roman"/>
          <w:b/>
          <w:sz w:val="20"/>
          <w:szCs w:val="20"/>
        </w:rPr>
        <w:t>Kryterium 3 (K3) Doświadczenie wykładowcy (ilość przeprowadzonych kursów/szkoleń/zajęć/wykładów) - 20%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K3= Liczba punktów uzyskanych przez Wykładowcę zgodnie z poniższą skalą (max. 20 punktów)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min. 3 kursu w zakresie tematyki szkolenia – 0 pkt. 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Przeprowadzenie 4 – 5 kursów w zakresie tematyki szkolenia – 5 pkt. 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6 – 7 kursów w zakresie tematyki szkolenia – 10 pkt.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Przeprowadzenie 8- 10 kursów w zakresie tematyki szkolenia – 15 pkt.</w:t>
      </w:r>
    </w:p>
    <w:p w:rsidR="00C1117A" w:rsidRDefault="00C1117A" w:rsidP="00C1117A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Przeprowadzenie 11 kursów i więcej w zakresie tematyki szkolenia – 20 pkt.</w:t>
      </w:r>
    </w:p>
    <w:p w:rsidR="00C1117A" w:rsidRDefault="00C1117A" w:rsidP="00C1117A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Punkty za kryterium „</w:t>
      </w:r>
      <w:r>
        <w:rPr>
          <w:rFonts w:ascii="Times New Roman" w:hAnsi="Times New Roman"/>
          <w:b/>
          <w:sz w:val="20"/>
          <w:szCs w:val="20"/>
        </w:rPr>
        <w:t>doświadczenie wykładowcy (ilość przeprowadzonych kursów/szkoleń/zajęć/wykładów</w:t>
      </w:r>
      <w:r>
        <w:rPr>
          <w:rFonts w:ascii="Times New Roman" w:hAnsi="Times New Roman"/>
          <w:sz w:val="20"/>
          <w:szCs w:val="20"/>
        </w:rPr>
        <w:t xml:space="preserve">)” zostaną przyznane w skali punktowej 0 – 20 punktów, na podstawie przedstawionego przez Wykonawcę doświadczenia w formularzu ofertowym (załącznik nr 1)  wg skali podanej powyżej. </w:t>
      </w:r>
    </w:p>
    <w:p w:rsidR="00C1117A" w:rsidRDefault="00C1117A" w:rsidP="00C1117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Jeżeli Wykonawca wskaże do realizacji przedmiotu zamówienia więcej niż jedną osobę, każda ze wskazanych osób zostanie oceniona w powyższy sposób, przy czym suma uzyskanych punktów przez wszystkie wskazane osoby zostanie podzielona adekwatnie do liczby wskazanych osób.</w:t>
      </w: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SPOSÓB OCENY OFERT: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Oferta, która otrzyma największą, łączną ilość punktów uznana zostanie za najkorzystniejszą.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Ocena ogólna poszczególnych ofert dla każdej części dokonywana będzie w oparciu o poniższy wzór: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= K1 + K2 + K3</w:t>
      </w:r>
    </w:p>
    <w:p w:rsidR="00C1117A" w:rsidRDefault="00C1117A" w:rsidP="00C1117A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gdzie:</w:t>
      </w:r>
    </w:p>
    <w:p w:rsidR="00C1117A" w:rsidRDefault="00C1117A" w:rsidP="00C1117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 – oznacza łączną ocenę, jako sumę punktów w poszczególnych kryteriach</w:t>
      </w:r>
    </w:p>
    <w:p w:rsidR="00C1117A" w:rsidRDefault="00C1117A" w:rsidP="00C1117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K1 – liczba punktów uzyskanych w kryterium „Cena”</w:t>
      </w:r>
    </w:p>
    <w:p w:rsidR="00C1117A" w:rsidRDefault="00C1117A" w:rsidP="00C1117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K2 – liczba punktów uzyskanych w kryterium – „doświadczenie wykonawcy (ilość przeprowadzonych kursów/szkoleń/zajęć/wykładów)”</w:t>
      </w:r>
    </w:p>
    <w:p w:rsidR="00C1117A" w:rsidRDefault="00C1117A" w:rsidP="00C1117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K3 - liczba punktów uzyskanych w kryterium – „doświadczenie wykładowcy (ilość przeprowadzonych kursów/szkoleń/zajęć/wykładów)"</w:t>
      </w:r>
    </w:p>
    <w:p w:rsidR="00C1117A" w:rsidRDefault="00C1117A" w:rsidP="00C1117A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C1117A" w:rsidRDefault="00C1117A" w:rsidP="00C1117A">
      <w:p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Oferty złożone w odpowiedzi na niniejsze ogłoszenie ocenione zostaną w oparciu o ww. kryteria z dokładnością do dwóch miejsc po przecinku (ułamkowa liczba punktów będzie zaokrąglona do pełnych liczb zgodnie z zasadami matematycznymi).</w:t>
      </w:r>
    </w:p>
    <w:p w:rsidR="00C1117A" w:rsidRDefault="00C1117A" w:rsidP="00C1117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 Oferty oceniane będą punktowo. Maksymalna liczba punktów, jaką może uzyskać oferta wynosi łącznie 100 pkt. </w:t>
      </w:r>
    </w:p>
    <w:p w:rsidR="00C1117A" w:rsidRDefault="00C1117A" w:rsidP="00C1117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 Oferta, która spełni wszystkie warunki i wymagania oraz uzyska najwyższą ilość, obliczona wg powyższego wzoru, zostanie uznana za najkorzystniejszą (przedstawiającą najkorzystniejszy bilans ocen z tytułu określonych kryteriów) w tej części.</w:t>
      </w:r>
    </w:p>
    <w:p w:rsidR="00C1117A" w:rsidRDefault="00C1117A" w:rsidP="00C1117A">
      <w:p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:rsidR="00C1117A" w:rsidRDefault="00C1117A" w:rsidP="00C1117A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highlight w:val="yellow"/>
          <w:lang w:eastAsia="ar-SA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ZAMAWIAJĄCY ODRZUCI OFERTĘ W PRZYPADKU, GDY: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Jest niezgodna z wymaganiami określonymi w ogłoszeniu.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Zawiera omyłki rachunkowe w obliczeniu ceny, których nie można poprawić na zasadzie oczywistych omyłek rachunkowych bądź błędów rachunkowych. 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Została złożona po wyznaczonym terminie lub/i w niewłaściwym miejscu.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:rsidR="00C1117A" w:rsidRDefault="00C1117A" w:rsidP="00C1117A">
      <w:pPr>
        <w:numPr>
          <w:ilvl w:val="0"/>
          <w:numId w:val="20"/>
        </w:numPr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Wykonawca nie spełnia warunków udziału w postępowaniu określonych w pkt IV Ogłoszenia.</w:t>
      </w:r>
    </w:p>
    <w:p w:rsidR="00C1117A" w:rsidRDefault="00C1117A" w:rsidP="00C1117A">
      <w:pPr>
        <w:tabs>
          <w:tab w:val="left" w:pos="5245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:rsidR="00C1117A" w:rsidRDefault="00C1117A" w:rsidP="00C1117A">
      <w:pPr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/>
          <w:b/>
          <w:sz w:val="20"/>
          <w:szCs w:val="20"/>
          <w:lang w:eastAsia="ar-SA"/>
        </w:rPr>
      </w:pPr>
      <w:r>
        <w:rPr>
          <w:rFonts w:ascii="Times New Roman" w:hAnsi="Times New Roman"/>
          <w:b/>
          <w:sz w:val="20"/>
          <w:szCs w:val="20"/>
          <w:lang w:eastAsia="ar-SA"/>
        </w:rPr>
        <w:t>INFORMACJE DODATKOWE</w:t>
      </w:r>
    </w:p>
    <w:p w:rsidR="00C1117A" w:rsidRDefault="00C1117A" w:rsidP="00C1117A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Zamawiający zastrzega sobie prawo do zmiany treści Ogłoszenia przed terminem składania ofert.</w:t>
      </w:r>
    </w:p>
    <w:p w:rsidR="00C1117A" w:rsidRDefault="00C1117A" w:rsidP="00C1117A">
      <w:pPr>
        <w:numPr>
          <w:ilvl w:val="0"/>
          <w:numId w:val="21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u w:val="single"/>
          <w:lang w:eastAsia="ar-SA"/>
        </w:rPr>
      </w:pPr>
      <w:r>
        <w:rPr>
          <w:rFonts w:ascii="Times New Roman" w:hAnsi="Times New Roman"/>
          <w:sz w:val="20"/>
          <w:szCs w:val="20"/>
          <w:u w:val="single"/>
          <w:lang w:eastAsia="ar-SA"/>
        </w:rPr>
        <w:t>Wykaz załączników do niniejszego ogłoszenia:</w:t>
      </w:r>
    </w:p>
    <w:p w:rsidR="00C1117A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Formularz ofertowy</w:t>
      </w:r>
    </w:p>
    <w:p w:rsidR="00C1117A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 xml:space="preserve">Oświadczenie o braku występowania powiązań osobowych lub kapitałowych </w:t>
      </w:r>
    </w:p>
    <w:p w:rsidR="00C1117A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:rsidR="00C1117A" w:rsidRDefault="00C1117A" w:rsidP="00C1117A">
      <w:pPr>
        <w:numPr>
          <w:ilvl w:val="0"/>
          <w:numId w:val="22"/>
        </w:numPr>
        <w:spacing w:after="0" w:line="240" w:lineRule="auto"/>
        <w:ind w:left="714" w:hanging="357"/>
        <w:contextualSpacing/>
        <w:rPr>
          <w:rFonts w:ascii="Times New Roman" w:hAnsi="Times New Roman"/>
          <w:sz w:val="20"/>
          <w:szCs w:val="20"/>
          <w:lang w:eastAsia="ar-SA"/>
        </w:rPr>
      </w:pPr>
      <w:r>
        <w:rPr>
          <w:rFonts w:ascii="Times New Roman" w:hAnsi="Times New Roman"/>
          <w:sz w:val="20"/>
          <w:szCs w:val="20"/>
          <w:lang w:eastAsia="ar-SA"/>
        </w:rPr>
        <w:t>Wzór umowy</w:t>
      </w:r>
    </w:p>
    <w:p w:rsidR="00C1117A" w:rsidRDefault="00C1117A" w:rsidP="00C1117A">
      <w:pPr>
        <w:spacing w:after="0" w:line="240" w:lineRule="auto"/>
        <w:rPr>
          <w:rFonts w:ascii="Times New Roman" w:hAnsi="Times New Roman"/>
          <w:sz w:val="20"/>
          <w:szCs w:val="20"/>
          <w:lang w:eastAsia="ar-SA"/>
        </w:rPr>
      </w:pPr>
    </w:p>
    <w:p w:rsidR="00C1117A" w:rsidRDefault="00C1117A" w:rsidP="00C1117A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664537" w:rsidRDefault="00664537" w:rsidP="00C1117A">
      <w:pPr>
        <w:pStyle w:val="Bezodstpw"/>
        <w:spacing w:line="360" w:lineRule="auto"/>
        <w:rPr>
          <w:rFonts w:ascii="Bookman Old Style" w:hAnsi="Bookman Old Style"/>
        </w:rPr>
      </w:pPr>
    </w:p>
    <w:p w:rsidR="00C1117A" w:rsidRDefault="00C1117A" w:rsidP="00C1117A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C1117A" w:rsidRDefault="00C1117A" w:rsidP="00C1117A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(podpis osoby sporządzającej ogłoszenie)</w:t>
      </w:r>
    </w:p>
    <w:p w:rsidR="00C1117A" w:rsidRDefault="00C1117A" w:rsidP="00C1117A">
      <w:pPr>
        <w:rPr>
          <w:rFonts w:ascii="Bookman Old Style" w:hAnsi="Bookman Old Style"/>
        </w:rPr>
      </w:pPr>
    </w:p>
    <w:p w:rsidR="00C1117A" w:rsidRDefault="00C1117A" w:rsidP="00C1117A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C1117A" w:rsidRDefault="00C1117A" w:rsidP="00C1117A">
      <w:pPr>
        <w:pStyle w:val="Bezodstpw"/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........……………………….……….……….</w:t>
      </w:r>
    </w:p>
    <w:p w:rsidR="00C1117A" w:rsidRDefault="00C1117A" w:rsidP="00C1117A">
      <w:pPr>
        <w:pStyle w:val="Bezodstpw"/>
        <w:spacing w:line="360" w:lineRule="auto"/>
        <w:ind w:left="7200" w:hanging="821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(podpis Skarbnika / Głównego Księgowego)</w:t>
      </w:r>
    </w:p>
    <w:p w:rsidR="00C1117A" w:rsidRDefault="00C1117A" w:rsidP="00C1117A">
      <w:pPr>
        <w:rPr>
          <w:rFonts w:ascii="Bookman Old Style" w:hAnsi="Bookman Old Style"/>
        </w:rPr>
      </w:pPr>
    </w:p>
    <w:p w:rsidR="00C1117A" w:rsidRDefault="00C1117A" w:rsidP="00C1117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Zatwierdzenie ogłoszenia :</w:t>
      </w:r>
    </w:p>
    <w:p w:rsidR="00C1117A" w:rsidRDefault="00C1117A" w:rsidP="00C1117A">
      <w:pPr>
        <w:rPr>
          <w:rFonts w:ascii="Bookman Old Style" w:hAnsi="Bookman Old Style"/>
        </w:rPr>
      </w:pPr>
    </w:p>
    <w:p w:rsidR="00C1117A" w:rsidRDefault="00C1117A" w:rsidP="00C1117A">
      <w:pPr>
        <w:rPr>
          <w:rFonts w:ascii="Bookman Old Style" w:hAnsi="Bookman Old Style"/>
        </w:rPr>
      </w:pPr>
    </w:p>
    <w:p w:rsidR="00C1117A" w:rsidRDefault="00C1117A" w:rsidP="00C1117A">
      <w:pPr>
        <w:rPr>
          <w:rFonts w:ascii="Bookman Old Style" w:hAnsi="Bookman Old Style"/>
        </w:rPr>
      </w:pPr>
      <w:r>
        <w:rPr>
          <w:rFonts w:ascii="Bookman Old Style" w:hAnsi="Bookman Old Style"/>
        </w:rPr>
        <w:t>Lębork, dnia …………………………………..</w:t>
      </w:r>
    </w:p>
    <w:p w:rsidR="00C1117A" w:rsidRDefault="00C1117A" w:rsidP="00C1117A">
      <w:pPr>
        <w:jc w:val="right"/>
        <w:rPr>
          <w:rFonts w:ascii="Bookman Old Style" w:hAnsi="Bookman Old Style"/>
        </w:rPr>
      </w:pPr>
      <w:r>
        <w:rPr>
          <w:rFonts w:ascii="Bookman Old Style" w:hAnsi="Bookman Old Style"/>
        </w:rPr>
        <w:t>…………………………………………………………</w:t>
      </w:r>
    </w:p>
    <w:p w:rsidR="00C1117A" w:rsidRDefault="00C1117A" w:rsidP="00C1117A">
      <w:pPr>
        <w:spacing w:after="0"/>
        <w:ind w:left="6946"/>
        <w:rPr>
          <w:rFonts w:ascii="Bookman Old Style" w:hAnsi="Bookman Old Style"/>
          <w:i/>
          <w:sz w:val="16"/>
          <w:szCs w:val="16"/>
        </w:rPr>
      </w:pPr>
      <w:r>
        <w:rPr>
          <w:rFonts w:ascii="Bookman Old Style" w:hAnsi="Bookman Old Style"/>
          <w:i/>
          <w:sz w:val="16"/>
          <w:szCs w:val="16"/>
        </w:rPr>
        <w:t xml:space="preserve">      ( podpis Starosty lub innej osoby upoważnionej do  zatwierdzenia wniosku)</w:t>
      </w:r>
    </w:p>
    <w:p w:rsidR="00C1117A" w:rsidRDefault="00C1117A" w:rsidP="00C1117A">
      <w:pPr>
        <w:rPr>
          <w:rFonts w:ascii="Bookman Old Style" w:hAnsi="Bookman Old Style"/>
          <w:sz w:val="18"/>
          <w:szCs w:val="18"/>
        </w:rPr>
      </w:pPr>
    </w:p>
    <w:p w:rsidR="00C1117A" w:rsidRDefault="00C1117A" w:rsidP="00C1117A"/>
    <w:p w:rsidR="00C1117A" w:rsidRDefault="00C1117A" w:rsidP="00C1117A"/>
    <w:p w:rsidR="00C1117A" w:rsidRDefault="00C1117A" w:rsidP="00C1117A"/>
    <w:p w:rsidR="00C1117A" w:rsidRDefault="00C1117A" w:rsidP="00C1117A"/>
    <w:p w:rsidR="00C1117A" w:rsidRDefault="00C1117A" w:rsidP="00C1117A"/>
    <w:p w:rsidR="00EA47B6" w:rsidRDefault="00EA47B6"/>
    <w:sectPr w:rsidR="00EA47B6" w:rsidSect="00C13FF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21A" w:rsidRDefault="0086221A" w:rsidP="00FE2A6C">
      <w:pPr>
        <w:spacing w:after="0" w:line="240" w:lineRule="auto"/>
      </w:pPr>
      <w:r>
        <w:separator/>
      </w:r>
    </w:p>
  </w:endnote>
  <w:endnote w:type="continuationSeparator" w:id="1">
    <w:p w:rsidR="0086221A" w:rsidRDefault="0086221A" w:rsidP="00FE2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80" w:rsidRPr="00CF0380" w:rsidRDefault="00CF0380" w:rsidP="00CF0380">
    <w:pPr>
      <w:pStyle w:val="Stopka"/>
    </w:pPr>
    <w:r w:rsidRPr="00CF0380">
      <w:rPr>
        <w:noProof/>
        <w:lang w:eastAsia="pl-PL"/>
      </w:rPr>
      <w:drawing>
        <wp:anchor distT="0" distB="0" distL="114300" distR="114300" simplePos="0" relativeHeight="251661312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9972675</wp:posOffset>
          </wp:positionV>
          <wp:extent cx="7023735" cy="190500"/>
          <wp:effectExtent l="19050" t="0" r="5715" b="0"/>
          <wp:wrapNone/>
          <wp:docPr id="14" name="Obraz 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21A" w:rsidRDefault="0086221A" w:rsidP="00FE2A6C">
      <w:pPr>
        <w:spacing w:after="0" w:line="240" w:lineRule="auto"/>
      </w:pPr>
      <w:r>
        <w:separator/>
      </w:r>
    </w:p>
  </w:footnote>
  <w:footnote w:type="continuationSeparator" w:id="1">
    <w:p w:rsidR="0086221A" w:rsidRDefault="0086221A" w:rsidP="00FE2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380" w:rsidRPr="00CF0380" w:rsidRDefault="00CF0380" w:rsidP="00CF0380">
    <w:pPr>
      <w:pStyle w:val="Nagwek"/>
    </w:pPr>
    <w:r w:rsidRPr="00CF0380"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247650</wp:posOffset>
          </wp:positionV>
          <wp:extent cx="7019925" cy="752475"/>
          <wp:effectExtent l="19050" t="0" r="9525" b="0"/>
          <wp:wrapNone/>
          <wp:docPr id="1" name="Obraz 13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FBD"/>
    <w:multiLevelType w:val="hybridMultilevel"/>
    <w:tmpl w:val="10FC16C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24F8C"/>
    <w:multiLevelType w:val="hybridMultilevel"/>
    <w:tmpl w:val="58D0850E"/>
    <w:lvl w:ilvl="0" w:tplc="0B727290">
      <w:start w:val="1"/>
      <w:numFmt w:val="lowerLetter"/>
      <w:lvlText w:val="%1)"/>
      <w:lvlJc w:val="left"/>
      <w:pPr>
        <w:ind w:left="1353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07E25CC">
      <w:start w:val="1"/>
      <w:numFmt w:val="lowerLetter"/>
      <w:lvlText w:val="%4)"/>
      <w:lvlJc w:val="left"/>
      <w:pPr>
        <w:ind w:left="1070" w:hanging="360"/>
      </w:pPr>
      <w:rPr>
        <w:rFonts w:ascii="Times New Roman" w:eastAsia="Calibri" w:hAnsi="Times New Roman" w:cs="Calibri"/>
        <w:color w:val="auto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004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80697"/>
    <w:multiLevelType w:val="hybridMultilevel"/>
    <w:tmpl w:val="FE5A51BC"/>
    <w:lvl w:ilvl="0" w:tplc="0415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746C79"/>
    <w:multiLevelType w:val="hybridMultilevel"/>
    <w:tmpl w:val="3830E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C70A7D"/>
    <w:multiLevelType w:val="hybridMultilevel"/>
    <w:tmpl w:val="10308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CCE0F2E"/>
    <w:multiLevelType w:val="hybridMultilevel"/>
    <w:tmpl w:val="2834A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6CE2BC7"/>
    <w:multiLevelType w:val="hybridMultilevel"/>
    <w:tmpl w:val="13A89050"/>
    <w:lvl w:ilvl="0" w:tplc="39F24456">
      <w:start w:val="1"/>
      <w:numFmt w:val="upp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94A12E8"/>
    <w:multiLevelType w:val="hybridMultilevel"/>
    <w:tmpl w:val="23FC0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A33ABD"/>
    <w:multiLevelType w:val="hybridMultilevel"/>
    <w:tmpl w:val="1722D664"/>
    <w:lvl w:ilvl="0" w:tplc="682CEB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  <w:num w:numId="2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C1117A"/>
    <w:rsid w:val="000C29AA"/>
    <w:rsid w:val="00153D07"/>
    <w:rsid w:val="00181AF0"/>
    <w:rsid w:val="002E32DB"/>
    <w:rsid w:val="00310030"/>
    <w:rsid w:val="00387CA4"/>
    <w:rsid w:val="00396677"/>
    <w:rsid w:val="003A3988"/>
    <w:rsid w:val="004C4E13"/>
    <w:rsid w:val="00597879"/>
    <w:rsid w:val="005A794C"/>
    <w:rsid w:val="00664537"/>
    <w:rsid w:val="006955E8"/>
    <w:rsid w:val="00706295"/>
    <w:rsid w:val="00714483"/>
    <w:rsid w:val="007561EB"/>
    <w:rsid w:val="007C7C38"/>
    <w:rsid w:val="0086221A"/>
    <w:rsid w:val="009E6575"/>
    <w:rsid w:val="00A6406E"/>
    <w:rsid w:val="00AB5598"/>
    <w:rsid w:val="00B256CA"/>
    <w:rsid w:val="00B53B51"/>
    <w:rsid w:val="00B60000"/>
    <w:rsid w:val="00C1117A"/>
    <w:rsid w:val="00CF0380"/>
    <w:rsid w:val="00D31A09"/>
    <w:rsid w:val="00DF70DF"/>
    <w:rsid w:val="00E758B2"/>
    <w:rsid w:val="00EA47B6"/>
    <w:rsid w:val="00EC520D"/>
    <w:rsid w:val="00F8339E"/>
    <w:rsid w:val="00FB669F"/>
    <w:rsid w:val="00FC29DC"/>
    <w:rsid w:val="00FE2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1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1117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1117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1117A"/>
    <w:rPr>
      <w:rFonts w:ascii="Calibri" w:eastAsia="Calibri" w:hAnsi="Calibri"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1117A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1117A"/>
    <w:rPr>
      <w:rFonts w:ascii="Calibri" w:eastAsia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C1117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C1117A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C111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E2A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FE2A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E2A6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6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3385</Words>
  <Characters>20311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PO_samsung_lap</cp:lastModifiedBy>
  <cp:revision>2</cp:revision>
  <cp:lastPrinted>2017-03-30T10:33:00Z</cp:lastPrinted>
  <dcterms:created xsi:type="dcterms:W3CDTF">2017-04-10T11:46:00Z</dcterms:created>
  <dcterms:modified xsi:type="dcterms:W3CDTF">2017-04-10T11:46:00Z</dcterms:modified>
</cp:coreProperties>
</file>