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FC30D2" w:rsidRPr="0040302A" w:rsidRDefault="0093522B" w:rsidP="00FC30D2">
      <w:pPr>
        <w:jc w:val="both"/>
        <w:rPr>
          <w:rFonts w:ascii="Cambria" w:hAnsi="Cambria"/>
          <w:b/>
          <w:i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1338CA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40302A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FC30D2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Nr </w:t>
      </w:r>
      <w:r w:rsidR="00FC30D2">
        <w:rPr>
          <w:rFonts w:ascii="Cambria" w:hAnsi="Cambria" w:cs="Tahoma"/>
          <w:b/>
          <w:i/>
          <w:sz w:val="20"/>
          <w:szCs w:val="20"/>
          <w:lang w:val="x-none" w:eastAsia="x-none"/>
        </w:rPr>
        <w:t>PO.272.3.</w:t>
      </w:r>
      <w:r w:rsidR="00770ACB">
        <w:rPr>
          <w:rFonts w:ascii="Cambria" w:hAnsi="Cambria" w:cs="Tahoma"/>
          <w:b/>
          <w:i/>
          <w:sz w:val="20"/>
          <w:szCs w:val="20"/>
          <w:lang w:eastAsia="x-none"/>
        </w:rPr>
        <w:t>55</w:t>
      </w:r>
      <w:r w:rsidR="00FC30D2">
        <w:rPr>
          <w:rFonts w:ascii="Cambria" w:hAnsi="Cambria" w:cs="Tahoma"/>
          <w:b/>
          <w:i/>
          <w:sz w:val="20"/>
          <w:szCs w:val="20"/>
          <w:lang w:val="x-none" w:eastAsia="x-none"/>
        </w:rPr>
        <w:t>.2017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proofErr w:type="gramStart"/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>na</w:t>
      </w:r>
      <w:proofErr w:type="gramEnd"/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jednodniowych 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wyjazdowych </w:t>
      </w:r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>warsztatów k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reatywności 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br/>
        <w:t>i innowacyjności w T</w:t>
      </w:r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>rójmieście i okolic</w:t>
      </w:r>
      <w:bookmarkStart w:id="0" w:name="_GoBack"/>
      <w:bookmarkEnd w:id="0"/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>y</w:t>
      </w:r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>ogólnej)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  <w:proofErr w:type="gramEnd"/>
    </w:p>
    <w:p w:rsidR="0093522B" w:rsidRPr="0040302A" w:rsidRDefault="0093522B" w:rsidP="0040302A">
      <w:pPr>
        <w:jc w:val="both"/>
        <w:rPr>
          <w:rFonts w:ascii="Cambria" w:hAnsi="Cambria"/>
          <w:b/>
          <w:i/>
          <w:sz w:val="20"/>
          <w:szCs w:val="20"/>
        </w:rPr>
      </w:pP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oświadczamy</w:t>
      </w:r>
      <w:proofErr w:type="gramEnd"/>
      <w:r w:rsidRPr="002F7EAD">
        <w:rPr>
          <w:rFonts w:asciiTheme="majorHAnsi" w:hAnsiTheme="majorHAnsi"/>
          <w:sz w:val="20"/>
          <w:szCs w:val="20"/>
        </w:rPr>
        <w:t>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beneficjentem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b/>
          <w:sz w:val="20"/>
          <w:szCs w:val="20"/>
        </w:rPr>
        <w:t>osobowo</w:t>
      </w:r>
      <w:proofErr w:type="gramEnd"/>
      <w:r w:rsidRPr="002F7EAD">
        <w:rPr>
          <w:rFonts w:asciiTheme="majorHAnsi" w:hAnsiTheme="majorHAnsi"/>
          <w:b/>
          <w:sz w:val="20"/>
          <w:szCs w:val="20"/>
        </w:rPr>
        <w:t xml:space="preserve">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- uczestnictwo w </w:t>
      </w:r>
      <w:proofErr w:type="gramStart"/>
      <w:r w:rsidRPr="002F7EAD">
        <w:rPr>
          <w:rFonts w:asciiTheme="majorHAnsi" w:hAnsiTheme="majorHAnsi"/>
          <w:sz w:val="20"/>
          <w:szCs w:val="20"/>
        </w:rPr>
        <w:t>spółce jako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48" w:rsidRDefault="00E80B48" w:rsidP="00447BB6">
      <w:r>
        <w:separator/>
      </w:r>
    </w:p>
  </w:endnote>
  <w:endnote w:type="continuationSeparator" w:id="0">
    <w:p w:rsidR="00E80B48" w:rsidRDefault="00E80B48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E80B48">
    <w:pPr>
      <w:pStyle w:val="Stopka"/>
    </w:pPr>
  </w:p>
  <w:p w:rsidR="00C0578C" w:rsidRDefault="00E80B48">
    <w:pPr>
      <w:pStyle w:val="Stopka"/>
    </w:pPr>
  </w:p>
  <w:p w:rsidR="00C0578C" w:rsidRDefault="00E80B48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52" type="#_x0000_t75" alt="listownik-mono-Pomorskie-FE-UMWP-UE-EFSI-RPO2014-2020-2015-stop" style="position:absolute;margin-left:0;margin-top:785.35pt;width:553.05pt;height:15.3pt;z-index:251663360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48" w:rsidRDefault="00E80B48" w:rsidP="00447BB6">
      <w:r>
        <w:separator/>
      </w:r>
    </w:p>
  </w:footnote>
  <w:footnote w:type="continuationSeparator" w:id="0">
    <w:p w:rsidR="00E80B48" w:rsidRDefault="00E80B48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E80B48" w:rsidP="00443920">
    <w:pPr>
      <w:jc w:val="right"/>
    </w:pPr>
  </w:p>
  <w:p w:rsidR="00C0578C" w:rsidRDefault="00E80B48" w:rsidP="00443920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1" type="#_x0000_t75" alt="listownik-mono-Pomorskie-FE-UMWP-UE-EFS-RPO2014-2020-2015-nag" style="position:absolute;left:0;text-align:left;margin-left:0;margin-top:20.2pt;width:552.75pt;height:59.25pt;z-index:251662336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C0578C" w:rsidRDefault="00E80B48" w:rsidP="00443920">
    <w:pPr>
      <w:jc w:val="right"/>
    </w:pPr>
  </w:p>
  <w:p w:rsidR="00C0578C" w:rsidRDefault="00E80B48" w:rsidP="00443920">
    <w:pPr>
      <w:jc w:val="right"/>
    </w:pPr>
  </w:p>
  <w:p w:rsidR="00C0578C" w:rsidRDefault="00E80B48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E80B48">
    <w:pPr>
      <w:pStyle w:val="Nagwek"/>
    </w:pPr>
    <w:r>
      <w:rPr>
        <w:noProof/>
      </w:rPr>
      <w:pict>
        <v:rect id="Rectangle 1" o:spid="_x0000_s2050" style="position:absolute;margin-left:100.1pt;margin-top:.7pt;width:219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E80B48">
    <w:pPr>
      <w:pStyle w:val="Nagwek"/>
    </w:pPr>
  </w:p>
  <w:p w:rsidR="00C0578C" w:rsidRDefault="00E80B48">
    <w:pPr>
      <w:pStyle w:val="Nagwek"/>
    </w:pPr>
  </w:p>
  <w:p w:rsidR="00C0578C" w:rsidRDefault="00E80B48">
    <w:pPr>
      <w:pStyle w:val="Nagwek"/>
    </w:pPr>
  </w:p>
  <w:p w:rsidR="00C0578C" w:rsidRDefault="00E80B4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2049" type="#_x0000_t75" alt="listownik-Pomorskie-FE-UMWP-UE-EFSI-2015-naglowek" style="position:absolute;margin-left:0;margin-top:19.85pt;width:555.6pt;height:59.8pt;z-index:251660288;visibility:visible;mso-position-horizontal:center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22B"/>
    <w:rsid w:val="00102F8B"/>
    <w:rsid w:val="00127825"/>
    <w:rsid w:val="001338CA"/>
    <w:rsid w:val="002F7EAD"/>
    <w:rsid w:val="0040302A"/>
    <w:rsid w:val="00447BB6"/>
    <w:rsid w:val="00466261"/>
    <w:rsid w:val="00470D22"/>
    <w:rsid w:val="00712E97"/>
    <w:rsid w:val="00770ACB"/>
    <w:rsid w:val="008101D4"/>
    <w:rsid w:val="0093522B"/>
    <w:rsid w:val="00987DAA"/>
    <w:rsid w:val="00C1638B"/>
    <w:rsid w:val="00E80B48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8</cp:revision>
  <dcterms:created xsi:type="dcterms:W3CDTF">2017-01-31T08:12:00Z</dcterms:created>
  <dcterms:modified xsi:type="dcterms:W3CDTF">2017-06-01T06:29:00Z</dcterms:modified>
</cp:coreProperties>
</file>