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44" w:rsidRDefault="00A37BAF">
      <w:pPr>
        <w:jc w:val="center"/>
      </w:pPr>
      <w:r>
        <w:rPr>
          <w:rFonts w:ascii="Book Antiqua" w:hAnsi="Book Antiqua"/>
          <w:b/>
          <w:sz w:val="20"/>
          <w:szCs w:val="20"/>
        </w:rPr>
        <w:t>OPRACOWANIE AUTORSKIEGO PROGRAMU NAUCZANIA I PRZEPROWADZENIE CYKLU ZAJĘĆ POZALEKCYJNYCH DLA UCZNIÓW SZCZEGÓLNIE UZDOLNIONYCH  W RAMACH PROJEKTU „ZDOLNI Z POMORZA - POWIAT LĘBORSKI”</w:t>
      </w:r>
    </w:p>
    <w:p w:rsidR="00C17744" w:rsidRDefault="00C17744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r>
        <w:rPr>
          <w:rFonts w:ascii="Times New Roman" w:eastAsia="Calibri" w:hAnsi="Times New Roman"/>
          <w:sz w:val="20"/>
          <w:szCs w:val="20"/>
          <w:lang w:eastAsia="en-US"/>
        </w:rPr>
        <w:t>Referat Programów Pomocowych (PO)</w:t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</w:p>
    <w:p w:rsidR="00C17744" w:rsidRDefault="00A37BAF">
      <w:pPr>
        <w:ind w:left="4820" w:hanging="4820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PO.272.3.75.2017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:rsidR="00C17744" w:rsidRDefault="00A37BAF"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                                                    </w:t>
      </w:r>
    </w:p>
    <w:p w:rsidR="00C17744" w:rsidRDefault="00C17744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C17744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jc w:val="center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OGŁOSZENIE O ZAMÓWIENIU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br/>
        <w:t>NA USŁUGI SPOŁECZNE I INNE SZCZEGÓLNE USŁUGI –</w:t>
      </w:r>
      <w:r>
        <w:rPr>
          <w:rFonts w:ascii="Book Antiqua" w:hAnsi="Book Antiqua"/>
          <w:b/>
          <w:sz w:val="20"/>
          <w:szCs w:val="20"/>
        </w:rPr>
        <w:t xml:space="preserve"> OPRACOWANIE AUTORSKIEGO PROGRAMU NAUCZANIA I PRZEPROWADZENIE CYKLU ZAJĘĆ POZALEKCYJNYCH DLA UCZNIÓW SZCZEGÓLNIE UZDOLNIONYCH  W RAMACH PROJEKTU „ZDOLNI Z POMORZA - POWIAT LĘBORSKI”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współfinansowanego ze środków Unii Europejskiej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br/>
        <w:t>w ramach Regionalnego Programu Operacyjnego Województwa Pomorskiego na lata 2014 – 2020</w:t>
      </w:r>
    </w:p>
    <w:p w:rsidR="00C17744" w:rsidRDefault="00C17744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wartości poniżej 750 000 euro, do których zastosowanie mają przepisy art. 138 o ustawy z dnia 29 stycznia 2004 r. Prawo zamówień publicznych.</w:t>
      </w:r>
    </w:p>
    <w:p w:rsidR="00C17744" w:rsidRDefault="00C17744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ZAMAWIAJĄCY:</w:t>
      </w:r>
    </w:p>
    <w:p w:rsidR="00C17744" w:rsidRDefault="00A37BAF"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Nazwa, adres: </w:t>
      </w:r>
      <w:r>
        <w:rPr>
          <w:rFonts w:ascii="Times New Roman" w:eastAsia="Calibri" w:hAnsi="Times New Roman"/>
          <w:sz w:val="20"/>
          <w:szCs w:val="20"/>
          <w:lang w:eastAsia="en-US"/>
        </w:rPr>
        <w:t>Powiat Lęborski, ul. Czołgistów 5, 84-300 Lębork</w:t>
      </w:r>
    </w:p>
    <w:p w:rsidR="00C17744" w:rsidRDefault="00A37BAF">
      <w:r>
        <w:rPr>
          <w:rFonts w:ascii="Times New Roman" w:eastAsia="Calibri" w:hAnsi="Times New Roman"/>
          <w:b/>
          <w:sz w:val="20"/>
          <w:szCs w:val="20"/>
          <w:lang w:eastAsia="en-US"/>
        </w:rPr>
        <w:t>Osoba do kontaktów: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Magdalena Bogucka</w:t>
      </w:r>
    </w:p>
    <w:p w:rsidR="00C17744" w:rsidRPr="00725822" w:rsidRDefault="00A37BAF">
      <w:pPr>
        <w:rPr>
          <w:lang w:val="de-DE"/>
        </w:rPr>
      </w:pP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Nr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faksu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:</w:t>
      </w:r>
      <w:r>
        <w:rPr>
          <w:rFonts w:ascii="Times New Roman" w:eastAsia="Calibri" w:hAnsi="Times New Roman"/>
          <w:sz w:val="20"/>
          <w:szCs w:val="20"/>
          <w:lang w:val="de-DE" w:eastAsia="en-US"/>
        </w:rPr>
        <w:t xml:space="preserve"> (59) 8632 850</w:t>
      </w:r>
    </w:p>
    <w:p w:rsidR="00C17744" w:rsidRPr="00725822" w:rsidRDefault="00A37BAF">
      <w:pPr>
        <w:rPr>
          <w:lang w:val="de-DE"/>
        </w:rPr>
      </w:pPr>
      <w:proofErr w:type="spellStart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e-mail</w:t>
      </w:r>
      <w:proofErr w:type="spellEnd"/>
      <w:r>
        <w:rPr>
          <w:rFonts w:ascii="Times New Roman" w:eastAsia="Calibri" w:hAnsi="Times New Roman"/>
          <w:b/>
          <w:sz w:val="20"/>
          <w:szCs w:val="20"/>
          <w:lang w:val="de-DE" w:eastAsia="en-US"/>
        </w:rPr>
        <w:t>:</w:t>
      </w:r>
      <w:r>
        <w:rPr>
          <w:rFonts w:ascii="Times New Roman" w:eastAsia="Calibri" w:hAnsi="Times New Roman"/>
          <w:sz w:val="20"/>
          <w:szCs w:val="20"/>
          <w:lang w:val="de-DE" w:eastAsia="en-US"/>
        </w:rPr>
        <w:t xml:space="preserve"> starostwo_lebork@poczta.onet.pl</w:t>
      </w:r>
    </w:p>
    <w:p w:rsidR="00C17744" w:rsidRDefault="00A37BAF">
      <w:r>
        <w:rPr>
          <w:rFonts w:ascii="Times New Roman" w:eastAsia="Calibri" w:hAnsi="Times New Roman"/>
          <w:b/>
          <w:sz w:val="20"/>
          <w:szCs w:val="20"/>
          <w:lang w:eastAsia="en-US"/>
        </w:rPr>
        <w:t>adres strony internetowej: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http://powiatleborski.bip.gov.pl/</w:t>
      </w:r>
    </w:p>
    <w:p w:rsidR="00C17744" w:rsidRDefault="00C17744">
      <w:pPr>
        <w:jc w:val="center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ZASADY PROWADZENIA POSTĘPOWANIA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Postępowanie prowadzone jest zgodnie z art. 138 o ustawy z dnia 29 stycznia 2004 r. Prawo zamówień publicznych, zwanej dalej ustawą, na zasadach określonych w niniejszym ogłoszeniu.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 postępowania mają zastosowanie przepisy art.138 o ust. 2-4 ustawy, w pozostałym zakresie ustawy nie stosuje się.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Zasady prowadzenia postępowania reguluje niniejsze ogłoszenie.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Postępowanie prowadzone jest w języku polskim.</w:t>
      </w:r>
    </w:p>
    <w:p w:rsidR="00C17744" w:rsidRDefault="00A37BAF">
      <w:pPr>
        <w:numPr>
          <w:ilvl w:val="0"/>
          <w:numId w:val="2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Oferty złożone po terminie nie będą rozpatrzone.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PRZEDMIOT ZAMÓWIENIA</w:t>
      </w:r>
    </w:p>
    <w:p w:rsidR="00C17744" w:rsidRDefault="00C17744">
      <w:pPr>
        <w:ind w:left="1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ind w:left="1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Szczegółowy opis oraz wielkość lub zakres zamówienia 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Przedmiot zamówienia obejmuje </w:t>
      </w:r>
      <w:r>
        <w:rPr>
          <w:rFonts w:ascii="Book Antiqua" w:hAnsi="Book Antiqua"/>
          <w:b/>
          <w:sz w:val="20"/>
          <w:szCs w:val="20"/>
        </w:rPr>
        <w:t xml:space="preserve">Opracowanie autorskiego programu nauczania i przeprowadzenie cyklu zajęć pozalekcyjnych dla uczniów szczególnie uzdolnionych w ramach projektu „Zdolni z Pomorza - powiat lęborski”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współfinansowanego ze środków Unii Europejskiej w ramach Europejskiego Funduszu Społecznego, Regionalny Program Operacyjny Województwa Pomorskiego na lata 2014 – 2020. </w:t>
      </w: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Szczegółowy opis:</w:t>
      </w:r>
    </w:p>
    <w:p w:rsidR="00C17744" w:rsidRDefault="00A37BAF">
      <w:pPr>
        <w:pStyle w:val="Akapitzlist"/>
        <w:numPr>
          <w:ilvl w:val="0"/>
          <w:numId w:val="3"/>
        </w:numPr>
        <w:tabs>
          <w:tab w:val="left" w:pos="284"/>
        </w:tabs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Przedmiotem zamówienia jest opracowanie autorskiego programu nauczania i przeprowadzenie cyklu zajęć pozalekcyjnych dla uczniów szczególnie uzdolnionych w ramach projektu „Zdolni z Pomorza – powiat lęborski”.</w:t>
      </w:r>
    </w:p>
    <w:p w:rsidR="00C17744" w:rsidRDefault="00A37BAF">
      <w:pPr>
        <w:pStyle w:val="Akapitzlist"/>
        <w:numPr>
          <w:ilvl w:val="0"/>
          <w:numId w:val="3"/>
        </w:numPr>
        <w:tabs>
          <w:tab w:val="left" w:pos="-4828"/>
        </w:tabs>
        <w:jc w:val="both"/>
        <w:textAlignment w:val="auto"/>
      </w:pPr>
      <w:r>
        <w:rPr>
          <w:rFonts w:ascii="Times New Roman" w:eastAsia="Calibri" w:hAnsi="Times New Roman"/>
          <w:sz w:val="20"/>
          <w:szCs w:val="20"/>
          <w:lang w:eastAsia="en-US"/>
        </w:rPr>
        <w:t>Przedmiot zamówienia został podzielony na 10 części:</w:t>
      </w:r>
    </w:p>
    <w:p w:rsidR="00C17744" w:rsidRDefault="00C17744">
      <w:pPr>
        <w:pStyle w:val="Akapitzlist"/>
        <w:tabs>
          <w:tab w:val="left" w:pos="-4828"/>
        </w:tabs>
        <w:jc w:val="both"/>
        <w:textAlignment w:val="auto"/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Część 1:    Opracowanie autorskiego programu nauczania i przeprowadzenie cyklu 40 godz. zajęć pozalekcyjnych dla uczniów szczególnie uzdolnionych w ramach projektu „Zdolni z Pomorza – powiat lęborski”, zajęcia pozalekcyjne z matematyki, etap edukacyjny – gimnazjum,  termin realizacji do 22.06.2018 r. </w:t>
      </w:r>
    </w:p>
    <w:p w:rsidR="00C17744" w:rsidRDefault="00C17744">
      <w:pPr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Część 2:    Opracowanie autorskiego programu nauczania i przeprowadzenie cyklu 46 godz. zajęć pozalekcyjnych dla uczniów szczególnie uzdolnionych w ramach projektu „Zdolni z Pomorza – powiat </w:t>
      </w:r>
      <w:r>
        <w:rPr>
          <w:rFonts w:ascii="Times New Roman" w:hAnsi="Times New Roman"/>
          <w:sz w:val="20"/>
          <w:szCs w:val="20"/>
        </w:rPr>
        <w:lastRenderedPageBreak/>
        <w:t>lęborski”, zajęcia pozalekcyjne z matematyki, etap edukacyjny – ponadgimnazjalny , termin realizacji do 22.06.2018 r.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Część 3:     Opracowanie autorskiego programu nauczania i przeprowadzenie cyklu 40 godz. zajęć pozalekcyjnych dla uczniów szczególnie uzdolnionych w ramach projektu „Zdolni z Pomorza – powiat lęborski”, zajęcia pozalekcyjne z fizyki, etap edukacyjny – gimnazjum, termin realizacji do 22.06.2018 r.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Część 4:</w:t>
      </w:r>
      <w:r>
        <w:rPr>
          <w:rFonts w:ascii="Times New Roman" w:hAnsi="Times New Roman"/>
          <w:sz w:val="20"/>
          <w:szCs w:val="20"/>
        </w:rPr>
        <w:tab/>
        <w:t xml:space="preserve">     Opracowanie autorskiego programu nauczania i przeprowadzenie cyklu 46 godz. zajęć pozalekcyjnych dla uczniów szczególnie uzdolnionych w ramach projektu „Zdolni z Pomorza – powiat lęborski”, zajęcia pozalekcyjne z fizyki, etap edukacyjny – ponadgimnazjalny, termin realizacji do 22.06.2018 r.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Część 5:   Opracowanie autorskiego programu nauczania i przeprowadzenie cyklu 47 godz. zajęć pozalekcyjnych dla uczniów szczególnie uzdolnionych w ramach projektu „Zdolni z Pomorza – powiat lęborski”, zajęcia pozalekcyjne z informatyki, etap edukacyjny – gimnazjum, termin realizacji do 22.06.2018 r.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Część 6:     Opracowanie autorskiego programu nauczania i przeprowadzenie cyklu 54 godz. zajęć pozalekcyjnych dla uczniów szczególnie uzdolnionych w ramach projektu „Zdolni z Pomorza – powiat lęborski”, zajęcia pozalekcyjne z informatyki, etap edukacyjny – ponadgimnazjalny, termin realizacji do 22.06.2018 r.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Część 7:    Opracowanie autorskiego programu nauczania i przeprowadzenie cyklu 40 godz. zajęć pozalekcyjnych dla uczniów szczególnie uzdolnionych w ramach projektu „Zdolni z Pomorza – powiat lęborski”, zajęcia pozalekcyjne z chemii, etap edukacyjny – gimnazjum, termin realizacji do 22.06.2018 r.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Część 8:    Opracowanie autorskiego programu nauczania i przeprowadzenie cyklu 46 godz. zajęć pozalekcyjnych dla uczniów szczególnie uzdolnionych w ramach projektu „Zdolni z Pomorza – powiat lęborski”, zajęcia pozalekcyjne z biologii, etap edukacyjny – ponadgimnazjalny, termin realizacji do 22.06.2018 r.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Część 9:  Opracowanie autorskiego programu nauczania i przeprowadzenie cyklu 27 godz. zajęć pozalekcyjnych dla uczniów szczególnie uzdolnionych w ramach projektu „Zdolni z Pomorza – powiat lęborski”, zajęcia pozalekcyjne z kompetencji społecznych, etap edukacyjny – gimnazjum, termin realizacji do 22.06.2018 r.</w:t>
      </w:r>
    </w:p>
    <w:p w:rsidR="00C17744" w:rsidRDefault="00C17744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pStyle w:val="Akapitzlist"/>
        <w:tabs>
          <w:tab w:val="left" w:pos="284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Część 10:   Opracowanie autorskiego programu nauczania i przeprowadzenie cyklu 27 godz. zajęć pozalekcyjnych dla uczniów szczególnie uzdolnionych w ramach projektu „Zdolni z Pomorza – powiat lęborski”, zajęcia pozalekcyjne z kompetencji społecznych, etap edukacyjny – ponadgimnazjalny, termin realizacji do 22.06.2018 r.</w:t>
      </w:r>
    </w:p>
    <w:p w:rsidR="00C17744" w:rsidRDefault="00C17744">
      <w:pPr>
        <w:pStyle w:val="Akapitzlist"/>
        <w:tabs>
          <w:tab w:val="left" w:pos="-4828"/>
        </w:tabs>
        <w:jc w:val="both"/>
        <w:textAlignment w:val="auto"/>
        <w:rPr>
          <w:rFonts w:ascii="Times New Roman" w:hAnsi="Times New Roman"/>
        </w:rPr>
      </w:pPr>
    </w:p>
    <w:p w:rsidR="00C17744" w:rsidRDefault="00C17744">
      <w:pPr>
        <w:pStyle w:val="Akapitzlist"/>
        <w:tabs>
          <w:tab w:val="left" w:pos="-4828"/>
        </w:tabs>
        <w:jc w:val="both"/>
        <w:textAlignment w:val="auto"/>
      </w:pPr>
    </w:p>
    <w:p w:rsidR="00C17744" w:rsidRDefault="00A37BAF">
      <w:pPr>
        <w:numPr>
          <w:ilvl w:val="0"/>
          <w:numId w:val="3"/>
        </w:numPr>
        <w:tabs>
          <w:tab w:val="left" w:pos="-4036"/>
        </w:tabs>
        <w:jc w:val="both"/>
        <w:textAlignment w:val="auto"/>
      </w:pPr>
      <w:r>
        <w:rPr>
          <w:rFonts w:ascii="Times New Roman" w:hAnsi="Times New Roman"/>
          <w:sz w:val="20"/>
          <w:szCs w:val="20"/>
        </w:rPr>
        <w:t xml:space="preserve">Wykonawca może złożyć ofertę na dowolną liczbę części zamówienia, pod warunkiem, że jedna osoba prowadząca zajęcia (wskazana przez Wykonawcę) może uczestniczyć w realizacji co najwyżej dwóch części zamówienia. </w:t>
      </w:r>
    </w:p>
    <w:p w:rsidR="00C17744" w:rsidRDefault="00A37BAF">
      <w:pPr>
        <w:numPr>
          <w:ilvl w:val="0"/>
          <w:numId w:val="3"/>
        </w:numPr>
        <w:tabs>
          <w:tab w:val="left" w:pos="-4036"/>
        </w:tabs>
        <w:jc w:val="both"/>
        <w:textAlignment w:val="auto"/>
      </w:pPr>
      <w:r>
        <w:rPr>
          <w:rFonts w:ascii="Times New Roman" w:hAnsi="Times New Roman"/>
          <w:sz w:val="20"/>
          <w:szCs w:val="20"/>
        </w:rPr>
        <w:t xml:space="preserve">Zajęcia mają rozwijać kreatywność i wspierać rozwój uzdolnień kierunkowych, jak również przygotować do udziału w olimpiadach i konkursach. </w:t>
      </w:r>
    </w:p>
    <w:p w:rsidR="00C17744" w:rsidRDefault="00A37BAF">
      <w:pPr>
        <w:numPr>
          <w:ilvl w:val="0"/>
          <w:numId w:val="3"/>
        </w:numPr>
        <w:tabs>
          <w:tab w:val="left" w:pos="-4036"/>
        </w:tabs>
        <w:jc w:val="both"/>
        <w:textAlignment w:val="auto"/>
      </w:pPr>
      <w:r>
        <w:rPr>
          <w:rFonts w:ascii="Times New Roman" w:hAnsi="Times New Roman"/>
          <w:sz w:val="20"/>
          <w:szCs w:val="20"/>
        </w:rPr>
        <w:t>Proces rekrutacji, zakończony diagnozą, pozwoli na dostosowanie form pracy do indywidualnych potrzeb ucznia, uwzględni uzdolnienia kierunkowe jak również inteligencję i zdolności twórcze ucznia.</w:t>
      </w:r>
    </w:p>
    <w:p w:rsidR="00C17744" w:rsidRDefault="00A37BAF">
      <w:pPr>
        <w:numPr>
          <w:ilvl w:val="0"/>
          <w:numId w:val="3"/>
        </w:numPr>
        <w:tabs>
          <w:tab w:val="left" w:pos="-4036"/>
        </w:tabs>
        <w:jc w:val="both"/>
        <w:textAlignment w:val="auto"/>
      </w:pPr>
      <w:r>
        <w:rPr>
          <w:rFonts w:ascii="Times New Roman" w:hAnsi="Times New Roman"/>
          <w:sz w:val="20"/>
          <w:szCs w:val="20"/>
        </w:rPr>
        <w:t>Tematyka zajęć pozalekcyjnych musi uwzględniać indywidualne potrzeby uczniów i ich predyspozycje oraz może wykraczać poza podstawę programową.</w:t>
      </w:r>
    </w:p>
    <w:p w:rsidR="00C17744" w:rsidRDefault="00C17744">
      <w:pPr>
        <w:tabs>
          <w:tab w:val="left" w:pos="284"/>
        </w:tabs>
        <w:ind w:left="720"/>
        <w:jc w:val="both"/>
        <w:textAlignment w:val="auto"/>
        <w:rPr>
          <w:rFonts w:ascii="Times New Roman" w:hAnsi="Times New Roman"/>
          <w:sz w:val="20"/>
          <w:szCs w:val="20"/>
        </w:rPr>
      </w:pPr>
    </w:p>
    <w:p w:rsidR="00C17744" w:rsidRDefault="00C17744">
      <w:pPr>
        <w:tabs>
          <w:tab w:val="left" w:pos="-4828"/>
        </w:tabs>
        <w:ind w:left="709"/>
        <w:jc w:val="both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pStyle w:val="Akapitzlist"/>
        <w:tabs>
          <w:tab w:val="left" w:pos="-1846"/>
        </w:tabs>
        <w:ind w:left="1146"/>
        <w:jc w:val="both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17744" w:rsidRDefault="00C1774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17744" w:rsidRDefault="00C17744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17744" w:rsidRDefault="00A37BA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Osoba prowadząca zajęcia w ramach danej części zamówienia:</w:t>
      </w:r>
    </w:p>
    <w:p w:rsidR="00C17744" w:rsidRDefault="00A37BA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         </w:t>
      </w:r>
    </w:p>
    <w:p w:rsidR="00C17744" w:rsidRDefault="00A37BAF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Opracowuje autorski program nauczania, zawierający następujące informacje: metryczkę, cele ogólne i szczegółowe, plan nauczania określający nazwę obszarów tematycznych, treści kształcenia w zakresie poszczególnych obszarów tematycznych, procedury osiągania zamierzonych  celów, przewidywane osiągnięcia uczniów, literaturę.</w:t>
      </w:r>
      <w:r w:rsidR="00FE6EB1">
        <w:rPr>
          <w:rFonts w:ascii="Times New Roman" w:hAnsi="Times New Roman"/>
          <w:sz w:val="20"/>
          <w:szCs w:val="20"/>
        </w:rPr>
        <w:t xml:space="preserve"> Autorski program nauczania musi uwzględniać zagadnienia i zadania pojawiające się na konkursach przedmiotowych i olimpiadach.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</w:p>
    <w:p w:rsidR="00C17744" w:rsidRDefault="00A37BAF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</w:pPr>
      <w:r>
        <w:rPr>
          <w:rFonts w:ascii="Times New Roman" w:hAnsi="Times New Roman"/>
          <w:sz w:val="20"/>
          <w:szCs w:val="20"/>
        </w:rPr>
        <w:t>Opracowuje harmonogram zawierający</w:t>
      </w:r>
      <w:r w:rsidR="008C3870">
        <w:rPr>
          <w:rFonts w:ascii="Times New Roman" w:hAnsi="Times New Roman"/>
          <w:sz w:val="20"/>
          <w:szCs w:val="20"/>
        </w:rPr>
        <w:t xml:space="preserve"> terminy,</w:t>
      </w:r>
      <w:r>
        <w:rPr>
          <w:rFonts w:ascii="Times New Roman" w:hAnsi="Times New Roman"/>
          <w:sz w:val="20"/>
          <w:szCs w:val="20"/>
        </w:rPr>
        <w:t xml:space="preserve"> listę planowanych tematów i wymiar godzin przezn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czonych na ich realizację. </w:t>
      </w:r>
    </w:p>
    <w:p w:rsidR="00C17744" w:rsidRPr="00725822" w:rsidRDefault="00A37BAF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Przeprowadza diagnozę kompetencji kluczowych uczniów właściwych dla danego przedmiotu, na p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czątku i przy zakończeniu zajęć</w:t>
      </w:r>
      <w:r w:rsidR="008C3870">
        <w:rPr>
          <w:rFonts w:ascii="Times New Roman" w:hAnsi="Times New Roman"/>
          <w:sz w:val="20"/>
          <w:szCs w:val="20"/>
        </w:rPr>
        <w:t xml:space="preserve"> </w:t>
      </w:r>
      <w:r w:rsidR="008C3870" w:rsidRPr="00725822">
        <w:rPr>
          <w:rFonts w:ascii="Times New Roman" w:hAnsi="Times New Roman"/>
          <w:sz w:val="20"/>
          <w:szCs w:val="20"/>
        </w:rPr>
        <w:t>oraz opracowuje raport z zajęć.</w:t>
      </w:r>
    </w:p>
    <w:p w:rsidR="00C17744" w:rsidRPr="00725822" w:rsidRDefault="00A37BAF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Bada nabycie kompetencji kluczowych wg schematu: 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Etap I nabycia kompetencji - Zakres: grupa docelowa - uczniowie szczególnie uzdolnieni, wyłonieni zgodnie z zasadami rekrutacji; obszar interwencji - rozwój kompetencji kluczowych: - matematyka i podstawowe kompetencje naukowo-techniczne (przypisana tematyka/dziedziny: matematyka, fizyka, biologia, chemia), - informatyczne (przypisana tematyka/dziedziny: informatyka), - społeczne (przyp</w:t>
      </w:r>
      <w:r w:rsidRPr="00725822">
        <w:rPr>
          <w:rFonts w:ascii="Times New Roman" w:hAnsi="Times New Roman"/>
          <w:sz w:val="20"/>
          <w:szCs w:val="20"/>
        </w:rPr>
        <w:t>i</w:t>
      </w:r>
      <w:r w:rsidRPr="00725822">
        <w:rPr>
          <w:rFonts w:ascii="Times New Roman" w:hAnsi="Times New Roman"/>
          <w:sz w:val="20"/>
          <w:szCs w:val="20"/>
        </w:rPr>
        <w:t>sana tematyka/dziedziny: współpraca, komunikacja interpersonalna itp.).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Etap II nabycia kompetencji - Wzorzec: nabycie kompetencji kluczowych wymienionych powyżej. Szczegółowy zakres wzorca zostanie opracowany odrębnie dla każdego ucznia w ramach opinii psych</w:t>
      </w:r>
      <w:r w:rsidRPr="00725822">
        <w:rPr>
          <w:rFonts w:ascii="Times New Roman" w:hAnsi="Times New Roman"/>
          <w:sz w:val="20"/>
          <w:szCs w:val="20"/>
        </w:rPr>
        <w:t>o</w:t>
      </w:r>
      <w:r w:rsidRPr="00725822">
        <w:rPr>
          <w:rFonts w:ascii="Times New Roman" w:hAnsi="Times New Roman"/>
          <w:sz w:val="20"/>
          <w:szCs w:val="20"/>
        </w:rPr>
        <w:t xml:space="preserve">logicznej oraz programu opracowanego przez nauczyciela. 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Etap III nabycia kompetencji - Ocena: weryfikacja nabycia kompetencji prowadzona będzie przez n</w:t>
      </w:r>
      <w:r w:rsidRPr="00725822">
        <w:rPr>
          <w:rFonts w:ascii="Times New Roman" w:hAnsi="Times New Roman"/>
          <w:sz w:val="20"/>
          <w:szCs w:val="20"/>
        </w:rPr>
        <w:t>a</w:t>
      </w:r>
      <w:r w:rsidRPr="00725822">
        <w:rPr>
          <w:rFonts w:ascii="Times New Roman" w:hAnsi="Times New Roman"/>
          <w:sz w:val="20"/>
          <w:szCs w:val="20"/>
        </w:rPr>
        <w:t xml:space="preserve">ucz. prowadzących zajęcia oraz opiekuna pedagogiczno-metodycznego, z wykorzystaniem kryteriów i metod właściwych dla danej formy, np. testów, opinii, sprawozdań. 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Etap IV nabycia kompetencji - Porównanie: porównanie uzyskanych wyników z przyjętymi wymag</w:t>
      </w:r>
      <w:r w:rsidRPr="00725822">
        <w:rPr>
          <w:rFonts w:ascii="Times New Roman" w:hAnsi="Times New Roman"/>
          <w:sz w:val="20"/>
          <w:szCs w:val="20"/>
        </w:rPr>
        <w:t>a</w:t>
      </w:r>
      <w:r w:rsidRPr="00725822">
        <w:rPr>
          <w:rFonts w:ascii="Times New Roman" w:hAnsi="Times New Roman"/>
          <w:sz w:val="20"/>
          <w:szCs w:val="20"/>
        </w:rPr>
        <w:t>niami prowadzone będzie przez opiekunów pedagogiczno-metodycznych i dokumentowane w formie</w:t>
      </w:r>
    </w:p>
    <w:p w:rsidR="00C17744" w:rsidRPr="00725822" w:rsidRDefault="00A37BAF">
      <w:pPr>
        <w:suppressAutoHyphens w:val="0"/>
        <w:spacing w:line="20" w:lineRule="atLeast"/>
        <w:ind w:left="714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sprawozdań. </w:t>
      </w:r>
    </w:p>
    <w:p w:rsidR="00C44500" w:rsidRPr="00725822" w:rsidRDefault="00C44500">
      <w:pPr>
        <w:numPr>
          <w:ilvl w:val="0"/>
          <w:numId w:val="4"/>
        </w:numPr>
        <w:suppressAutoHyphens w:val="0"/>
        <w:spacing w:line="20" w:lineRule="atLeast"/>
        <w:ind w:left="714" w:hanging="357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Przep</w:t>
      </w:r>
      <w:r w:rsidR="00D24CBB" w:rsidRPr="00725822">
        <w:rPr>
          <w:rFonts w:ascii="Times New Roman" w:hAnsi="Times New Roman"/>
          <w:sz w:val="20"/>
          <w:szCs w:val="20"/>
        </w:rPr>
        <w:t>rowadza w terminie do 22.06.2018</w:t>
      </w:r>
      <w:r w:rsidRPr="00725822">
        <w:rPr>
          <w:rFonts w:ascii="Times New Roman" w:hAnsi="Times New Roman"/>
          <w:sz w:val="20"/>
          <w:szCs w:val="20"/>
        </w:rPr>
        <w:t xml:space="preserve"> r. zajęcia </w:t>
      </w:r>
      <w:r w:rsidR="00D24CBB" w:rsidRPr="00725822">
        <w:rPr>
          <w:rFonts w:ascii="Times New Roman" w:hAnsi="Times New Roman"/>
          <w:sz w:val="20"/>
          <w:szCs w:val="20"/>
        </w:rPr>
        <w:t>pozalekcyjne</w:t>
      </w:r>
      <w:r w:rsidRPr="00725822">
        <w:rPr>
          <w:rFonts w:ascii="Times New Roman" w:hAnsi="Times New Roman"/>
          <w:sz w:val="20"/>
          <w:szCs w:val="20"/>
        </w:rPr>
        <w:t xml:space="preserve"> w liczbie:</w:t>
      </w:r>
    </w:p>
    <w:p w:rsidR="00EC7B12" w:rsidRPr="00725822" w:rsidRDefault="00EC7B12" w:rsidP="00816E30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Część 1:    40 godz.</w:t>
      </w:r>
      <w:r w:rsidR="00C30C32" w:rsidRPr="00725822">
        <w:rPr>
          <w:rFonts w:ascii="Times New Roman" w:hAnsi="Times New Roman"/>
          <w:sz w:val="20"/>
          <w:szCs w:val="20"/>
        </w:rPr>
        <w:t xml:space="preserve">, w tym </w:t>
      </w:r>
      <w:r w:rsidR="00D24CBB" w:rsidRPr="00725822">
        <w:rPr>
          <w:rFonts w:ascii="Times New Roman" w:hAnsi="Times New Roman"/>
          <w:sz w:val="20"/>
          <w:szCs w:val="20"/>
        </w:rPr>
        <w:t>20 godz. do 31.12.2017 r.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Część 2:    46 </w:t>
      </w:r>
      <w:r w:rsidR="00D24CBB" w:rsidRPr="00725822">
        <w:rPr>
          <w:rFonts w:ascii="Times New Roman" w:hAnsi="Times New Roman"/>
          <w:sz w:val="20"/>
          <w:szCs w:val="20"/>
        </w:rPr>
        <w:t xml:space="preserve">godz., w tym </w:t>
      </w:r>
      <w:r w:rsidR="00B503F5" w:rsidRPr="00725822">
        <w:rPr>
          <w:rFonts w:ascii="Times New Roman" w:hAnsi="Times New Roman"/>
          <w:sz w:val="20"/>
          <w:szCs w:val="20"/>
        </w:rPr>
        <w:t>16</w:t>
      </w:r>
      <w:r w:rsidR="00D24CBB" w:rsidRPr="00725822">
        <w:rPr>
          <w:rFonts w:ascii="Times New Roman" w:hAnsi="Times New Roman"/>
          <w:sz w:val="20"/>
          <w:szCs w:val="20"/>
        </w:rPr>
        <w:t xml:space="preserve"> godz. do 31.12.2017 r.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Część 3:     40 </w:t>
      </w:r>
      <w:r w:rsidR="00D24CBB" w:rsidRPr="00725822">
        <w:rPr>
          <w:rFonts w:ascii="Times New Roman" w:hAnsi="Times New Roman"/>
          <w:sz w:val="20"/>
          <w:szCs w:val="20"/>
        </w:rPr>
        <w:t>godz., w tym 20 godz. do 31.12.2017 r.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Część 4:    46 </w:t>
      </w:r>
      <w:r w:rsidR="00D24CBB" w:rsidRPr="00725822">
        <w:rPr>
          <w:rFonts w:ascii="Times New Roman" w:hAnsi="Times New Roman"/>
          <w:sz w:val="20"/>
          <w:szCs w:val="20"/>
        </w:rPr>
        <w:t xml:space="preserve">godz., w tym </w:t>
      </w:r>
      <w:r w:rsidR="00B503F5" w:rsidRPr="00725822">
        <w:rPr>
          <w:rFonts w:ascii="Times New Roman" w:hAnsi="Times New Roman"/>
          <w:sz w:val="20"/>
          <w:szCs w:val="20"/>
        </w:rPr>
        <w:t xml:space="preserve">16 </w:t>
      </w:r>
      <w:r w:rsidR="00D24CBB" w:rsidRPr="00725822">
        <w:rPr>
          <w:rFonts w:ascii="Times New Roman" w:hAnsi="Times New Roman"/>
          <w:sz w:val="20"/>
          <w:szCs w:val="20"/>
        </w:rPr>
        <w:t>godz. do 31.12.2017 r.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Część 5:     47 </w:t>
      </w:r>
      <w:r w:rsidR="00D24CBB" w:rsidRPr="00725822">
        <w:rPr>
          <w:rFonts w:ascii="Times New Roman" w:hAnsi="Times New Roman"/>
          <w:sz w:val="20"/>
          <w:szCs w:val="20"/>
        </w:rPr>
        <w:t xml:space="preserve">godz., w tym </w:t>
      </w:r>
      <w:r w:rsidR="006F7618" w:rsidRPr="00725822">
        <w:rPr>
          <w:rFonts w:ascii="Times New Roman" w:hAnsi="Times New Roman"/>
          <w:sz w:val="20"/>
          <w:szCs w:val="20"/>
        </w:rPr>
        <w:t>17</w:t>
      </w:r>
      <w:r w:rsidR="00D24CBB" w:rsidRPr="00725822">
        <w:rPr>
          <w:rFonts w:ascii="Times New Roman" w:hAnsi="Times New Roman"/>
          <w:sz w:val="20"/>
          <w:szCs w:val="20"/>
        </w:rPr>
        <w:t xml:space="preserve"> godz. do 31.12.2017 r.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Część 6:     54 </w:t>
      </w:r>
      <w:r w:rsidR="00D24CBB" w:rsidRPr="00725822">
        <w:rPr>
          <w:rFonts w:ascii="Times New Roman" w:hAnsi="Times New Roman"/>
          <w:sz w:val="20"/>
          <w:szCs w:val="20"/>
        </w:rPr>
        <w:t xml:space="preserve">godz., w tym </w:t>
      </w:r>
      <w:r w:rsidR="006F7618" w:rsidRPr="00725822">
        <w:rPr>
          <w:rFonts w:ascii="Times New Roman" w:hAnsi="Times New Roman"/>
          <w:sz w:val="20"/>
          <w:szCs w:val="20"/>
        </w:rPr>
        <w:t>18</w:t>
      </w:r>
      <w:r w:rsidR="00D24CBB" w:rsidRPr="00725822">
        <w:rPr>
          <w:rFonts w:ascii="Times New Roman" w:hAnsi="Times New Roman"/>
          <w:sz w:val="20"/>
          <w:szCs w:val="20"/>
        </w:rPr>
        <w:t xml:space="preserve"> godz. do 31.12.2017 r.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Część 7:    40 </w:t>
      </w:r>
      <w:r w:rsidR="00D24CBB" w:rsidRPr="00725822">
        <w:rPr>
          <w:rFonts w:ascii="Times New Roman" w:hAnsi="Times New Roman"/>
          <w:sz w:val="20"/>
          <w:szCs w:val="20"/>
        </w:rPr>
        <w:t>godz., w tym 20 godz. do 31.12.2017 r.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Część 8:    46 </w:t>
      </w:r>
      <w:r w:rsidR="00D24CBB" w:rsidRPr="00725822">
        <w:rPr>
          <w:rFonts w:ascii="Times New Roman" w:hAnsi="Times New Roman"/>
          <w:sz w:val="20"/>
          <w:szCs w:val="20"/>
        </w:rPr>
        <w:t xml:space="preserve">godz., w tym </w:t>
      </w:r>
      <w:r w:rsidR="006F7618" w:rsidRPr="00725822">
        <w:rPr>
          <w:rFonts w:ascii="Times New Roman" w:hAnsi="Times New Roman"/>
          <w:sz w:val="20"/>
          <w:szCs w:val="20"/>
        </w:rPr>
        <w:t>16</w:t>
      </w:r>
      <w:r w:rsidR="00D24CBB" w:rsidRPr="00725822">
        <w:rPr>
          <w:rFonts w:ascii="Times New Roman" w:hAnsi="Times New Roman"/>
          <w:sz w:val="20"/>
          <w:szCs w:val="20"/>
        </w:rPr>
        <w:t xml:space="preserve"> godz. do 31.12.2017 r.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Część 9:     27 </w:t>
      </w:r>
      <w:r w:rsidR="00D24CBB" w:rsidRPr="00725822">
        <w:rPr>
          <w:rFonts w:ascii="Times New Roman" w:hAnsi="Times New Roman"/>
          <w:sz w:val="20"/>
          <w:szCs w:val="20"/>
        </w:rPr>
        <w:t xml:space="preserve">godz., w tym </w:t>
      </w:r>
      <w:r w:rsidR="006F7618" w:rsidRPr="00725822">
        <w:rPr>
          <w:rFonts w:ascii="Times New Roman" w:hAnsi="Times New Roman"/>
          <w:sz w:val="20"/>
          <w:szCs w:val="20"/>
        </w:rPr>
        <w:t>12</w:t>
      </w:r>
      <w:r w:rsidR="00D24CBB" w:rsidRPr="00725822">
        <w:rPr>
          <w:rFonts w:ascii="Times New Roman" w:hAnsi="Times New Roman"/>
          <w:sz w:val="20"/>
          <w:szCs w:val="20"/>
        </w:rPr>
        <w:t xml:space="preserve"> godz. do 31.12.2017 r.</w:t>
      </w:r>
    </w:p>
    <w:p w:rsidR="00D24CBB" w:rsidRPr="00725822" w:rsidRDefault="00EC7B12" w:rsidP="00D24CBB">
      <w:pPr>
        <w:pStyle w:val="Akapitzlist"/>
        <w:numPr>
          <w:ilvl w:val="0"/>
          <w:numId w:val="20"/>
        </w:numPr>
        <w:tabs>
          <w:tab w:val="left" w:pos="284"/>
        </w:tabs>
        <w:ind w:left="1068"/>
        <w:jc w:val="both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Część 10:   27 </w:t>
      </w:r>
      <w:r w:rsidR="00D24CBB" w:rsidRPr="00725822">
        <w:rPr>
          <w:rFonts w:ascii="Times New Roman" w:hAnsi="Times New Roman"/>
          <w:sz w:val="20"/>
          <w:szCs w:val="20"/>
        </w:rPr>
        <w:t xml:space="preserve">godz., w tym </w:t>
      </w:r>
      <w:r w:rsidR="006F7618" w:rsidRPr="00725822">
        <w:rPr>
          <w:rFonts w:ascii="Times New Roman" w:hAnsi="Times New Roman"/>
          <w:sz w:val="20"/>
          <w:szCs w:val="20"/>
        </w:rPr>
        <w:t>12</w:t>
      </w:r>
      <w:r w:rsidR="00D24CBB" w:rsidRPr="00725822">
        <w:rPr>
          <w:rFonts w:ascii="Times New Roman" w:hAnsi="Times New Roman"/>
          <w:sz w:val="20"/>
          <w:szCs w:val="20"/>
        </w:rPr>
        <w:t xml:space="preserve"> godz. do 31.12.2017 r.</w:t>
      </w:r>
    </w:p>
    <w:p w:rsidR="00AD06F0" w:rsidRDefault="00AD06F0" w:rsidP="00816E3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Monitoruje udział uczestników w zajęciach, przedstawia co miesiąc oryginały list obecności z podp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sami uczniów uczestniczących zajęcia w dokumentacji rozliczeniowej</w:t>
      </w:r>
    </w:p>
    <w:p w:rsidR="00C17744" w:rsidRPr="00725822" w:rsidRDefault="00A37BAF">
      <w:pPr>
        <w:pStyle w:val="Akapitzlist"/>
        <w:numPr>
          <w:ilvl w:val="0"/>
          <w:numId w:val="4"/>
        </w:numPr>
        <w:suppressAutoHyphens w:val="0"/>
        <w:jc w:val="both"/>
        <w:textAlignment w:val="auto"/>
      </w:pPr>
      <w:r>
        <w:rPr>
          <w:rFonts w:ascii="Times New Roman" w:hAnsi="Times New Roman"/>
          <w:sz w:val="20"/>
          <w:szCs w:val="20"/>
        </w:rPr>
        <w:t xml:space="preserve">Organizuje dwa wyjazdy edukacyjne dla uczniów na spotkania akademickie do wybranych uczelni wyższych (Akademii Morskiej w Gdyni, Akademii Pomorskiej w Słupsku, Gdańskiego Uniwersytetu Medycznego, Politechniki Gdańskiej, Polsko-Japońskiej Akademii Technik </w:t>
      </w:r>
      <w:r w:rsidRPr="00725822">
        <w:rPr>
          <w:rFonts w:ascii="Times New Roman" w:hAnsi="Times New Roman"/>
          <w:sz w:val="20"/>
          <w:szCs w:val="20"/>
        </w:rPr>
        <w:t xml:space="preserve">Komputerowych </w:t>
      </w:r>
      <w:r w:rsidR="009C3AE0" w:rsidRPr="00725822">
        <w:rPr>
          <w:rFonts w:ascii="Times New Roman" w:hAnsi="Times New Roman"/>
          <w:sz w:val="20"/>
          <w:szCs w:val="20"/>
        </w:rPr>
        <w:t xml:space="preserve">lub </w:t>
      </w:r>
      <w:r w:rsidRPr="00725822">
        <w:rPr>
          <w:rFonts w:ascii="Times New Roman" w:hAnsi="Times New Roman"/>
          <w:sz w:val="20"/>
          <w:szCs w:val="20"/>
        </w:rPr>
        <w:t>Un</w:t>
      </w:r>
      <w:r w:rsidRPr="00725822">
        <w:rPr>
          <w:rFonts w:ascii="Times New Roman" w:hAnsi="Times New Roman"/>
          <w:sz w:val="20"/>
          <w:szCs w:val="20"/>
        </w:rPr>
        <w:t>i</w:t>
      </w:r>
      <w:r w:rsidRPr="00725822">
        <w:rPr>
          <w:rFonts w:ascii="Times New Roman" w:hAnsi="Times New Roman"/>
          <w:sz w:val="20"/>
          <w:szCs w:val="20"/>
        </w:rPr>
        <w:t>wersytetu Gdańskiego), w tym:</w:t>
      </w:r>
    </w:p>
    <w:p w:rsidR="00C17744" w:rsidRPr="00725822" w:rsidRDefault="00A37BAF">
      <w:pPr>
        <w:numPr>
          <w:ilvl w:val="0"/>
          <w:numId w:val="5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nauczyciel prowadzący zajęcia zbiera grupę chętnych uczniów, </w:t>
      </w:r>
    </w:p>
    <w:p w:rsidR="00C17744" w:rsidRPr="00725822" w:rsidRDefault="00A37BAF">
      <w:pPr>
        <w:numPr>
          <w:ilvl w:val="0"/>
          <w:numId w:val="5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zbiera zgody od rodziców na wyjazd dzieci, które są niepełnoletnie,</w:t>
      </w:r>
    </w:p>
    <w:p w:rsidR="00C17744" w:rsidRPr="00725822" w:rsidRDefault="00A37BAF">
      <w:pPr>
        <w:numPr>
          <w:ilvl w:val="0"/>
          <w:numId w:val="5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wyjeżdża razem z uczniami i sprawuje nad nimi opiekę podczas wyjazdu</w:t>
      </w:r>
      <w:r w:rsidR="003F06F0" w:rsidRPr="00725822">
        <w:rPr>
          <w:rFonts w:ascii="Times New Roman" w:hAnsi="Times New Roman"/>
          <w:sz w:val="20"/>
          <w:szCs w:val="20"/>
        </w:rPr>
        <w:t xml:space="preserve"> (podczas wyjazdu na</w:t>
      </w:r>
      <w:r w:rsidR="003F06F0" w:rsidRPr="00725822">
        <w:rPr>
          <w:rFonts w:ascii="Times New Roman" w:hAnsi="Times New Roman"/>
          <w:sz w:val="20"/>
          <w:szCs w:val="20"/>
        </w:rPr>
        <w:t>u</w:t>
      </w:r>
      <w:r w:rsidR="003F06F0" w:rsidRPr="00725822">
        <w:rPr>
          <w:rFonts w:ascii="Times New Roman" w:hAnsi="Times New Roman"/>
          <w:sz w:val="20"/>
          <w:szCs w:val="20"/>
        </w:rPr>
        <w:t>czyciel nie prowadzi zajęć; wyjazdy odbywają się poza liczbą godzin zajęć dodatkowych przew</w:t>
      </w:r>
      <w:r w:rsidR="003F06F0" w:rsidRPr="00725822">
        <w:rPr>
          <w:rFonts w:ascii="Times New Roman" w:hAnsi="Times New Roman"/>
          <w:sz w:val="20"/>
          <w:szCs w:val="20"/>
        </w:rPr>
        <w:t>i</w:t>
      </w:r>
      <w:r w:rsidR="003F06F0" w:rsidRPr="00725822">
        <w:rPr>
          <w:rFonts w:ascii="Times New Roman" w:hAnsi="Times New Roman"/>
          <w:sz w:val="20"/>
          <w:szCs w:val="20"/>
        </w:rPr>
        <w:t>dzianych do przeprowadzenia w ramach części zamówienia)</w:t>
      </w:r>
    </w:p>
    <w:p w:rsidR="00C17744" w:rsidRPr="00725822" w:rsidRDefault="00A37BAF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Jest zobowiązana do informowania uczniów o wszelkich formach wsparcia w których uczniowie mogą brać udział w tym m. in.: o wyjazdach edukacyjnych, lidze </w:t>
      </w:r>
      <w:r w:rsidR="00E62080" w:rsidRPr="00725822">
        <w:rPr>
          <w:rFonts w:ascii="Times New Roman" w:hAnsi="Times New Roman"/>
          <w:sz w:val="20"/>
          <w:szCs w:val="20"/>
        </w:rPr>
        <w:t>zadaniowej</w:t>
      </w:r>
      <w:r w:rsidR="00E5707B" w:rsidRPr="00725822">
        <w:rPr>
          <w:rFonts w:ascii="Times New Roman" w:hAnsi="Times New Roman"/>
          <w:sz w:val="20"/>
          <w:szCs w:val="20"/>
        </w:rPr>
        <w:t>, obozach naukowych</w:t>
      </w:r>
      <w:r w:rsidRPr="00725822">
        <w:rPr>
          <w:rFonts w:ascii="Times New Roman" w:hAnsi="Times New Roman"/>
          <w:sz w:val="20"/>
          <w:szCs w:val="20"/>
        </w:rPr>
        <w:t>.</w:t>
      </w:r>
    </w:p>
    <w:p w:rsidR="00C17744" w:rsidRPr="00725822" w:rsidRDefault="00A37BAF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Dba o wysoką jakość realizowanych zajęć, z nastawieniem na rozwój indywidualny uczniów zgodnie z ich </w:t>
      </w:r>
      <w:r w:rsidR="003F06F0" w:rsidRPr="00725822">
        <w:rPr>
          <w:rFonts w:ascii="Times New Roman" w:hAnsi="Times New Roman"/>
          <w:sz w:val="20"/>
          <w:szCs w:val="20"/>
        </w:rPr>
        <w:t>predyspozycjami i zdiagnozowanymi zdolnościami.</w:t>
      </w:r>
    </w:p>
    <w:p w:rsidR="00E021E0" w:rsidRPr="00725822" w:rsidRDefault="00E021E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Prowadzi zajęcia z zaplanowaniem pracy własnej uczniów, w tym np. wykonywanie dodatkowych z</w:t>
      </w:r>
      <w:r w:rsidRPr="00725822">
        <w:rPr>
          <w:rFonts w:ascii="Times New Roman" w:hAnsi="Times New Roman"/>
          <w:sz w:val="20"/>
          <w:szCs w:val="20"/>
        </w:rPr>
        <w:t>a</w:t>
      </w:r>
      <w:r w:rsidRPr="00725822">
        <w:rPr>
          <w:rFonts w:ascii="Times New Roman" w:hAnsi="Times New Roman"/>
          <w:sz w:val="20"/>
          <w:szCs w:val="20"/>
        </w:rPr>
        <w:t>dań, pracę metodą projektu w grupach kilku uczniów itp.</w:t>
      </w:r>
      <w:r w:rsidR="00FE6EB1" w:rsidRPr="00725822">
        <w:rPr>
          <w:rFonts w:ascii="Times New Roman" w:hAnsi="Times New Roman"/>
          <w:sz w:val="20"/>
          <w:szCs w:val="20"/>
        </w:rPr>
        <w:t>; jak też prowadzi zajęcia z uwzględnieniem specyficznych potrzeb każdego ucznia, które zostaną określone na podstawie diagnozy przeprowadz</w:t>
      </w:r>
      <w:r w:rsidR="00FE6EB1" w:rsidRPr="00725822">
        <w:rPr>
          <w:rFonts w:ascii="Times New Roman" w:hAnsi="Times New Roman"/>
          <w:sz w:val="20"/>
          <w:szCs w:val="20"/>
        </w:rPr>
        <w:t>o</w:t>
      </w:r>
      <w:r w:rsidR="00FE6EB1" w:rsidRPr="00725822">
        <w:rPr>
          <w:rFonts w:ascii="Times New Roman" w:hAnsi="Times New Roman"/>
          <w:sz w:val="20"/>
          <w:szCs w:val="20"/>
        </w:rPr>
        <w:t>nej w poradniach psychologiczno-pedagogicznych na etapie rekrutacji ucznia do projektu oraz na po</w:t>
      </w:r>
      <w:r w:rsidR="00FE6EB1" w:rsidRPr="00725822">
        <w:rPr>
          <w:rFonts w:ascii="Times New Roman" w:hAnsi="Times New Roman"/>
          <w:sz w:val="20"/>
          <w:szCs w:val="20"/>
        </w:rPr>
        <w:t>d</w:t>
      </w:r>
      <w:r w:rsidR="00FE6EB1" w:rsidRPr="00725822">
        <w:rPr>
          <w:rFonts w:ascii="Times New Roman" w:hAnsi="Times New Roman"/>
          <w:sz w:val="20"/>
          <w:szCs w:val="20"/>
        </w:rPr>
        <w:t>stawie obserwacji prowadzonej przez osobę prowadzącą zajęcia.</w:t>
      </w:r>
    </w:p>
    <w:p w:rsidR="00E021E0" w:rsidRPr="00725822" w:rsidRDefault="00E021E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lastRenderedPageBreak/>
        <w:t>Prowadzi zajęcia w dwóch formach:</w:t>
      </w:r>
    </w:p>
    <w:p w:rsidR="00E021E0" w:rsidRPr="00725822" w:rsidRDefault="00BE406A" w:rsidP="00816E30">
      <w:pPr>
        <w:pStyle w:val="Akapitzlist"/>
        <w:numPr>
          <w:ilvl w:val="1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Zajęcia indywidualne, prowadzone dla uczniów uczęszczających do tej samej klasy w danym etapie edukacyjnym,</w:t>
      </w:r>
    </w:p>
    <w:p w:rsidR="00BE406A" w:rsidRPr="00725822" w:rsidRDefault="00BE406A" w:rsidP="00816E30">
      <w:pPr>
        <w:pStyle w:val="Akapitzlist"/>
        <w:numPr>
          <w:ilvl w:val="1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Zajęcia wspólne, prowadzone dla uczniów wszystkich klas w danym etapie edukacyjnym</w:t>
      </w:r>
      <w:r w:rsidR="00FE6EB1" w:rsidRPr="00725822">
        <w:rPr>
          <w:rFonts w:ascii="Times New Roman" w:hAnsi="Times New Roman"/>
          <w:sz w:val="20"/>
          <w:szCs w:val="20"/>
        </w:rPr>
        <w:t>, podczas których należy stosować m.in. metodę projektu</w:t>
      </w:r>
      <w:r w:rsidRPr="00725822">
        <w:rPr>
          <w:rFonts w:ascii="Times New Roman" w:hAnsi="Times New Roman"/>
          <w:sz w:val="20"/>
          <w:szCs w:val="20"/>
        </w:rPr>
        <w:t>.</w:t>
      </w:r>
    </w:p>
    <w:p w:rsidR="00AD06F0" w:rsidRPr="00725822" w:rsidRDefault="00D034E8" w:rsidP="00AD06F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Współpracuje ściśle z opiekunem pedagogiczno-metodycznym oraz psychologiem LCNK</w:t>
      </w:r>
    </w:p>
    <w:p w:rsidR="00D034E8" w:rsidRPr="00725822" w:rsidRDefault="00D034E8" w:rsidP="00AD06F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Uczestniczy w spotkaniach w ramach projektu np. (inauguracyjne, podsumowujący rok szkolny) oraz w zebraniach z rodzicami uczniów uczestniczących w zajęciach </w:t>
      </w:r>
    </w:p>
    <w:p w:rsidR="00D034E8" w:rsidRPr="00725822" w:rsidRDefault="00D034E8" w:rsidP="00D034E8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>Rozlicza prowadzone przez siebie zajęcia co miesiąc, składając niezbędne dokumenty rozliczeniowe, potwierdzone przez opiekuna dydaktyczno-pedagogicznego, do Starostwa Powiatowego w Lęborku – w terminie nie później niż do 5 dnia kalendarzowego następnego miesiąca po miesiącu, w którym zreal</w:t>
      </w:r>
      <w:r w:rsidRPr="00725822">
        <w:rPr>
          <w:rFonts w:ascii="Times New Roman" w:hAnsi="Times New Roman"/>
          <w:sz w:val="20"/>
          <w:szCs w:val="20"/>
        </w:rPr>
        <w:t>i</w:t>
      </w:r>
      <w:r w:rsidRPr="00725822">
        <w:rPr>
          <w:rFonts w:ascii="Times New Roman" w:hAnsi="Times New Roman"/>
          <w:sz w:val="20"/>
          <w:szCs w:val="20"/>
        </w:rPr>
        <w:t xml:space="preserve">zowała zajęcia i/lub zorganizowała wyjazd. </w:t>
      </w:r>
    </w:p>
    <w:p w:rsidR="00FA04A0" w:rsidRDefault="00D034E8" w:rsidP="00FA04A0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 w:rsidRPr="00725822">
        <w:rPr>
          <w:rFonts w:ascii="Times New Roman" w:hAnsi="Times New Roman"/>
          <w:sz w:val="20"/>
          <w:szCs w:val="20"/>
        </w:rPr>
        <w:t xml:space="preserve">Rzetelnie sporządza dokumentację wykonywania umowy, </w:t>
      </w:r>
      <w:r w:rsidR="00FA04A0" w:rsidRPr="00725822">
        <w:rPr>
          <w:rFonts w:ascii="Times New Roman" w:hAnsi="Times New Roman"/>
          <w:sz w:val="20"/>
          <w:szCs w:val="20"/>
        </w:rPr>
        <w:t xml:space="preserve">na podstawie wzorów zatwierdzonych przez Zamawiającego, w tym dokumentuje prowadzone zajęcia w formie dziennika z realizacji zajęć. list </w:t>
      </w:r>
      <w:r w:rsidR="00FA04A0">
        <w:rPr>
          <w:rFonts w:ascii="Times New Roman" w:hAnsi="Times New Roman"/>
          <w:sz w:val="20"/>
          <w:szCs w:val="20"/>
        </w:rPr>
        <w:t>obecności, dokumentacji fotograficznej</w:t>
      </w:r>
      <w:r w:rsidR="00E157CF">
        <w:rPr>
          <w:rFonts w:ascii="Times New Roman" w:hAnsi="Times New Roman"/>
          <w:sz w:val="20"/>
          <w:szCs w:val="20"/>
        </w:rPr>
        <w:t>, raportu</w:t>
      </w:r>
      <w:r w:rsidR="00FA04A0">
        <w:rPr>
          <w:rFonts w:ascii="Times New Roman" w:hAnsi="Times New Roman"/>
          <w:sz w:val="20"/>
          <w:szCs w:val="20"/>
        </w:rPr>
        <w:t xml:space="preserve"> itp.</w:t>
      </w:r>
    </w:p>
    <w:p w:rsidR="00BD66BE" w:rsidRPr="00816E30" w:rsidRDefault="00BD66BE" w:rsidP="00BD66BE">
      <w:pPr>
        <w:pStyle w:val="Akapitzlist"/>
        <w:numPr>
          <w:ilvl w:val="0"/>
          <w:numId w:val="4"/>
        </w:numPr>
        <w:suppressAutoHyphens w:val="0"/>
        <w:jc w:val="both"/>
        <w:textAlignment w:val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Realizuje zamówienie zgodnie z zasadą równości szans i niedyskryminacji.</w:t>
      </w:r>
    </w:p>
    <w:p w:rsidR="00D034E8" w:rsidRPr="00816E30" w:rsidRDefault="00D034E8" w:rsidP="00816E30">
      <w:pPr>
        <w:suppressAutoHyphens w:val="0"/>
        <w:ind w:left="360"/>
        <w:jc w:val="both"/>
        <w:textAlignment w:val="auto"/>
        <w:rPr>
          <w:rFonts w:ascii="Times New Roman" w:hAnsi="Times New Roman"/>
          <w:color w:val="FF0000"/>
          <w:sz w:val="20"/>
          <w:szCs w:val="20"/>
        </w:rPr>
      </w:pPr>
    </w:p>
    <w:p w:rsidR="00C17744" w:rsidRDefault="00C17744">
      <w:pPr>
        <w:jc w:val="both"/>
        <w:rPr>
          <w:rFonts w:ascii="Times New Roman" w:hAnsi="Times New Roman"/>
          <w:sz w:val="20"/>
          <w:szCs w:val="20"/>
        </w:rPr>
      </w:pP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b/>
          <w:sz w:val="20"/>
          <w:szCs w:val="20"/>
          <w:u w:val="single"/>
          <w:shd w:val="clear" w:color="auto" w:fill="C0C0C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u w:val="single"/>
          <w:shd w:val="clear" w:color="auto" w:fill="C0C0C0"/>
          <w:lang w:eastAsia="en-US"/>
        </w:rPr>
        <w:t>WYMAGANIA OGÓLNE DOTYCZĄCE REALIZACJI USŁUGI:</w:t>
      </w:r>
    </w:p>
    <w:p w:rsidR="00C17744" w:rsidRDefault="00C17744">
      <w:pPr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A37BAF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Harmonogram zajęć: </w:t>
      </w:r>
    </w:p>
    <w:p w:rsidR="00C17744" w:rsidRDefault="00A37BAF">
      <w:pPr>
        <w:numPr>
          <w:ilvl w:val="0"/>
          <w:numId w:val="6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Osoba zatrudniona będzie zobowiązana do opracowania harmonogramu w ramach przedmiotu zamówienia na wszystkie miesiące planowanego zatrudnienia. Harmonogram należy ustalić we współpracy z Zamawiającym. Harmonogram należy przedstawić Zamawiającemu w ciągu 4 dni roboczych od podpisania umowy. Harmonogram ten jest harmonogramem ostatecznym, na podstawie którego Wykonawca będzie realizował przedmiot zamówienia.</w:t>
      </w:r>
    </w:p>
    <w:p w:rsidR="00C17744" w:rsidRDefault="00A37BAF">
      <w:pPr>
        <w:numPr>
          <w:ilvl w:val="0"/>
          <w:numId w:val="6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Harmonogram  zawiera datę świadczenia usług i wymiar godzin przeznaczonych na ich realizację.</w:t>
      </w:r>
    </w:p>
    <w:p w:rsidR="00C17744" w:rsidRDefault="00A37BAF">
      <w:pPr>
        <w:numPr>
          <w:ilvl w:val="0"/>
          <w:numId w:val="6"/>
        </w:numPr>
        <w:ind w:left="567" w:hanging="28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Wszelkie zmiany w harmonogramie wymagają zgody przedstawiciela Zamawiającego i nie spowodują konieczności dokonania zmian Umowy w formie aneksu.</w:t>
      </w:r>
    </w:p>
    <w:p w:rsidR="00C17744" w:rsidRDefault="00A37BAF">
      <w:pPr>
        <w:pStyle w:val="Akapitzlist"/>
        <w:numPr>
          <w:ilvl w:val="0"/>
          <w:numId w:val="6"/>
        </w:numPr>
        <w:ind w:left="567" w:hanging="283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>W przypadku zmian w harmonogramie w trakcie realizacji umowy, wraz z dokumentami rozliczeniowymi Wykonawca przedstawi Harmonogram powykonawczy uwzględniający całość zrealizowanego zamówienia.</w:t>
      </w:r>
    </w:p>
    <w:p w:rsidR="00C17744" w:rsidRDefault="00C17744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bookmarkStart w:id="0" w:name="_Toc303777508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 xml:space="preserve">Komunikacja pomiędzy Zamawiającym a </w:t>
      </w:r>
      <w:bookmarkEnd w:id="0"/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Wykonawcą:</w:t>
      </w:r>
    </w:p>
    <w:p w:rsidR="00C17744" w:rsidRDefault="00A37BAF">
      <w:pPr>
        <w:numPr>
          <w:ilvl w:val="0"/>
          <w:numId w:val="7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Forma komunikacji: pisemna lub elektroniczna.</w:t>
      </w:r>
    </w:p>
    <w:p w:rsidR="00C17744" w:rsidRDefault="00A37BAF">
      <w:pPr>
        <w:numPr>
          <w:ilvl w:val="0"/>
          <w:numId w:val="7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będzie zobowiązany do przekazywania Zamawiającemu bieżącej informacji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o wszelkich nieprawidłowościach w wykonaniu przedmiotu zamówienia.</w:t>
      </w:r>
    </w:p>
    <w:p w:rsidR="00C17744" w:rsidRDefault="00A37BAF">
      <w:pPr>
        <w:numPr>
          <w:ilvl w:val="0"/>
          <w:numId w:val="7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będzie zobowiązany do umożliwienia Zamawiającemu prowadzenia obserwacji zrealizowanych zajęć. </w:t>
      </w:r>
    </w:p>
    <w:p w:rsidR="007E3CF6" w:rsidRDefault="007E3CF6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Dodatkowe  informacje (wymogi i obowiązki Wykonawcy i Zamawiającego):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Zamawiający zastrzega sobie (w związku z finansowaniem ze środków unijnych) oraz instytucjom upoważnionym do przeprowadzenia kontroli prawo wglądu do dokumentów Wykonawcy związanych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z realizowaniem zamówienia, w tym dokumentów finansowych.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Usługi co do zasady należy przeprowadzić w dni robocze, w godzinach pracy LCNK (Lokalnego Centrum Nauczania Kreatywnego). W uzasadnionych przypadkach mogą to być inne godziny (np. popołudniami lub w weekendy), ale aby przeprowadzić zajęcia w tych dniach i godzinach, należy uzyskać zgodę uczestników i uczestniczek. Terminy i godziny dostosowane będą do najbardziej pożądanych przez odbiorców.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Zamawiający udostępni Wykonawcy nieodpłatnie pomieszczenia: salę wyposażoną w stoły i krzesła,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z dostępem do WC, niezbędne do wykonania zamówienia.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Przedmiot zamówienia należy zrealizować w miejscu wskazanym przez Powiat Lęborski na terenie miasta Lęborka.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ponosi pełną odpowiedzialność za uczestników w czasie trwania realizacji przedmiotu zamówienia.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jest odpowiedzialny za jakość oferowanych usług, zgodność z warunkami technicznymi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i jakościowymi opisanymi dla przedmiotu zamówienia.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Wymagana jest należyta staranność przy realizacji zobowiązań umowy.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Zamawiający nie ponosi odpowiedzialności za szkody wyrządzone przez Wykonawcę i uczestników lub uczestniczki podczas realizacji przedmiotu zamówienia.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lastRenderedPageBreak/>
        <w:t>Wykonawca zobowiązany jest również do:</w:t>
      </w:r>
    </w:p>
    <w:p w:rsidR="00C17744" w:rsidRDefault="00A37BAF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bieżącego monitorowania obecności uczestników na zajęciach w celu udokumentowania uczestnictwa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w projekcie,</w:t>
      </w:r>
    </w:p>
    <w:p w:rsidR="00C17744" w:rsidRDefault="00A37BAF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sporządzenia dokumentacji fotograficznej ze zrealizowanych działań – min. 20 zdjęć podczas realizacji przedmiotu zamówienia,</w:t>
      </w:r>
    </w:p>
    <w:p w:rsidR="00C17744" w:rsidRDefault="00A37BAF">
      <w:pPr>
        <w:tabs>
          <w:tab w:val="left" w:pos="180"/>
          <w:tab w:val="left" w:pos="284"/>
        </w:tabs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odpowiedniego oznaczenia wszystkich miejsc i dokumentów bezpośrednio związanych z realizacją zajęć, tj. korespondencji dotyczącej Projektu i wszystkich innych dokumentów z nim związanych wychodzących od Wykonawcy logotypów Unii Europejskiej oraz Regionalnego Programu Operacyjnego Województwa Pomorskiego na lata 2014 – 2020 zgodnie z Wytycznymi dotyczącymi oznaczania projektów. </w:t>
      </w:r>
    </w:p>
    <w:p w:rsidR="00C17744" w:rsidRDefault="00BF60FB" w:rsidP="00816E30">
      <w:pPr>
        <w:numPr>
          <w:ilvl w:val="0"/>
          <w:numId w:val="8"/>
        </w:numPr>
        <w:tabs>
          <w:tab w:val="left" w:pos="284"/>
        </w:tabs>
        <w:ind w:left="426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>Po</w:t>
      </w:r>
      <w:r w:rsidR="00A37BAF" w:rsidRPr="00816E30">
        <w:rPr>
          <w:rFonts w:ascii="Times New Roman" w:eastAsia="Calibri" w:hAnsi="Times New Roman"/>
          <w:color w:val="FF0000"/>
          <w:sz w:val="20"/>
          <w:szCs w:val="20"/>
          <w:lang w:eastAsia="en-US"/>
        </w:rPr>
        <w:t xml:space="preserve"> </w:t>
      </w:r>
      <w:r w:rsidR="00A37BAF"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  <w:t>zakończeniu miesiąca</w:t>
      </w:r>
      <w:r w:rsidR="00A37BAF">
        <w:rPr>
          <w:rFonts w:ascii="Times New Roman" w:eastAsia="Calibri" w:hAnsi="Times New Roman"/>
          <w:sz w:val="20"/>
          <w:szCs w:val="20"/>
          <w:lang w:eastAsia="en-US"/>
        </w:rPr>
        <w:t xml:space="preserve"> Wykonawcy za wykonanie przedmiotu umowy przysługuje wynagrodzenie ryczałtowe za przepracowane w danym miesiącu godziny. Zapłata następuje w terminie nie późniejszym niż 30 dni od dnia doręczenia do siedziby Zleceniodawcy 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8 ust. 3 e umowy): </w:t>
      </w:r>
    </w:p>
    <w:p w:rsidR="00C17744" w:rsidRDefault="00A37BAF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dzienniki zajęć, które muszą zawierać następujące informacje: listy obecności wraz z liczbą poszczególnych godzin i tematów, z informacją na temat łącznej ilości zrealizowanych godzin; </w:t>
      </w:r>
    </w:p>
    <w:p w:rsidR="00C17744" w:rsidRDefault="00A37BAF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protokół odbioru (miesięczna karta czasu pracy – dostarczona w ciągu 5 dni kalendarzowych </w:t>
      </w:r>
    </w:p>
    <w:p w:rsidR="00C17744" w:rsidRDefault="00A37BAF">
      <w:pPr>
        <w:ind w:left="426" w:hanging="142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od zakończonego miesiąca) zgodnie z zał. nr 4 do Zasad wdrażania RPO WP 2014 – 2020,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Wytyczne</w:t>
      </w:r>
    </w:p>
    <w:p w:rsidR="00C17744" w:rsidRDefault="00A37BAF">
      <w:pPr>
        <w:ind w:left="426" w:hanging="142"/>
        <w:jc w:val="both"/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  dotyczące kwalifikowalności wydatków w ramach Regionalnego Programu Operacyjnego Województwa Pomorskiego na lata 2014 – 2020 </w:t>
      </w: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zawierającą co najmniej minimalny zakres danych koniecznych do wprowadzenia do SL2014 w zakresie bazy personelu</w:t>
      </w:r>
      <w:r>
        <w:rPr>
          <w:rFonts w:ascii="Times New Roman" w:eastAsia="Calibri" w:hAnsi="Times New Roman"/>
          <w:sz w:val="20"/>
          <w:szCs w:val="20"/>
          <w:lang w:eastAsia="en-US"/>
        </w:rPr>
        <w:t>.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o których mowa powyżej Zamawiający ma obowiązek na mocy Umowy o dofinansowanie projektu i innych Wytycznych zweryfikować przed zaangażowaniem Wykonawcy do projektu;</w:t>
      </w:r>
    </w:p>
    <w:p w:rsidR="00C17744" w:rsidRPr="00816E30" w:rsidRDefault="00A37BAF">
      <w:pPr>
        <w:ind w:left="426" w:hanging="142"/>
        <w:jc w:val="both"/>
        <w:rPr>
          <w:rFonts w:ascii="Times New Roman" w:eastAsia="Calibri" w:hAnsi="Times New Roman"/>
          <w:color w:val="FF0000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- dokumentację fotograficzną ze zrealizowanych działań – min. 20 zdjęć podczas realizacji przedmiotu </w:t>
      </w:r>
      <w:r w:rsidRPr="00725822">
        <w:rPr>
          <w:rFonts w:ascii="Times New Roman" w:eastAsia="Calibri" w:hAnsi="Times New Roman"/>
          <w:sz w:val="20"/>
          <w:szCs w:val="20"/>
          <w:lang w:eastAsia="en-US"/>
        </w:rPr>
        <w:t>zamówienia</w:t>
      </w:r>
      <w:r w:rsidR="00B608DE" w:rsidRPr="00725822">
        <w:rPr>
          <w:rFonts w:ascii="Times New Roman" w:eastAsia="Calibri" w:hAnsi="Times New Roman"/>
          <w:sz w:val="20"/>
          <w:szCs w:val="20"/>
          <w:lang w:eastAsia="en-US"/>
        </w:rPr>
        <w:t xml:space="preserve"> (w tym zdjęcia dokumentujące realizowane zajęcia oraz udział w spotkaniach akademickich)</w:t>
      </w:r>
      <w:r w:rsidRPr="00725822">
        <w:rPr>
          <w:rFonts w:ascii="Times New Roman" w:eastAsia="Calibri" w:hAnsi="Times New Roman"/>
          <w:sz w:val="20"/>
          <w:szCs w:val="20"/>
          <w:lang w:eastAsia="en-US"/>
        </w:rPr>
        <w:t>;</w:t>
      </w:r>
    </w:p>
    <w:p w:rsidR="00C17744" w:rsidRDefault="00A37BAF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- 1 egzemplarz materiałów dydaktycznych – jeśli będą przygotowane podczas spotkań (np. skrypt dotyczący zagadnień omawianych podczas zajęć w formie papierowej);</w:t>
      </w:r>
    </w:p>
    <w:p w:rsidR="00C17744" w:rsidRDefault="00A37BAF">
      <w:pPr>
        <w:ind w:left="426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po zrealizowaniu całości usługi dodatkowo:</w:t>
      </w:r>
    </w:p>
    <w:p w:rsidR="00C17744" w:rsidRDefault="00A37BAF">
      <w:pPr>
        <w:numPr>
          <w:ilvl w:val="0"/>
          <w:numId w:val="9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harmonogram powykonawczy (tylko w przypadku, gdy nastąpiły zmiany w realizacji zajęć w stosunku do określonych w harmonogramie początkowym),</w:t>
      </w:r>
    </w:p>
    <w:p w:rsidR="00C17744" w:rsidRDefault="007D71D7">
      <w:pPr>
        <w:numPr>
          <w:ilvl w:val="0"/>
          <w:numId w:val="9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raport - </w:t>
      </w:r>
      <w:r w:rsidR="00A37BAF">
        <w:rPr>
          <w:rFonts w:ascii="Times New Roman" w:eastAsia="Calibri" w:hAnsi="Times New Roman"/>
          <w:sz w:val="20"/>
          <w:szCs w:val="20"/>
          <w:lang w:eastAsia="en-US"/>
        </w:rPr>
        <w:t xml:space="preserve">sprawozdanie z wykonania pracy sporządzone zgodnie z opisem przedmiotu zamówienia wraz </w:t>
      </w:r>
      <w:r w:rsidR="00A37BAF">
        <w:rPr>
          <w:rFonts w:ascii="Times New Roman" w:eastAsia="Calibri" w:hAnsi="Times New Roman"/>
          <w:sz w:val="20"/>
          <w:szCs w:val="20"/>
          <w:lang w:eastAsia="en-US"/>
        </w:rPr>
        <w:br/>
        <w:t>z załącznikami,</w:t>
      </w:r>
    </w:p>
    <w:p w:rsidR="00C17744" w:rsidRDefault="00A37BAF">
      <w:pPr>
        <w:numPr>
          <w:ilvl w:val="0"/>
          <w:numId w:val="9"/>
        </w:numPr>
        <w:ind w:left="993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protokół zdawczo-odbiorczy dotyczący wykonania zlecenia.</w:t>
      </w:r>
    </w:p>
    <w:p w:rsidR="00C17744" w:rsidRDefault="00A37BAF" w:rsidP="00B608DE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zapewnia, że: </w:t>
      </w:r>
    </w:p>
    <w:p w:rsidR="00C17744" w:rsidRDefault="00A37BAF">
      <w:pPr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a) obciążenie wynikające z tytułu wykonywania umowy, nie wyklucza możliwości prawidłowej  i efektywnej realizacji wszystkich powierzonych zadań,</w:t>
      </w:r>
    </w:p>
    <w:p w:rsidR="00C17744" w:rsidRPr="00725822" w:rsidRDefault="00A37BAF">
      <w:pPr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b) łączne zaangażowanie zawodowe w realizację wszystkich programów finansowanych z funduszy strukturalnych i Funduszu Spójności oraz działań finansowanych z innych źródeł, w tym środków własnych beneficjenta i innych podmiotów, nie przekracza 276 godzin miesięcznie. Przy czym do limitu zaangażowania zawodowego wliczane są wszystkie formy zaangażowania zawodowego, w szczególności: ze stosunku pracy i stosunku cywilnoprawnego. Spełnienie warunków, o których mowa powyżej Zamawiający ma obowiązek na mocy Umowy o dofinansowanie projektu i innych Wytycznych zweryfikować przed zaangażowaniem Wykonawcy do projektu</w:t>
      </w:r>
      <w:r w:rsidR="008B22E3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  <w:r w:rsidR="008B22E3" w:rsidRPr="00725822">
        <w:rPr>
          <w:rFonts w:ascii="Times New Roman" w:eastAsia="Calibri" w:hAnsi="Times New Roman"/>
          <w:sz w:val="20"/>
          <w:szCs w:val="20"/>
          <w:lang w:eastAsia="en-US"/>
        </w:rPr>
        <w:t xml:space="preserve">i przy comiesięcznym rozliczaniu </w:t>
      </w:r>
      <w:bookmarkStart w:id="1" w:name="_GoBack"/>
      <w:bookmarkEnd w:id="1"/>
      <w:r w:rsidR="008B22E3" w:rsidRPr="00725822">
        <w:rPr>
          <w:rFonts w:ascii="Times New Roman" w:eastAsia="Calibri" w:hAnsi="Times New Roman"/>
          <w:sz w:val="20"/>
          <w:szCs w:val="20"/>
          <w:lang w:eastAsia="en-US"/>
        </w:rPr>
        <w:t>wynagrodzenia</w:t>
      </w:r>
      <w:r w:rsidRPr="00725822">
        <w:rPr>
          <w:rFonts w:ascii="Times New Roman" w:eastAsia="Calibri" w:hAnsi="Times New Roman"/>
          <w:sz w:val="20"/>
          <w:szCs w:val="20"/>
          <w:lang w:eastAsia="en-US"/>
        </w:rPr>
        <w:t xml:space="preserve">.   </w:t>
      </w:r>
    </w:p>
    <w:p w:rsidR="00C17744" w:rsidRDefault="00A37BAF">
      <w:pPr>
        <w:numPr>
          <w:ilvl w:val="0"/>
          <w:numId w:val="8"/>
        </w:numPr>
        <w:tabs>
          <w:tab w:val="left" w:pos="284"/>
        </w:tabs>
        <w:ind w:left="426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Wykonawca zobowiązuje się do spełnienia ww. warunków w okresie kwalifikowania wynagrodzenia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w tym projekcie.</w:t>
      </w:r>
    </w:p>
    <w:p w:rsidR="00C17744" w:rsidRDefault="00C17744">
      <w:pPr>
        <w:jc w:val="both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C1774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C1774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C1774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6C56D1" w:rsidRDefault="006C56D1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lastRenderedPageBreak/>
        <w:t xml:space="preserve">Źródło finansowania zamówienia: </w:t>
      </w:r>
    </w:p>
    <w:p w:rsidR="00C17744" w:rsidRDefault="00A37BAF">
      <w:pPr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współfinansowane ze środków Unii Europejskiej w ramach Europejskiego Funduszu Społecznego (Oś Priorytetowa 3 „Edukacja”; Działanie 3.2 „Edukacja Ogólna”, Poddziałanie 3.2.2 „Wsparcie ucznia szczególnie uzdolnionego”,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Regionalny Program Operacyjny Województwa Pomorskiego na lata 2014 – 2020</w:t>
      </w:r>
      <w:r>
        <w:rPr>
          <w:rFonts w:ascii="Times New Roman" w:eastAsia="Calibri" w:hAnsi="Times New Roman"/>
          <w:sz w:val="20"/>
          <w:szCs w:val="20"/>
          <w:lang w:eastAsia="en-US"/>
        </w:rPr>
        <w:t>).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0"/>
        </w:numPr>
        <w:suppressAutoHyphens w:val="0"/>
        <w:textAlignment w:val="auto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Wspólny słownik CPV:</w:t>
      </w:r>
    </w:p>
    <w:p w:rsidR="00C17744" w:rsidRDefault="00C17744">
      <w:pP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ind w:left="426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Główny kod CPV: 80000000-4</w:t>
      </w:r>
    </w:p>
    <w:p w:rsidR="00C17744" w:rsidRDefault="00C17744">
      <w:pPr>
        <w:ind w:left="426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C17744" w:rsidRDefault="00A37BAF">
      <w:pPr>
        <w:suppressAutoHyphens w:val="0"/>
        <w:spacing w:after="200" w:line="276" w:lineRule="auto"/>
        <w:ind w:left="426"/>
        <w:textAlignment w:val="auto"/>
      </w:pPr>
      <w:r>
        <w:rPr>
          <w:rFonts w:ascii="Times New Roman" w:eastAsia="Calibri" w:hAnsi="Times New Roman"/>
          <w:b/>
          <w:i/>
          <w:sz w:val="20"/>
          <w:szCs w:val="32"/>
          <w:u w:val="single"/>
          <w:lang w:eastAsia="en-US"/>
        </w:rPr>
        <w:t xml:space="preserve">Dodatkowe kody CPV: </w:t>
      </w:r>
      <w:r>
        <w:rPr>
          <w:rFonts w:ascii="Times New Roman" w:eastAsia="Calibri" w:hAnsi="Times New Roman"/>
          <w:b/>
          <w:i/>
          <w:sz w:val="20"/>
          <w:szCs w:val="32"/>
          <w:lang w:eastAsia="en-US"/>
        </w:rPr>
        <w:t>80100000-5,  80200000-6, 80310000-0, 80340000-9, 80410000-1, 80500000-9, 80510000-2, 80521000-2, 80570000-0</w:t>
      </w:r>
    </w:p>
    <w:p w:rsidR="00C17744" w:rsidRDefault="00C17744">
      <w:pPr>
        <w:ind w:left="1065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C17744">
      <w:pPr>
        <w:ind w:left="1065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0"/>
        </w:numPr>
        <w:ind w:left="426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  <w:t>Termin realizacji zamówienia</w:t>
      </w:r>
    </w:p>
    <w:p w:rsidR="00C17744" w:rsidRDefault="00C17744">
      <w:pPr>
        <w:ind w:left="426"/>
        <w:rPr>
          <w:rFonts w:ascii="Times New Roman" w:eastAsia="Calibri" w:hAnsi="Times New Roman"/>
          <w:b/>
          <w:i/>
          <w:sz w:val="20"/>
          <w:szCs w:val="20"/>
          <w:u w:val="single"/>
          <w:lang w:eastAsia="en-US"/>
        </w:rPr>
      </w:pPr>
    </w:p>
    <w:p w:rsidR="00C17744" w:rsidRDefault="00A37BAF">
      <w:pPr>
        <w:pStyle w:val="NormalnyWeb"/>
        <w:jc w:val="both"/>
      </w:pP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  <w:u w:val="single"/>
        </w:rPr>
        <w:t>Planowany termin realizacji: od dnia podpisania umowy do 22 czerwca 2018 roku.</w:t>
      </w:r>
    </w:p>
    <w:p w:rsidR="00C17744" w:rsidRDefault="00C17744">
      <w:pPr>
        <w:ind w:left="66"/>
        <w:rPr>
          <w:rFonts w:ascii="Times New Roman" w:hAnsi="Times New Roman"/>
          <w:sz w:val="20"/>
          <w:szCs w:val="20"/>
          <w:lang w:eastAsia="ar-SA"/>
        </w:rPr>
      </w:pPr>
    </w:p>
    <w:p w:rsidR="00C17744" w:rsidRDefault="00C17744">
      <w:pPr>
        <w:ind w:left="1065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WARUNKI UDZIAŁU W POSTĘPOWANIU</w:t>
      </w:r>
    </w:p>
    <w:p w:rsidR="00C17744" w:rsidRDefault="00A37BAF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Wykonawca zobowiązany jest wykazać, nie później niż na dzień składania ofert, że dysponuje osobą spełniającą następujące warunki, która będzie realizować przedmiot zamówienia:</w:t>
      </w:r>
    </w:p>
    <w:p w:rsidR="00C17744" w:rsidRDefault="00A37BAF">
      <w:pPr>
        <w:numPr>
          <w:ilvl w:val="0"/>
          <w:numId w:val="11"/>
        </w:numPr>
        <w:tabs>
          <w:tab w:val="left" w:pos="284"/>
        </w:tabs>
        <w:suppressAutoHyphens w:val="0"/>
        <w:spacing w:line="276" w:lineRule="auto"/>
        <w:ind w:left="641" w:hanging="357"/>
        <w:jc w:val="both"/>
        <w:textAlignment w:val="auto"/>
        <w:rPr>
          <w:rFonts w:ascii="Book Antiqua" w:eastAsia="Calibri" w:hAnsi="Book Antiqua" w:cs="Arial"/>
          <w:i/>
          <w:sz w:val="20"/>
          <w:szCs w:val="20"/>
          <w:lang w:eastAsia="en-US"/>
        </w:rPr>
      </w:pPr>
      <w:r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wykształcenie wyższe uprawniające do nauczania na kierunku zgodnym z przedmiotem nauczania w danej części postępowania wraz z przygotowaniem pedagogicznym </w:t>
      </w:r>
    </w:p>
    <w:p w:rsidR="00C17744" w:rsidRPr="00F8316B" w:rsidRDefault="00A37BAF" w:rsidP="00816E30">
      <w:pPr>
        <w:pStyle w:val="Akapitzlist"/>
        <w:numPr>
          <w:ilvl w:val="0"/>
          <w:numId w:val="11"/>
        </w:numPr>
        <w:tabs>
          <w:tab w:val="left" w:pos="567"/>
          <w:tab w:val="left" w:pos="1023"/>
        </w:tabs>
        <w:suppressAutoHyphens w:val="0"/>
        <w:spacing w:line="276" w:lineRule="auto"/>
        <w:jc w:val="both"/>
        <w:textAlignment w:val="auto"/>
        <w:rPr>
          <w:rFonts w:ascii="Book Antiqua" w:eastAsia="Calibri" w:hAnsi="Book Antiqua" w:cs="Arial"/>
          <w:i/>
          <w:sz w:val="20"/>
          <w:szCs w:val="20"/>
          <w:lang w:eastAsia="en-US"/>
        </w:rPr>
      </w:pPr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co najmniej 3-letni staż pracy, w tym co najmniej </w:t>
      </w:r>
      <w:r w:rsidRPr="0033058D">
        <w:rPr>
          <w:rFonts w:ascii="Book Antiqua" w:eastAsia="Calibri" w:hAnsi="Book Antiqua" w:cs="Arial"/>
          <w:i/>
          <w:sz w:val="20"/>
          <w:szCs w:val="20"/>
          <w:lang w:eastAsia="en-US"/>
        </w:rPr>
        <w:t>jeden rok w nauczaniu w szkole gimnazjalnej lub</w:t>
      </w:r>
      <w:r w:rsidR="00F8316B" w:rsidRPr="0033058D"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 </w:t>
      </w:r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>p</w:t>
      </w:r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>o</w:t>
      </w:r>
      <w:r w:rsidRPr="00F8316B">
        <w:rPr>
          <w:rFonts w:ascii="Book Antiqua" w:eastAsia="Calibri" w:hAnsi="Book Antiqua" w:cs="Arial"/>
          <w:i/>
          <w:sz w:val="20"/>
          <w:szCs w:val="20"/>
          <w:lang w:eastAsia="en-US"/>
        </w:rPr>
        <w:t>nadgimnazjalnej</w:t>
      </w:r>
    </w:p>
    <w:p w:rsidR="00C17744" w:rsidRDefault="00A37BAF">
      <w:pPr>
        <w:tabs>
          <w:tab w:val="left" w:pos="-9376"/>
          <w:tab w:val="left" w:pos="567"/>
        </w:tabs>
        <w:ind w:left="567" w:hanging="567"/>
        <w:jc w:val="both"/>
      </w:pPr>
      <w:r>
        <w:rPr>
          <w:rFonts w:ascii="Book Antiqua" w:eastAsia="Calibri" w:hAnsi="Book Antiqua" w:cs="Arial"/>
          <w:i/>
          <w:sz w:val="20"/>
          <w:szCs w:val="20"/>
          <w:lang w:eastAsia="en-US"/>
        </w:rPr>
        <w:t xml:space="preserve">     c)   doświadczenie w zakresie prowadzenia działań na rzecz uczniów szczególnie uzdolnionych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- co najmniej 1 przeprowadzona i udokumentowana  forma wsparcia uczniów szczególnie uzdolnionych </w:t>
      </w: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uczestnictwo w spółce jako wspólnik spółki cywilnej lub spółki osobowej;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posiadanie udziałów lub co najmniej 10% akcji;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pełnienie funkcji członka organu nadzorczego lub zarządzającego, prokurenta, pełnomocnika;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i/>
          <w:sz w:val="20"/>
          <w:szCs w:val="20"/>
          <w:lang w:eastAsia="en-US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:rsidR="00C17744" w:rsidRDefault="00C17744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u w:val="single"/>
          <w:lang w:eastAsia="en-US"/>
        </w:rPr>
      </w:pPr>
      <w:r>
        <w:rPr>
          <w:rFonts w:ascii="Times New Roman" w:eastAsia="Calibri" w:hAnsi="Times New Roman"/>
          <w:sz w:val="20"/>
          <w:szCs w:val="20"/>
          <w:u w:val="single"/>
          <w:lang w:eastAsia="en-US"/>
        </w:rPr>
        <w:t>W celu potwierdzenia spełnienia warunków udziału w postępowaniu, Wykonawcy są zobowiązani:</w:t>
      </w:r>
    </w:p>
    <w:p w:rsidR="00C17744" w:rsidRDefault="00A37BAF">
      <w:pPr>
        <w:numPr>
          <w:ilvl w:val="0"/>
          <w:numId w:val="12"/>
        </w:numPr>
        <w:tabs>
          <w:tab w:val="left" w:pos="-14836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Złożyć na formularzu ofertowym oświadczenie o spełnianiu warunków udziału w postępowaniu </w:t>
      </w:r>
    </w:p>
    <w:p w:rsidR="00C17744" w:rsidRDefault="00A37BAF">
      <w:pPr>
        <w:numPr>
          <w:ilvl w:val="0"/>
          <w:numId w:val="12"/>
        </w:numPr>
        <w:tabs>
          <w:tab w:val="left" w:pos="-14836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Załączyć do formularza ofertowego (którego wzór stanowi zał. nr 1): </w:t>
      </w:r>
    </w:p>
    <w:p w:rsidR="00C17744" w:rsidRDefault="00A37BAF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oświadczenie o braku występowania powiązań osobowych lub kapitałowych – wg zał. Nr 2</w:t>
      </w:r>
    </w:p>
    <w:p w:rsidR="00C17744" w:rsidRDefault="00A37BAF">
      <w:pPr>
        <w:tabs>
          <w:tab w:val="left" w:pos="284"/>
        </w:tabs>
        <w:ind w:left="709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- oświadczenie w trybie art. 24 ustawy Prawo zamówień publicznych (oświadczenie o niepodleganiu wykluczeniu z postępowania o udzielenie zamówienia) – wg zał. Nr 3.</w:t>
      </w:r>
    </w:p>
    <w:p w:rsidR="00C17744" w:rsidRDefault="00A37BAF">
      <w:pPr>
        <w:tabs>
          <w:tab w:val="left" w:pos="284"/>
        </w:tabs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Do udziału w postępowaniu dopuszczeni zostaną Wykonawcy, którzy spełnią wszystkie warunki udziału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 postępowaniu. Ocena spełnienia warunków odbywać się będzie na zasadzie „spełnia/nie spełnia”. 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Niekompletna oferta (np. bez załączonych ww. wymaganych dokumentów, niepodpisana, niewypełniona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 xml:space="preserve">we wszystkich wymaganych miejscach) pozostaje bez rozpatrzenia. 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lastRenderedPageBreak/>
        <w:t>OPIS SPOSOBU PRZYGOTOWANIA OFERT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Treść oferty musi odpowiadać wymaganiom określonym w Ogłoszeniu.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sporządzić w formie pisemnej.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 oferty należy dołączyć dokumenty, o których mowa w pkt IV.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Oferta, w miejscu określonym przez Zamawiającego, musi być opatrzona podpisem osoby uprawnionej do reprezentowania Wykonawcy (zaleca się opatrzenie podpisu pieczęcią imienną).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Dokumenty składane wraz z ofertą mogą być oryginałami lub kopiami poświadczonymi za zgodność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z oryginałem przez Wykonawcę (osobę uprawnioną).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Dokumenty złożone w języku obcym muszą być złożone wraz z tłumaczeniem na język polski.</w:t>
      </w:r>
    </w:p>
    <w:p w:rsidR="00C17744" w:rsidRDefault="00A37BAF">
      <w:pPr>
        <w:numPr>
          <w:ilvl w:val="0"/>
          <w:numId w:val="13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Ofertę należy złożyć w zamkniętej kopercie, oznaczonej nazwą Wykonawcy, zaadresowanej </w:t>
      </w:r>
      <w:r>
        <w:rPr>
          <w:rFonts w:ascii="Times New Roman" w:eastAsia="Calibri" w:hAnsi="Times New Roman"/>
          <w:sz w:val="20"/>
          <w:szCs w:val="20"/>
          <w:lang w:eastAsia="en-US"/>
        </w:rPr>
        <w:br/>
        <w:t>do Zamawiającego na jego adres do korespondencji i opisanej następująco:</w:t>
      </w:r>
    </w:p>
    <w:p w:rsidR="00C17744" w:rsidRDefault="00C17744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C17744" w:rsidRDefault="00C17744">
      <w:pPr>
        <w:jc w:val="both"/>
        <w:rPr>
          <w:rFonts w:ascii="Times New Roman" w:eastAsia="Calibri" w:hAnsi="Times New Roman"/>
          <w:i/>
          <w:sz w:val="20"/>
          <w:szCs w:val="20"/>
          <w:lang w:eastAsia="en-US"/>
        </w:rPr>
      </w:pPr>
    </w:p>
    <w:p w:rsidR="00C17744" w:rsidRDefault="00A37BAF">
      <w:pPr>
        <w:suppressAutoHyphens w:val="0"/>
        <w:spacing w:line="276" w:lineRule="auto"/>
        <w:jc w:val="both"/>
        <w:textAlignment w:val="auto"/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„OFERTA DOTYCZY OGŁOSZENIA O ZAMÓWIENIU NA USŁUGI SPOŁECZNE I INNE SZCZEGÓ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L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NE USŁUGI Nr PO.272.3.75.2017 NA 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– 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OPRACOWANIE AUTORSKIEGO PROGRAMU NAUCZANIA I</w:t>
      </w:r>
      <w:r>
        <w:rPr>
          <w:rFonts w:ascii="Book Antiqua" w:eastAsia="Calibri" w:hAnsi="Book Antiqua"/>
          <w:b/>
          <w:i/>
          <w:sz w:val="20"/>
          <w:szCs w:val="20"/>
          <w:lang w:eastAsia="en-US"/>
        </w:rPr>
        <w:t> </w:t>
      </w: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>PRZEPROWADZENIE CYKLU ZAJĘĆ POZALEKCYJNYCH DLA UCZNIÓW SZCZEGÓLNIE UZDOLNIONYCH  W RAMACH PROJEKTU „ZDOLNI Z POMORZA - POWIAT LĘBORSKI”</w:t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współf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i</w:t>
      </w:r>
      <w:r>
        <w:rPr>
          <w:rFonts w:ascii="Times New Roman" w:eastAsia="Calibri" w:hAnsi="Times New Roman"/>
          <w:i/>
          <w:sz w:val="20"/>
          <w:szCs w:val="20"/>
          <w:lang w:eastAsia="en-US"/>
        </w:rPr>
        <w:t>nansowanego ze środków Unii Europejskiej w ramach Regionalnego Programu Operacyjnego Województwa Pomorskiego na lata 2014 – 2020.”</w:t>
      </w:r>
    </w:p>
    <w:p w:rsidR="00C17744" w:rsidRDefault="00A37BAF">
      <w:pPr>
        <w:suppressAutoHyphens w:val="0"/>
        <w:spacing w:line="276" w:lineRule="auto"/>
        <w:jc w:val="both"/>
        <w:textAlignment w:val="auto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i/>
          <w:sz w:val="20"/>
          <w:szCs w:val="20"/>
          <w:lang w:eastAsia="en-US"/>
        </w:rPr>
        <w:t xml:space="preserve">NIE OTWIERAĆ PRZED 22 sierpnia 2017 r., godz. 8.15 </w:t>
      </w:r>
    </w:p>
    <w:p w:rsidR="00C17744" w:rsidRDefault="00C17744">
      <w:pPr>
        <w:jc w:val="both"/>
        <w:rPr>
          <w:rFonts w:ascii="Times New Roman" w:eastAsia="Calibri" w:hAnsi="Times New Roman"/>
          <w:b/>
          <w:i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3"/>
        </w:num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C17744" w:rsidRDefault="00C17744">
      <w:pPr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91981" w:rsidRDefault="00C91981">
      <w:pPr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91981" w:rsidRDefault="00C91981">
      <w:pPr>
        <w:ind w:left="36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MIEJSCE I TERMIN SKŁADANIA I OTWARCIA OFERT</w:t>
      </w:r>
    </w:p>
    <w:p w:rsidR="00C17744" w:rsidRDefault="00A37BAF">
      <w:pPr>
        <w:numPr>
          <w:ilvl w:val="0"/>
          <w:numId w:val="14"/>
        </w:numPr>
        <w:ind w:left="714" w:hanging="357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>Ofertę należy złożyć w siedzibie Zamawiającego, w Biurze Obsługi Interesanta Starostwa Powiatowego w Lęborku w terminie do dnia 22 sierpnia 2017 r., godz. 8.00</w:t>
      </w:r>
    </w:p>
    <w:p w:rsidR="00C17744" w:rsidRDefault="00A37BAF">
      <w:pPr>
        <w:numPr>
          <w:ilvl w:val="0"/>
          <w:numId w:val="14"/>
        </w:numPr>
        <w:ind w:left="714" w:hanging="357"/>
        <w:jc w:val="both"/>
      </w:pPr>
      <w:r>
        <w:rPr>
          <w:rFonts w:ascii="Times New Roman" w:eastAsia="Calibri" w:hAnsi="Times New Roman"/>
          <w:sz w:val="20"/>
          <w:szCs w:val="20"/>
          <w:lang w:eastAsia="en-US"/>
        </w:rPr>
        <w:t>Otwarcie ofert nastąpi w siedzibie Zamawiającego, w pok. Nr 217, w dniu 22 sierpnia 2017 r., godz. 8.15.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91981" w:rsidRDefault="00C91981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91981" w:rsidRDefault="00C91981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OPIS SPOSOBU POROZUMIEWANIA SIĘ ZAMAWIAJĄCEGO Z WYKONAWCAMI</w:t>
      </w:r>
    </w:p>
    <w:p w:rsidR="00C17744" w:rsidRDefault="00A37BAF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Oświadczenia, wnioski, zawiadomienia i informacje, Zamawiający i Wykonawcy przekazują pisemnie, faksem lub drogą elektroniczną, z zastrzeżeniem pkt. 2.</w:t>
      </w:r>
    </w:p>
    <w:p w:rsidR="00C17744" w:rsidRDefault="00A37BAF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 wraz z wymaganymi załącznikami musi być złożona w formie pisemnej.</w:t>
      </w:r>
    </w:p>
    <w:p w:rsidR="00C17744" w:rsidRDefault="00A37BAF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Adres Zamawiającego do korespondencji, nr faksu oraz dane e-mail zawiera pkt 1 Ogłoszenia.</w:t>
      </w:r>
    </w:p>
    <w:p w:rsidR="00C17744" w:rsidRDefault="00A37BAF">
      <w:pPr>
        <w:numPr>
          <w:ilvl w:val="0"/>
          <w:numId w:val="15"/>
        </w:numPr>
        <w:ind w:left="714" w:hanging="357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W przypadku dokumentów lub informacji przekazanych faksem lub drogą elektroniczną każda ze stron, na żądanie drugiej, niezwłocznie potwierdza fakt ich otrzymania.</w:t>
      </w:r>
    </w:p>
    <w:p w:rsidR="00C17744" w:rsidRDefault="00C17744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91981" w:rsidRDefault="00C91981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91981" w:rsidRDefault="00C91981">
      <w:pPr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KRYTERIA OCENY OFERT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C91981" w:rsidRDefault="00C91981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1.  Kryterium 1 (K1) Cena oferty brutto - 60 %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Oferta będzie oceniana w w/w kryterium wg następującego wzoru: </w:t>
      </w:r>
    </w:p>
    <w:p w:rsidR="00C17744" w:rsidRDefault="00A37BAF">
      <w:pPr>
        <w:ind w:left="708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Cena minimalna (najniższa spośród złożonych ofert)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K1 = -------------------------------------------------------------------------------- x 60 pkt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ab/>
        <w:t xml:space="preserve">    Cena przedstawiona w ofercie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lastRenderedPageBreak/>
        <w:t>2. Kryterium 2 (K2) Doświadczenie nauczyciela w zakresie organizowania zajęć dla uczniów zdolnych i ich rodziców- 40%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K2 = Liczba punktów uzyskanych w przez Wykonawcę zgodnie z poniższą skalą (max. 40 punktów):</w:t>
      </w:r>
    </w:p>
    <w:p w:rsidR="00C17744" w:rsidRDefault="00A37BAF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3 pełne lata – 0 pkt.</w:t>
      </w:r>
    </w:p>
    <w:p w:rsidR="00C17744" w:rsidRDefault="00A37BAF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• Doświadczenie: 4 pełne lata – 20 pkt. </w:t>
      </w:r>
    </w:p>
    <w:p w:rsidR="00C17744" w:rsidRDefault="00A37BAF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5 pełnych lat – 30 pkt.</w:t>
      </w:r>
    </w:p>
    <w:p w:rsidR="00C17744" w:rsidRDefault="00A37BAF">
      <w:pPr>
        <w:ind w:left="567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• Doświadczenie: 6 pełnych lat i więcej – 40 pkt.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Punkty za kryterium „Doświadczenie zawodowe nauczyciela w zakresie organizowania zajęć dla uczniów zdolnych i ich rodziców” zostaną przyznane w skali punktowej 0 – 40 punktów, na podstawie oświadczenia przedstawionego przez Wykonawcę w formularzu ofertowym, wg skali podanej powyżej. </w:t>
      </w:r>
    </w:p>
    <w:p w:rsidR="00C17744" w:rsidRDefault="00C17744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C17744" w:rsidRDefault="00A37BAF">
      <w:pPr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>SPOSÓB OCENY OFERT: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Oferta, która otrzyma największą, łączną ilość punktów uznana zostanie za najkorzystniejszą.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Ocena ogólna poszczególnych ofert dokonywana będzie w oparciu o poniższy wzór: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= K1 + K2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gdzie: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O – oznacza łączną ocenę, jako sumę punktów w poszczególnych kryteriach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K1 – liczba punktów uzyskanych w kryterium „Cena”</w:t>
      </w:r>
    </w:p>
    <w:p w:rsidR="00C17744" w:rsidRDefault="00A37BAF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K2 - liczba punktów uzyskanych w kryterium – „Doświadczenie wykładowcy w latach”</w:t>
      </w:r>
    </w:p>
    <w:p w:rsidR="00C17744" w:rsidRDefault="00C17744">
      <w:pPr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1. Oferty złożone w odpowiedzi na niniejsze ogłoszenie ocenione zostaną w oparciu o ww. kryteria z dokładnością do dwóch miejsc po przecinku (ułamkowa liczba punktów będzie zaokrąglona do liczb zgodnie z zasadami matematycznymi).</w:t>
      </w:r>
    </w:p>
    <w:p w:rsidR="00C17744" w:rsidRDefault="00A37BAF">
      <w:pPr>
        <w:ind w:left="142" w:hanging="142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2. Oferty oceniane będą punktowo. Maksymalna liczba punktów, jaką może uzyskać oferta wynosi łącznie 100 pkt (K1: 60 pkt. + K2: 40 pkt). </w:t>
      </w:r>
    </w:p>
    <w:p w:rsidR="00C17744" w:rsidRDefault="00A37BAF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3. Oferta, która spełni wszystkie warunki i wymagania oraz uzyska najwyższą ilość punktów w ramach zamówienia, obliczona wg powyższego wzoru, zostanie uznana za najkorzystniejszą (przedstawiającą najkorzystniejszy bilans ocen z tytułu określonych kryteriów).</w:t>
      </w:r>
    </w:p>
    <w:p w:rsidR="00C17744" w:rsidRDefault="00A37BAF">
      <w:pPr>
        <w:ind w:left="142" w:hanging="142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C17744" w:rsidRDefault="00C17744">
      <w:pPr>
        <w:tabs>
          <w:tab w:val="left" w:pos="5245"/>
        </w:tabs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/>
          <w:b/>
          <w:sz w:val="20"/>
          <w:szCs w:val="20"/>
          <w:lang w:eastAsia="ar-SA"/>
        </w:rPr>
        <w:t>ZAMAWIAJĄCY ODRZUCI OFERTĘ W PRZYPADKU, GDY:</w:t>
      </w:r>
    </w:p>
    <w:p w:rsidR="00C17744" w:rsidRDefault="00A37BAF" w:rsidP="00EC0212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Jest niezgodna z wymaganiami określonymi w ogłoszeniu.</w:t>
      </w:r>
    </w:p>
    <w:p w:rsidR="00C17744" w:rsidRDefault="00A37BAF" w:rsidP="00E021E0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:rsidR="00C17744" w:rsidRDefault="00A37BAF" w:rsidP="00816E30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C17744" w:rsidRDefault="00A37BAF" w:rsidP="00816E30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C17744" w:rsidRDefault="00A37BAF" w:rsidP="00816E30">
      <w:pPr>
        <w:numPr>
          <w:ilvl w:val="0"/>
          <w:numId w:val="16"/>
        </w:numPr>
        <w:ind w:left="709" w:hanging="284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Wykonawca nie spełnia warunków udziału w postępowaniu określonych w pkt IV Ogłoszenia.</w:t>
      </w:r>
    </w:p>
    <w:p w:rsidR="00C17744" w:rsidRDefault="00C17744">
      <w:pPr>
        <w:tabs>
          <w:tab w:val="left" w:pos="5245"/>
        </w:tabs>
        <w:jc w:val="both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A37BAF">
      <w:pPr>
        <w:numPr>
          <w:ilvl w:val="0"/>
          <w:numId w:val="1"/>
        </w:numPr>
        <w:ind w:left="426" w:hanging="425"/>
        <w:rPr>
          <w:rFonts w:ascii="Times New Roman" w:eastAsia="Calibri" w:hAnsi="Times New Roman"/>
          <w:b/>
          <w:sz w:val="20"/>
          <w:szCs w:val="20"/>
          <w:lang w:eastAsia="ar-SA"/>
        </w:rPr>
      </w:pPr>
      <w:r>
        <w:rPr>
          <w:rFonts w:ascii="Times New Roman" w:eastAsia="Calibri" w:hAnsi="Times New Roman"/>
          <w:b/>
          <w:sz w:val="20"/>
          <w:szCs w:val="20"/>
          <w:lang w:eastAsia="ar-SA"/>
        </w:rPr>
        <w:t>INFORMACJE DODATKOWE</w:t>
      </w:r>
    </w:p>
    <w:p w:rsidR="00C17744" w:rsidRDefault="00A37BAF">
      <w:pPr>
        <w:numPr>
          <w:ilvl w:val="0"/>
          <w:numId w:val="17"/>
        </w:numPr>
        <w:ind w:left="714" w:hanging="357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C17744" w:rsidRDefault="00A37BAF" w:rsidP="00816E30">
      <w:pPr>
        <w:numPr>
          <w:ilvl w:val="0"/>
          <w:numId w:val="17"/>
        </w:numPr>
        <w:ind w:left="714" w:hanging="357"/>
        <w:jc w:val="both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ind w:left="714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u w:val="single"/>
          <w:lang w:eastAsia="ar-SA"/>
        </w:rPr>
      </w:pPr>
      <w:r>
        <w:rPr>
          <w:rFonts w:ascii="Times New Roman" w:eastAsia="Calibri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C17744" w:rsidRDefault="00A37BAF">
      <w:pPr>
        <w:numPr>
          <w:ilvl w:val="0"/>
          <w:numId w:val="18"/>
        </w:numPr>
        <w:suppressAutoHyphens w:val="0"/>
        <w:ind w:left="714" w:hanging="357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Formularz ofertowy</w:t>
      </w:r>
    </w:p>
    <w:p w:rsidR="00C17744" w:rsidRDefault="00A37BAF">
      <w:pPr>
        <w:numPr>
          <w:ilvl w:val="0"/>
          <w:numId w:val="18"/>
        </w:num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>Wzór umowy</w:t>
      </w:r>
    </w:p>
    <w:p w:rsidR="00C17744" w:rsidRDefault="00A37BAF">
      <w:pPr>
        <w:numPr>
          <w:ilvl w:val="0"/>
          <w:numId w:val="18"/>
        </w:numPr>
        <w:suppressAutoHyphens w:val="0"/>
        <w:ind w:left="714" w:hanging="357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C17744" w:rsidRDefault="00A37BAF">
      <w:pPr>
        <w:numPr>
          <w:ilvl w:val="0"/>
          <w:numId w:val="18"/>
        </w:numPr>
        <w:suppressAutoHyphens w:val="0"/>
        <w:ind w:left="714" w:hanging="357"/>
        <w:jc w:val="both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  <w:r>
        <w:rPr>
          <w:rFonts w:ascii="Times New Roman" w:eastAsia="Calibri" w:hAnsi="Times New Roman"/>
          <w:sz w:val="20"/>
          <w:szCs w:val="20"/>
          <w:lang w:eastAsia="ar-SA"/>
        </w:rPr>
        <w:lastRenderedPageBreak/>
        <w:t>Oświadczenie w trybie art. 24 ustawy Prawo zamówień publicznych (oświadczenie o niepodleganiu wykluczeniu z postępowania o udzielenie zamówienia)</w:t>
      </w: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ar-SA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b/>
          <w:sz w:val="20"/>
          <w:szCs w:val="20"/>
          <w:u w:val="single"/>
          <w:lang w:eastAsia="en-US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Lębork, dnia …………………………………          ....……………………….……….…………………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(podpis osoby sporządzającej ogłoszenie)</w:t>
      </w:r>
    </w:p>
    <w:p w:rsidR="00C17744" w:rsidRDefault="00C17744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07F19" w:rsidRDefault="00D07F19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D07F19" w:rsidRDefault="00D07F19">
      <w:pPr>
        <w:suppressAutoHyphens w:val="0"/>
        <w:ind w:left="7200" w:hanging="821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…………………………………………………..</w:t>
      </w:r>
    </w:p>
    <w:p w:rsidR="00C17744" w:rsidRDefault="00A37BAF">
      <w:pPr>
        <w:suppressAutoHyphens w:val="0"/>
        <w:textAlignment w:val="auto"/>
      </w:pP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</w:r>
      <w:r>
        <w:rPr>
          <w:rFonts w:ascii="Times New Roman" w:eastAsia="Calibri" w:hAnsi="Times New Roman"/>
          <w:b/>
          <w:sz w:val="20"/>
          <w:szCs w:val="20"/>
          <w:lang w:eastAsia="en-US"/>
        </w:rPr>
        <w:tab/>
        <w:t xml:space="preserve">                                        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 (podpis Skarbnika/Głównego Księgowego)</w:t>
      </w: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Zatwierdzenie ogłoszenia:</w:t>
      </w:r>
    </w:p>
    <w:p w:rsidR="00C17744" w:rsidRDefault="00C17744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Lębork, dnia………………………………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……………………………………………………..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(podpis Starosty lub innej osoby </w:t>
      </w:r>
    </w:p>
    <w:p w:rsidR="00C17744" w:rsidRDefault="00A37BAF">
      <w:pPr>
        <w:suppressAutoHyphens w:val="0"/>
        <w:textAlignment w:val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upoważnionej do zatwierdzenia wniosku)</w:t>
      </w:r>
    </w:p>
    <w:p w:rsidR="00C17744" w:rsidRDefault="00C17744">
      <w:pPr>
        <w:rPr>
          <w:rFonts w:ascii="Times New Roman" w:hAnsi="Times New Roman"/>
        </w:rPr>
      </w:pPr>
    </w:p>
    <w:p w:rsidR="00C17744" w:rsidRDefault="00C17744">
      <w:pPr>
        <w:rPr>
          <w:rFonts w:ascii="Times New Roman" w:hAnsi="Times New Roman"/>
        </w:rPr>
      </w:pPr>
    </w:p>
    <w:p w:rsidR="00C17744" w:rsidRDefault="00C17744"/>
    <w:sectPr w:rsidR="00C1774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13" w:right="1418" w:bottom="1418" w:left="1418" w:header="340" w:footer="97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AF" w:rsidRDefault="00A37BAF">
      <w:r>
        <w:separator/>
      </w:r>
    </w:p>
  </w:endnote>
  <w:endnote w:type="continuationSeparator" w:id="0">
    <w:p w:rsidR="00A37BAF" w:rsidRDefault="00A3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8F" w:rsidRDefault="00A37BA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2" name="Obraz 3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8F" w:rsidRDefault="00A37BAF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9973305</wp:posOffset>
          </wp:positionV>
          <wp:extent cx="7023735" cy="194310"/>
          <wp:effectExtent l="0" t="0" r="5715" b="0"/>
          <wp:wrapNone/>
          <wp:docPr id="4" name="Obraz 1" descr="listownik-mono-Pomorskie-FE-UMWP-UE-EFSI-RPO2014-2020-2015-sto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AF" w:rsidRDefault="00A37BAF">
      <w:r>
        <w:rPr>
          <w:color w:val="000000"/>
        </w:rPr>
        <w:separator/>
      </w:r>
    </w:p>
  </w:footnote>
  <w:footnote w:type="continuationSeparator" w:id="0">
    <w:p w:rsidR="00A37BAF" w:rsidRDefault="00A3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8F" w:rsidRDefault="00A37BA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270543</wp:posOffset>
          </wp:positionH>
          <wp:positionV relativeFrom="page">
            <wp:posOffset>127631</wp:posOffset>
          </wp:positionV>
          <wp:extent cx="7019921" cy="752478"/>
          <wp:effectExtent l="0" t="0" r="0" b="9522"/>
          <wp:wrapNone/>
          <wp:docPr id="1" name="Obraz 5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88F" w:rsidRDefault="00A37BAF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252090</wp:posOffset>
          </wp:positionV>
          <wp:extent cx="7019921" cy="752478"/>
          <wp:effectExtent l="0" t="0" r="0" b="9522"/>
          <wp:wrapNone/>
          <wp:docPr id="3" name="Obraz 2" descr="listownik-mono-Pomorskie-FE-UMWP-UE-EFS-RPO2014-2020-2015-na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9921" cy="7524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0ECD"/>
    <w:multiLevelType w:val="multilevel"/>
    <w:tmpl w:val="46CA3052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F1B35"/>
    <w:multiLevelType w:val="multilevel"/>
    <w:tmpl w:val="F0E66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C230A"/>
    <w:multiLevelType w:val="multilevel"/>
    <w:tmpl w:val="FBD85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E2053"/>
    <w:multiLevelType w:val="multilevel"/>
    <w:tmpl w:val="AD540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23F4B"/>
    <w:multiLevelType w:val="multilevel"/>
    <w:tmpl w:val="E12622C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C72558E"/>
    <w:multiLevelType w:val="multilevel"/>
    <w:tmpl w:val="D45427A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766041"/>
    <w:multiLevelType w:val="multilevel"/>
    <w:tmpl w:val="C1B83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E321F"/>
    <w:multiLevelType w:val="multilevel"/>
    <w:tmpl w:val="3A90F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91061"/>
    <w:multiLevelType w:val="multilevel"/>
    <w:tmpl w:val="2F2881C4"/>
    <w:lvl w:ilvl="0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77AFD"/>
    <w:multiLevelType w:val="multilevel"/>
    <w:tmpl w:val="34C6D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954D6"/>
    <w:multiLevelType w:val="multilevel"/>
    <w:tmpl w:val="DF8813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E0638"/>
    <w:multiLevelType w:val="multilevel"/>
    <w:tmpl w:val="C49AF0C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DE6604"/>
    <w:multiLevelType w:val="multilevel"/>
    <w:tmpl w:val="0C86BA6C"/>
    <w:lvl w:ilvl="0">
      <w:numFmt w:val="bullet"/>
      <w:lvlText w:val=""/>
      <w:lvlJc w:val="left"/>
      <w:pPr>
        <w:ind w:left="171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3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2" w:hanging="360"/>
      </w:pPr>
      <w:rPr>
        <w:rFonts w:ascii="Wingdings" w:hAnsi="Wingdings"/>
      </w:rPr>
    </w:lvl>
  </w:abstractNum>
  <w:abstractNum w:abstractNumId="13">
    <w:nsid w:val="59392D22"/>
    <w:multiLevelType w:val="multilevel"/>
    <w:tmpl w:val="56B4A9B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5DDD1F82"/>
    <w:multiLevelType w:val="multilevel"/>
    <w:tmpl w:val="EF24C5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269A1"/>
    <w:multiLevelType w:val="multilevel"/>
    <w:tmpl w:val="3482A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77D62"/>
    <w:multiLevelType w:val="multilevel"/>
    <w:tmpl w:val="BD6A020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04BD0"/>
    <w:multiLevelType w:val="multilevel"/>
    <w:tmpl w:val="46C2D1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6805A2"/>
    <w:multiLevelType w:val="multilevel"/>
    <w:tmpl w:val="868E770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10203"/>
    <w:multiLevelType w:val="multilevel"/>
    <w:tmpl w:val="AC249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6"/>
  </w:num>
  <w:num w:numId="4">
    <w:abstractNumId w:val="17"/>
  </w:num>
  <w:num w:numId="5">
    <w:abstractNumId w:val="13"/>
  </w:num>
  <w:num w:numId="6">
    <w:abstractNumId w:val="0"/>
  </w:num>
  <w:num w:numId="7">
    <w:abstractNumId w:val="3"/>
  </w:num>
  <w:num w:numId="8">
    <w:abstractNumId w:val="11"/>
  </w:num>
  <w:num w:numId="9">
    <w:abstractNumId w:val="12"/>
  </w:num>
  <w:num w:numId="10">
    <w:abstractNumId w:val="9"/>
  </w:num>
  <w:num w:numId="11">
    <w:abstractNumId w:val="4"/>
  </w:num>
  <w:num w:numId="12">
    <w:abstractNumId w:val="2"/>
  </w:num>
  <w:num w:numId="13">
    <w:abstractNumId w:val="6"/>
  </w:num>
  <w:num w:numId="14">
    <w:abstractNumId w:val="14"/>
  </w:num>
  <w:num w:numId="15">
    <w:abstractNumId w:val="1"/>
  </w:num>
  <w:num w:numId="16">
    <w:abstractNumId w:val="8"/>
  </w:num>
  <w:num w:numId="17">
    <w:abstractNumId w:val="7"/>
  </w:num>
  <w:num w:numId="18">
    <w:abstractNumId w:val="10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7744"/>
    <w:rsid w:val="0002374D"/>
    <w:rsid w:val="00036FCD"/>
    <w:rsid w:val="000F367C"/>
    <w:rsid w:val="001721EF"/>
    <w:rsid w:val="00180833"/>
    <w:rsid w:val="001E756E"/>
    <w:rsid w:val="00245CFF"/>
    <w:rsid w:val="0033058D"/>
    <w:rsid w:val="003F06F0"/>
    <w:rsid w:val="00650150"/>
    <w:rsid w:val="006C56D1"/>
    <w:rsid w:val="006F7618"/>
    <w:rsid w:val="00725822"/>
    <w:rsid w:val="007D71D7"/>
    <w:rsid w:val="007E3CF6"/>
    <w:rsid w:val="00801B18"/>
    <w:rsid w:val="00816E30"/>
    <w:rsid w:val="008B22E3"/>
    <w:rsid w:val="008C3870"/>
    <w:rsid w:val="00925EEB"/>
    <w:rsid w:val="0093340D"/>
    <w:rsid w:val="009C3AE0"/>
    <w:rsid w:val="00A37BAF"/>
    <w:rsid w:val="00AD06F0"/>
    <w:rsid w:val="00B503F5"/>
    <w:rsid w:val="00B608DE"/>
    <w:rsid w:val="00BD66BE"/>
    <w:rsid w:val="00BE406A"/>
    <w:rsid w:val="00BF0953"/>
    <w:rsid w:val="00BF60FB"/>
    <w:rsid w:val="00C13382"/>
    <w:rsid w:val="00C17744"/>
    <w:rsid w:val="00C30C32"/>
    <w:rsid w:val="00C44500"/>
    <w:rsid w:val="00C91981"/>
    <w:rsid w:val="00CA4C82"/>
    <w:rsid w:val="00D034E8"/>
    <w:rsid w:val="00D07F19"/>
    <w:rsid w:val="00D24CBB"/>
    <w:rsid w:val="00D86743"/>
    <w:rsid w:val="00E021E0"/>
    <w:rsid w:val="00E157CF"/>
    <w:rsid w:val="00E20021"/>
    <w:rsid w:val="00E5707B"/>
    <w:rsid w:val="00E62080"/>
    <w:rsid w:val="00EC0212"/>
    <w:rsid w:val="00EC7B12"/>
    <w:rsid w:val="00F3153F"/>
    <w:rsid w:val="00F8316B"/>
    <w:rsid w:val="00FA04A0"/>
    <w:rsid w:val="00FA59AC"/>
    <w:rsid w:val="00FC2143"/>
    <w:rsid w:val="00FE0202"/>
    <w:rsid w:val="00FE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Tekstpodstawowywcity">
    <w:name w:val="Body Text Indent"/>
    <w:basedOn w:val="Normalny"/>
    <w:pPr>
      <w:suppressAutoHyphens w:val="0"/>
      <w:ind w:left="4956" w:firstLine="708"/>
      <w:textAlignment w:val="auto"/>
    </w:pPr>
    <w:rPr>
      <w:rFonts w:ascii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pPr>
      <w:textAlignment w:val="auto"/>
    </w:pPr>
    <w:rPr>
      <w:rFonts w:ascii="Times New Roman" w:hAnsi="Times New Roman" w:cs="Calibri"/>
      <w:lang w:eastAsia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Arial" w:eastAsia="Times New Roman" w:hAnsi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Arial" w:eastAsia="Times New Roman" w:hAnsi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paragraph" w:styleId="Tekstpodstawowywcity">
    <w:name w:val="Body Text Indent"/>
    <w:basedOn w:val="Normalny"/>
    <w:pPr>
      <w:suppressAutoHyphens w:val="0"/>
      <w:ind w:left="4956" w:firstLine="708"/>
      <w:textAlignment w:val="auto"/>
    </w:pPr>
    <w:rPr>
      <w:rFonts w:ascii="Times New Roman" w:hAnsi="Times New Roman"/>
      <w:sz w:val="22"/>
      <w:szCs w:val="22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pPr>
      <w:textAlignment w:val="auto"/>
    </w:pPr>
    <w:rPr>
      <w:rFonts w:ascii="Times New Roman" w:hAnsi="Times New Roman" w:cs="Calibri"/>
      <w:lang w:eastAsia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Arial" w:eastAsia="Times New Roman" w:hAnsi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Arial" w:eastAsia="Times New Roman" w:hAnsi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EA791-2F02-4778-8E90-50A599B5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4095</Words>
  <Characters>24575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2017-08-03T09:07:00Z</dcterms:created>
  <dcterms:modified xsi:type="dcterms:W3CDTF">2017-08-07T07:59:00Z</dcterms:modified>
</cp:coreProperties>
</file>