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4A4EF6" w:rsidRPr="00534A4F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 w:rsidRPr="00534A4F">
        <w:rPr>
          <w:rFonts w:ascii="Times New Roman" w:hAnsi="Times New Roman"/>
          <w:b/>
          <w:sz w:val="22"/>
          <w:szCs w:val="22"/>
        </w:rPr>
        <w:t>PO.272.3.</w:t>
      </w:r>
      <w:r w:rsidR="0058220A" w:rsidRPr="0058220A">
        <w:rPr>
          <w:rFonts w:ascii="Times New Roman" w:hAnsi="Times New Roman"/>
          <w:b/>
          <w:sz w:val="22"/>
          <w:szCs w:val="22"/>
        </w:rPr>
        <w:t>7</w:t>
      </w:r>
      <w:r w:rsidR="004A4EF6" w:rsidRPr="00534A4F">
        <w:rPr>
          <w:rFonts w:ascii="Times New Roman" w:hAnsi="Times New Roman"/>
          <w:b/>
          <w:sz w:val="22"/>
          <w:szCs w:val="22"/>
        </w:rPr>
        <w:t>.201</w:t>
      </w:r>
      <w:r w:rsidR="00AA49A1" w:rsidRPr="00534A4F">
        <w:rPr>
          <w:rFonts w:ascii="Times New Roman" w:hAnsi="Times New Roman"/>
          <w:b/>
          <w:sz w:val="22"/>
          <w:szCs w:val="22"/>
        </w:rPr>
        <w:t>8</w:t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</w:p>
    <w:p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D65FEC" w:rsidRDefault="00D65FEC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bookmarkStart w:id="0" w:name="_Hlk497116003"/>
    </w:p>
    <w:p w:rsidR="00457B79" w:rsidRPr="00D65FEC" w:rsidRDefault="00F4426E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OGŁOSZENIE O ZAMÓWIENIU</w:t>
      </w:r>
    </w:p>
    <w:p w:rsidR="00457B79" w:rsidRPr="00D65FEC" w:rsidRDefault="004A4EF6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NA USŁUGI SPOŁECZNE I INNE SZCZE</w:t>
      </w:r>
      <w:r w:rsidR="00F4426E" w:rsidRPr="00D65FEC">
        <w:rPr>
          <w:rFonts w:ascii="Times New Roman" w:hAnsi="Times New Roman"/>
          <w:b/>
          <w:sz w:val="22"/>
          <w:szCs w:val="22"/>
        </w:rPr>
        <w:t xml:space="preserve">GÓLNE USŁUGI – </w:t>
      </w:r>
    </w:p>
    <w:p w:rsidR="004A4EF6" w:rsidRPr="00D65FEC" w:rsidRDefault="00F4426E" w:rsidP="00077893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PRZEPROWADZENIE</w:t>
      </w:r>
      <w:r w:rsidR="00457B79" w:rsidRPr="00D65FEC">
        <w:rPr>
          <w:rFonts w:ascii="Times New Roman" w:hAnsi="Times New Roman"/>
          <w:b/>
          <w:sz w:val="22"/>
          <w:szCs w:val="22"/>
        </w:rPr>
        <w:t xml:space="preserve"> </w:t>
      </w:r>
      <w:r w:rsidR="004F7294" w:rsidRPr="00D65FEC">
        <w:rPr>
          <w:rFonts w:ascii="Times New Roman" w:hAnsi="Times New Roman"/>
          <w:b/>
          <w:sz w:val="22"/>
          <w:szCs w:val="22"/>
        </w:rPr>
        <w:t>KURSU</w:t>
      </w:r>
      <w:r w:rsidR="008D7872" w:rsidRPr="007D6B71">
        <w:rPr>
          <w:rFonts w:ascii="Times New Roman" w:hAnsi="Times New Roman"/>
          <w:sz w:val="20"/>
          <w:szCs w:val="20"/>
        </w:rPr>
        <w:t xml:space="preserve"> </w:t>
      </w:r>
      <w:r w:rsidR="00BC6CD7" w:rsidRPr="00BC6CD7">
        <w:rPr>
          <w:rFonts w:ascii="Times New Roman" w:hAnsi="Times New Roman"/>
          <w:b/>
          <w:sz w:val="22"/>
          <w:szCs w:val="22"/>
        </w:rPr>
        <w:t xml:space="preserve">UKŁADY PRZECIWPOŚLIZGOWE </w:t>
      </w:r>
      <w:r w:rsidR="00833647">
        <w:rPr>
          <w:rFonts w:ascii="Times New Roman" w:hAnsi="Times New Roman"/>
          <w:b/>
          <w:sz w:val="22"/>
          <w:szCs w:val="22"/>
        </w:rPr>
        <w:t>ABS/AS</w:t>
      </w:r>
      <w:r w:rsidR="00E4661C">
        <w:rPr>
          <w:rFonts w:ascii="Times New Roman" w:hAnsi="Times New Roman"/>
          <w:b/>
          <w:sz w:val="22"/>
          <w:szCs w:val="22"/>
        </w:rPr>
        <w:t>R</w:t>
      </w:r>
      <w:r w:rsidR="00833647">
        <w:rPr>
          <w:rFonts w:ascii="Times New Roman" w:hAnsi="Times New Roman"/>
          <w:b/>
          <w:sz w:val="22"/>
          <w:szCs w:val="22"/>
        </w:rPr>
        <w:t xml:space="preserve"> </w:t>
      </w:r>
      <w:r w:rsidR="00BC6CD7">
        <w:rPr>
          <w:rFonts w:ascii="Times New Roman" w:hAnsi="Times New Roman"/>
          <w:b/>
          <w:sz w:val="22"/>
          <w:szCs w:val="22"/>
        </w:rPr>
        <w:t xml:space="preserve"> </w:t>
      </w:r>
      <w:r w:rsidR="00BC6CD7">
        <w:rPr>
          <w:rFonts w:ascii="Times New Roman" w:hAnsi="Times New Roman"/>
          <w:b/>
          <w:sz w:val="22"/>
          <w:szCs w:val="22"/>
        </w:rPr>
        <w:br/>
      </w:r>
      <w:r w:rsidR="004A4EF6" w:rsidRPr="00D65FEC">
        <w:rPr>
          <w:rFonts w:ascii="Times New Roman" w:hAnsi="Times New Roman"/>
          <w:b/>
          <w:sz w:val="22"/>
          <w:szCs w:val="22"/>
        </w:rPr>
        <w:t xml:space="preserve">W RAMACH PROJEKTU „KOMPETENCJE ZAWODOWE INWESTYCJĄ </w:t>
      </w:r>
      <w:r w:rsidR="00BC6CD7">
        <w:rPr>
          <w:rFonts w:ascii="Times New Roman" w:hAnsi="Times New Roman"/>
          <w:b/>
          <w:sz w:val="22"/>
          <w:szCs w:val="22"/>
        </w:rPr>
        <w:br/>
      </w:r>
      <w:r w:rsidR="004A4EF6" w:rsidRPr="00D65FEC">
        <w:rPr>
          <w:rFonts w:ascii="Times New Roman" w:hAnsi="Times New Roman"/>
          <w:b/>
          <w:sz w:val="22"/>
          <w:szCs w:val="22"/>
        </w:rPr>
        <w:t>W PRZYSZŁOŚĆ POWIATU LĘBORSKIEGO”</w:t>
      </w:r>
    </w:p>
    <w:bookmarkEnd w:id="0"/>
    <w:p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</w:p>
    <w:p w:rsidR="00C42B58" w:rsidRDefault="00C42B58" w:rsidP="00390447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390447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</w:t>
      </w:r>
      <w:r w:rsidR="00390447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2004r. Prawo zamówień publicznych.</w:t>
      </w:r>
    </w:p>
    <w:p w:rsidR="00EB5354" w:rsidRPr="00D5303C" w:rsidRDefault="00EB5354" w:rsidP="00EB5354">
      <w:pPr>
        <w:jc w:val="both"/>
        <w:rPr>
          <w:rFonts w:ascii="Times New Roman" w:hAnsi="Times New Roman"/>
          <w:b/>
          <w:sz w:val="16"/>
          <w:szCs w:val="16"/>
        </w:rPr>
      </w:pPr>
    </w:p>
    <w:p w:rsidR="004A4EF6" w:rsidRPr="007D6B71" w:rsidRDefault="0038406F" w:rsidP="00EB5354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4A4EF6" w:rsidRPr="007D6B71">
        <w:rPr>
          <w:rFonts w:ascii="Times New Roman" w:hAnsi="Times New Roman"/>
          <w:sz w:val="20"/>
          <w:szCs w:val="20"/>
        </w:rPr>
        <w:t xml:space="preserve">obejmuje </w:t>
      </w:r>
      <w:r w:rsidR="00015130" w:rsidRPr="00343548">
        <w:rPr>
          <w:rFonts w:ascii="Times New Roman" w:hAnsi="Times New Roman"/>
          <w:b/>
          <w:sz w:val="20"/>
          <w:szCs w:val="20"/>
        </w:rPr>
        <w:t xml:space="preserve">przeprowadzenie kursu </w:t>
      </w:r>
      <w:r w:rsidR="004459AB" w:rsidRPr="00343548">
        <w:rPr>
          <w:rFonts w:ascii="Times New Roman" w:hAnsi="Times New Roman"/>
          <w:b/>
          <w:sz w:val="20"/>
          <w:szCs w:val="20"/>
        </w:rPr>
        <w:t xml:space="preserve">Układy przeciwpoślizgowe </w:t>
      </w:r>
      <w:bookmarkStart w:id="1" w:name="_GoBack"/>
      <w:r w:rsidR="004459AB" w:rsidRPr="00343548">
        <w:rPr>
          <w:rFonts w:ascii="Times New Roman" w:hAnsi="Times New Roman"/>
          <w:b/>
          <w:sz w:val="20"/>
          <w:szCs w:val="20"/>
        </w:rPr>
        <w:t>ABS/AS</w:t>
      </w:r>
      <w:r w:rsidR="00E4661C">
        <w:rPr>
          <w:rFonts w:ascii="Times New Roman" w:hAnsi="Times New Roman"/>
          <w:b/>
          <w:sz w:val="20"/>
          <w:szCs w:val="20"/>
        </w:rPr>
        <w:t>R</w:t>
      </w:r>
      <w:r w:rsidR="005C7C8F" w:rsidRPr="00343548">
        <w:rPr>
          <w:rFonts w:ascii="Times New Roman" w:hAnsi="Times New Roman"/>
          <w:b/>
          <w:sz w:val="20"/>
          <w:szCs w:val="20"/>
        </w:rPr>
        <w:t xml:space="preserve"> </w:t>
      </w:r>
      <w:bookmarkEnd w:id="1"/>
      <w:r w:rsidR="009D799E" w:rsidRPr="00343548">
        <w:rPr>
          <w:rFonts w:ascii="Times New Roman" w:hAnsi="Times New Roman"/>
          <w:b/>
          <w:sz w:val="20"/>
          <w:szCs w:val="20"/>
        </w:rPr>
        <w:t>w </w:t>
      </w:r>
      <w:r w:rsidR="00EB5354" w:rsidRPr="00343548">
        <w:rPr>
          <w:rFonts w:ascii="Times New Roman" w:hAnsi="Times New Roman"/>
          <w:b/>
          <w:sz w:val="20"/>
          <w:szCs w:val="20"/>
        </w:rPr>
        <w:t>ramach</w:t>
      </w:r>
      <w:r w:rsidR="00762D93" w:rsidRPr="00343548">
        <w:rPr>
          <w:rFonts w:ascii="Times New Roman" w:hAnsi="Times New Roman"/>
          <w:b/>
          <w:sz w:val="20"/>
          <w:szCs w:val="20"/>
        </w:rPr>
        <w:t xml:space="preserve"> projektu </w:t>
      </w:r>
      <w:r w:rsidR="004A4EF6" w:rsidRPr="00343548">
        <w:rPr>
          <w:rFonts w:ascii="Times New Roman" w:hAnsi="Times New Roman"/>
          <w:b/>
          <w:sz w:val="20"/>
          <w:szCs w:val="20"/>
        </w:rPr>
        <w:t xml:space="preserve">„Kompetencje zawodowe inwestycją w przyszłość powiatu </w:t>
      </w:r>
      <w:r w:rsidR="00EB5354" w:rsidRPr="00343548">
        <w:rPr>
          <w:rFonts w:ascii="Times New Roman" w:hAnsi="Times New Roman"/>
          <w:b/>
          <w:sz w:val="20"/>
          <w:szCs w:val="20"/>
        </w:rPr>
        <w:t>l</w:t>
      </w:r>
      <w:r w:rsidR="004A4EF6" w:rsidRPr="00343548">
        <w:rPr>
          <w:rFonts w:ascii="Times New Roman" w:hAnsi="Times New Roman"/>
          <w:b/>
          <w:sz w:val="20"/>
          <w:szCs w:val="20"/>
        </w:rPr>
        <w:t>ęborskiego”</w:t>
      </w:r>
      <w:r w:rsidR="004A4EF6" w:rsidRPr="007D6B71">
        <w:rPr>
          <w:rFonts w:ascii="Times New Roman" w:hAnsi="Times New Roman"/>
          <w:sz w:val="20"/>
          <w:szCs w:val="20"/>
        </w:rPr>
        <w:t xml:space="preserve"> współfinansowan</w:t>
      </w:r>
      <w:r w:rsidR="00B32CA4">
        <w:rPr>
          <w:rFonts w:ascii="Times New Roman" w:hAnsi="Times New Roman"/>
          <w:sz w:val="20"/>
          <w:szCs w:val="20"/>
        </w:rPr>
        <w:t>ego</w:t>
      </w:r>
      <w:r w:rsidR="004A4EF6"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4A4EF6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ZAMAWIAJĄCY:</w:t>
      </w:r>
    </w:p>
    <w:p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Nazwa, adres </w:t>
      </w:r>
      <w:r w:rsidRPr="007D6B71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Osoba do kontaktów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9F7714">
        <w:rPr>
          <w:rFonts w:ascii="Times New Roman" w:hAnsi="Times New Roman"/>
          <w:sz w:val="20"/>
          <w:szCs w:val="20"/>
        </w:rPr>
        <w:t>Justyna Neumueler</w:t>
      </w:r>
      <w:r>
        <w:rPr>
          <w:rFonts w:ascii="Times New Roman" w:hAnsi="Times New Roman"/>
          <w:sz w:val="20"/>
          <w:szCs w:val="20"/>
        </w:rPr>
        <w:t>, Katarzyna Miłosz</w:t>
      </w:r>
    </w:p>
    <w:p w:rsidR="00EB5354" w:rsidRPr="007D6B71" w:rsidRDefault="00EB5354" w:rsidP="00EB5354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7D6B71">
        <w:rPr>
          <w:rFonts w:ascii="Times New Roman" w:hAnsi="Times New Roman"/>
          <w:b/>
          <w:sz w:val="20"/>
          <w:szCs w:val="20"/>
          <w:lang w:val="de-DE"/>
        </w:rPr>
        <w:t xml:space="preserve"> fax</w:t>
      </w:r>
      <w:r w:rsidR="00A86479">
        <w:rPr>
          <w:rFonts w:ascii="Times New Roman" w:hAnsi="Times New Roman"/>
          <w:b/>
          <w:sz w:val="20"/>
          <w:szCs w:val="20"/>
          <w:lang w:val="de-DE"/>
        </w:rPr>
        <w:t>.</w:t>
      </w:r>
      <w:r w:rsidRPr="007D6B71"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  <w:lang w:val="de-DE"/>
        </w:rPr>
        <w:t>59 8632 850</w:t>
      </w:r>
    </w:p>
    <w:p w:rsidR="00EB5354" w:rsidRPr="007D6B71" w:rsidRDefault="00EB5354" w:rsidP="00EB5354">
      <w:pPr>
        <w:rPr>
          <w:rFonts w:ascii="Times New Roman" w:hAnsi="Times New Roman"/>
          <w:sz w:val="20"/>
          <w:szCs w:val="20"/>
          <w:lang w:val="de-DE"/>
        </w:rPr>
      </w:pPr>
      <w:r w:rsidRPr="007D6B71">
        <w:rPr>
          <w:rFonts w:ascii="Times New Roman" w:hAnsi="Times New Roman"/>
          <w:b/>
          <w:sz w:val="20"/>
          <w:szCs w:val="20"/>
          <w:lang w:val="de-DE"/>
        </w:rPr>
        <w:t>e-</w:t>
      </w: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mail</w:t>
      </w:r>
      <w:proofErr w:type="spellEnd"/>
      <w:r w:rsidRPr="007D6B71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adres strony internetowej BIP</w:t>
      </w:r>
      <w:r w:rsidRPr="007D6B71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DE0080" w:rsidRPr="007D6B71" w:rsidRDefault="00DE0080" w:rsidP="004A4EF6">
      <w:pPr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ZASADY PROWADZENIA POSTĘPOWANIA</w:t>
      </w:r>
    </w:p>
    <w:p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 w:rsidR="00586A49">
        <w:rPr>
          <w:rFonts w:ascii="Times New Roman" w:hAnsi="Times New Roman"/>
          <w:sz w:val="20"/>
          <w:szCs w:val="20"/>
        </w:rPr>
        <w:t xml:space="preserve"> i</w:t>
      </w:r>
      <w:r w:rsidR="00586A49" w:rsidRPr="00674E40">
        <w:rPr>
          <w:rFonts w:ascii="Times New Roman" w:hAnsi="Times New Roman"/>
          <w:sz w:val="20"/>
          <w:szCs w:val="20"/>
        </w:rPr>
        <w:t xml:space="preserve"> </w:t>
      </w:r>
      <w:r w:rsidR="001479D3" w:rsidRPr="00086C53">
        <w:rPr>
          <w:rFonts w:ascii="Times New Roman" w:hAnsi="Times New Roman"/>
          <w:sz w:val="20"/>
          <w:szCs w:val="20"/>
          <w:lang w:eastAsia="ar-SA"/>
        </w:rPr>
        <w:t>§</w:t>
      </w:r>
      <w:r w:rsidR="007D6A0D"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A4EF6" w:rsidRDefault="004A4EF6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DE0080" w:rsidRPr="00D5303C" w:rsidRDefault="00DE0080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PRZEDMIOT ZAMÓWIENIA</w:t>
      </w:r>
    </w:p>
    <w:p w:rsidR="004A4EF6" w:rsidRPr="007D6B71" w:rsidRDefault="004A4EF6" w:rsidP="004A4EF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4A4EF6" w:rsidRPr="00086C53" w:rsidRDefault="004A4EF6" w:rsidP="00E2787A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obejmuje </w:t>
      </w:r>
      <w:r w:rsidR="00015130" w:rsidRPr="00343548">
        <w:rPr>
          <w:rFonts w:ascii="Times New Roman" w:hAnsi="Times New Roman"/>
          <w:b/>
          <w:sz w:val="20"/>
          <w:szCs w:val="20"/>
        </w:rPr>
        <w:t xml:space="preserve">przeprowadzenie kursu </w:t>
      </w:r>
      <w:r w:rsidR="004459AB" w:rsidRPr="00343548">
        <w:rPr>
          <w:rFonts w:ascii="Times New Roman" w:hAnsi="Times New Roman"/>
          <w:b/>
          <w:sz w:val="20"/>
          <w:szCs w:val="20"/>
        </w:rPr>
        <w:t xml:space="preserve">Układy przeciwpoślizgowe </w:t>
      </w:r>
      <w:r w:rsidR="00833647">
        <w:rPr>
          <w:rFonts w:ascii="Times New Roman" w:hAnsi="Times New Roman"/>
          <w:b/>
          <w:sz w:val="20"/>
          <w:szCs w:val="20"/>
        </w:rPr>
        <w:t>ABS/AS</w:t>
      </w:r>
      <w:r w:rsidR="00E4661C">
        <w:rPr>
          <w:rFonts w:ascii="Times New Roman" w:hAnsi="Times New Roman"/>
          <w:b/>
          <w:sz w:val="20"/>
          <w:szCs w:val="20"/>
        </w:rPr>
        <w:t>R</w:t>
      </w:r>
      <w:r w:rsidR="00833647">
        <w:rPr>
          <w:rFonts w:ascii="Times New Roman" w:hAnsi="Times New Roman"/>
          <w:b/>
          <w:sz w:val="20"/>
          <w:szCs w:val="20"/>
        </w:rPr>
        <w:t xml:space="preserve"> </w:t>
      </w:r>
      <w:r w:rsidR="004459AB" w:rsidRPr="00343548">
        <w:rPr>
          <w:rFonts w:ascii="Times New Roman" w:hAnsi="Times New Roman"/>
          <w:b/>
          <w:sz w:val="20"/>
          <w:szCs w:val="20"/>
        </w:rPr>
        <w:t xml:space="preserve"> </w:t>
      </w:r>
      <w:r w:rsidR="005C7C8F" w:rsidRPr="00343548">
        <w:rPr>
          <w:rFonts w:ascii="Times New Roman" w:hAnsi="Times New Roman"/>
          <w:b/>
          <w:sz w:val="20"/>
          <w:szCs w:val="20"/>
        </w:rPr>
        <w:t>w </w:t>
      </w:r>
      <w:r w:rsidR="00CF7D9D" w:rsidRPr="00343548">
        <w:rPr>
          <w:rFonts w:ascii="Times New Roman" w:hAnsi="Times New Roman"/>
          <w:b/>
          <w:sz w:val="20"/>
          <w:szCs w:val="20"/>
        </w:rPr>
        <w:t xml:space="preserve"> </w:t>
      </w:r>
      <w:r w:rsidR="005C7C8F" w:rsidRPr="00343548">
        <w:rPr>
          <w:rFonts w:ascii="Times New Roman" w:hAnsi="Times New Roman"/>
          <w:b/>
          <w:sz w:val="20"/>
          <w:szCs w:val="20"/>
        </w:rPr>
        <w:t>ramach projektu „Kompetencje zawodowe inwestycją w przyszłość powiatu lęborskiego”</w:t>
      </w:r>
      <w:r w:rsidR="005C7C8F" w:rsidRPr="007D6B71">
        <w:rPr>
          <w:rFonts w:ascii="Times New Roman" w:hAnsi="Times New Roman"/>
          <w:sz w:val="20"/>
          <w:szCs w:val="20"/>
        </w:rPr>
        <w:t xml:space="preserve"> </w:t>
      </w:r>
      <w:r w:rsidR="005C7C8F"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współfinansowan</w:t>
      </w:r>
      <w:r w:rsidR="00EB5354"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:rsidR="00B7211C" w:rsidRDefault="00B7211C" w:rsidP="004A4EF6">
      <w:pPr>
        <w:jc w:val="both"/>
        <w:rPr>
          <w:rFonts w:ascii="Times New Roman" w:hAnsi="Times New Roman"/>
          <w:sz w:val="20"/>
          <w:szCs w:val="20"/>
        </w:rPr>
      </w:pPr>
    </w:p>
    <w:p w:rsidR="00614C56" w:rsidRPr="00674E40" w:rsidRDefault="00614C56" w:rsidP="00614C56">
      <w:pPr>
        <w:suppressAutoHyphens/>
        <w:contextualSpacing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086C53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:rsidR="00791A88" w:rsidRDefault="00791A88" w:rsidP="000346A5">
      <w:pPr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D03D64">
        <w:rPr>
          <w:rFonts w:ascii="Times New Roman" w:eastAsia="Calibri" w:hAnsi="Times New Roman"/>
          <w:sz w:val="20"/>
          <w:szCs w:val="20"/>
          <w:lang w:eastAsia="en-US"/>
        </w:rPr>
        <w:t xml:space="preserve">Zamawiający </w:t>
      </w:r>
      <w:r w:rsidR="004459AB">
        <w:rPr>
          <w:rFonts w:ascii="Times New Roman" w:eastAsia="Calibri" w:hAnsi="Times New Roman"/>
          <w:sz w:val="20"/>
          <w:szCs w:val="20"/>
          <w:lang w:eastAsia="en-US"/>
        </w:rPr>
        <w:t xml:space="preserve">nie </w:t>
      </w:r>
      <w:r w:rsidRPr="00D03D64">
        <w:rPr>
          <w:rFonts w:ascii="Times New Roman" w:eastAsia="Calibri" w:hAnsi="Times New Roman"/>
          <w:sz w:val="20"/>
          <w:szCs w:val="20"/>
          <w:lang w:eastAsia="en-US"/>
        </w:rPr>
        <w:t xml:space="preserve">dopuszcza możliwość składania ofert częściowych. </w:t>
      </w:r>
    </w:p>
    <w:p w:rsidR="007771A6" w:rsidRDefault="007771A6" w:rsidP="000346A5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07EE9" w:rsidRPr="00807EE9" w:rsidRDefault="00807EE9" w:rsidP="00807EE9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</w:t>
      </w:r>
      <w:r w:rsidRPr="00807EE9">
        <w:rPr>
          <w:rFonts w:ascii="Times New Roman" w:hAnsi="Times New Roman"/>
          <w:b/>
          <w:sz w:val="20"/>
          <w:szCs w:val="20"/>
        </w:rPr>
        <w:t>el kursu:</w:t>
      </w:r>
    </w:p>
    <w:p w:rsidR="00807EE9" w:rsidRDefault="00807EE9" w:rsidP="00807EE9">
      <w:pPr>
        <w:tabs>
          <w:tab w:val="left" w:pos="0"/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807EE9">
        <w:rPr>
          <w:rFonts w:ascii="Times New Roman" w:hAnsi="Times New Roman"/>
          <w:sz w:val="20"/>
          <w:szCs w:val="20"/>
        </w:rPr>
        <w:t>Celem uczestnictwa nauczyciel</w:t>
      </w:r>
      <w:r w:rsidR="005B2414">
        <w:rPr>
          <w:rFonts w:ascii="Times New Roman" w:hAnsi="Times New Roman"/>
          <w:sz w:val="20"/>
          <w:szCs w:val="20"/>
        </w:rPr>
        <w:t>a</w:t>
      </w:r>
      <w:r w:rsidRPr="00807EE9">
        <w:rPr>
          <w:rFonts w:ascii="Times New Roman" w:hAnsi="Times New Roman"/>
          <w:sz w:val="20"/>
          <w:szCs w:val="20"/>
        </w:rPr>
        <w:t xml:space="preserve"> w zajęciach jest zwiększenie oferty kształcenia zawodowego szkół ponadgimnazjalnych oraz dostosowanie kompetencji nauczycieli kształcenia zawodowego do dynamicznie zmieniającego się rynku i technologii.</w:t>
      </w:r>
    </w:p>
    <w:p w:rsidR="00807EE9" w:rsidRPr="00807EE9" w:rsidRDefault="00807EE9" w:rsidP="00807EE9">
      <w:pPr>
        <w:tabs>
          <w:tab w:val="left" w:pos="0"/>
          <w:tab w:val="left" w:pos="284"/>
        </w:tabs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F850B6" w:rsidRPr="00DA194E" w:rsidRDefault="00C4513C" w:rsidP="004B53DE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Adresaci / liczba uczestników</w:t>
      </w:r>
    </w:p>
    <w:p w:rsidR="001C5115" w:rsidRDefault="00924AD0" w:rsidP="00486374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kursie </w:t>
      </w:r>
      <w:r w:rsidR="000D28C9">
        <w:rPr>
          <w:rFonts w:ascii="Times New Roman" w:hAnsi="Times New Roman"/>
          <w:sz w:val="20"/>
          <w:szCs w:val="20"/>
        </w:rPr>
        <w:t>weźmie</w:t>
      </w:r>
      <w:r>
        <w:rPr>
          <w:rFonts w:ascii="Times New Roman" w:hAnsi="Times New Roman"/>
          <w:sz w:val="20"/>
          <w:szCs w:val="20"/>
        </w:rPr>
        <w:t xml:space="preserve"> udział</w:t>
      </w:r>
      <w:r w:rsidR="009D799E">
        <w:rPr>
          <w:rFonts w:ascii="Times New Roman" w:hAnsi="Times New Roman"/>
          <w:sz w:val="20"/>
          <w:szCs w:val="20"/>
        </w:rPr>
        <w:t xml:space="preserve"> </w:t>
      </w:r>
      <w:r w:rsidR="004459AB">
        <w:rPr>
          <w:rFonts w:ascii="Times New Roman" w:hAnsi="Times New Roman"/>
          <w:sz w:val="20"/>
          <w:szCs w:val="20"/>
        </w:rPr>
        <w:t>1</w:t>
      </w:r>
      <w:r w:rsidR="00614C56" w:rsidRPr="00045CE2">
        <w:rPr>
          <w:rFonts w:ascii="Times New Roman" w:hAnsi="Times New Roman"/>
          <w:sz w:val="20"/>
          <w:szCs w:val="20"/>
        </w:rPr>
        <w:t xml:space="preserve"> </w:t>
      </w:r>
      <w:r w:rsidR="004459AB">
        <w:rPr>
          <w:rFonts w:ascii="Times New Roman" w:hAnsi="Times New Roman"/>
          <w:sz w:val="20"/>
          <w:szCs w:val="20"/>
        </w:rPr>
        <w:t>uczestnik</w:t>
      </w:r>
      <w:r w:rsidR="00614C56" w:rsidRPr="00045CE2">
        <w:rPr>
          <w:rFonts w:ascii="Times New Roman" w:hAnsi="Times New Roman"/>
          <w:sz w:val="20"/>
          <w:szCs w:val="20"/>
        </w:rPr>
        <w:t xml:space="preserve"> projektu</w:t>
      </w:r>
      <w:r w:rsidR="00554866">
        <w:rPr>
          <w:rFonts w:ascii="Times New Roman" w:hAnsi="Times New Roman"/>
          <w:sz w:val="20"/>
          <w:szCs w:val="20"/>
        </w:rPr>
        <w:t xml:space="preserve"> – nauczyciel</w:t>
      </w:r>
      <w:r w:rsidR="009D799E">
        <w:rPr>
          <w:rFonts w:ascii="Times New Roman" w:hAnsi="Times New Roman"/>
          <w:sz w:val="20"/>
          <w:szCs w:val="20"/>
        </w:rPr>
        <w:t xml:space="preserve"> Zespołu Szkół </w:t>
      </w:r>
      <w:r w:rsidR="002B6AE6">
        <w:rPr>
          <w:rFonts w:ascii="Times New Roman" w:hAnsi="Times New Roman"/>
          <w:sz w:val="20"/>
          <w:szCs w:val="20"/>
        </w:rPr>
        <w:t xml:space="preserve">Mechaniczno-Informatycznych </w:t>
      </w:r>
      <w:r w:rsidR="00E34D3E">
        <w:rPr>
          <w:rFonts w:ascii="Times New Roman" w:hAnsi="Times New Roman"/>
          <w:sz w:val="20"/>
          <w:szCs w:val="20"/>
        </w:rPr>
        <w:br/>
      </w:r>
      <w:r w:rsidR="002B6AE6" w:rsidRPr="002B6AE6">
        <w:rPr>
          <w:rFonts w:ascii="Times New Roman" w:hAnsi="Times New Roman"/>
          <w:sz w:val="20"/>
          <w:szCs w:val="20"/>
        </w:rPr>
        <w:t xml:space="preserve">im. prof. Henryka Mierzejewskiego </w:t>
      </w:r>
      <w:r w:rsidR="002B6AE6">
        <w:rPr>
          <w:rFonts w:ascii="Times New Roman" w:hAnsi="Times New Roman"/>
          <w:sz w:val="20"/>
          <w:szCs w:val="20"/>
        </w:rPr>
        <w:t xml:space="preserve">(szkoły ponadgimnazjalnej) </w:t>
      </w:r>
      <w:r w:rsidR="002B6AE6" w:rsidRPr="002B6AE6">
        <w:rPr>
          <w:rFonts w:ascii="Times New Roman" w:hAnsi="Times New Roman"/>
          <w:sz w:val="20"/>
          <w:szCs w:val="20"/>
        </w:rPr>
        <w:t>w Lęborku</w:t>
      </w:r>
      <w:r w:rsidR="002B6AE6">
        <w:rPr>
          <w:rFonts w:ascii="Times New Roman" w:hAnsi="Times New Roman"/>
          <w:sz w:val="20"/>
          <w:szCs w:val="20"/>
        </w:rPr>
        <w:t>.</w:t>
      </w:r>
    </w:p>
    <w:p w:rsidR="00DA194E" w:rsidRPr="00DA194E" w:rsidRDefault="00DA194E" w:rsidP="004B53DE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lastRenderedPageBreak/>
        <w:t>Czas trwania:</w:t>
      </w:r>
    </w:p>
    <w:p w:rsidR="005E2007" w:rsidRDefault="009D799E" w:rsidP="00486374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DA194E">
        <w:rPr>
          <w:rFonts w:ascii="Times New Roman" w:hAnsi="Times New Roman"/>
          <w:sz w:val="20"/>
          <w:szCs w:val="20"/>
        </w:rPr>
        <w:t xml:space="preserve">Czas trwania kursu to </w:t>
      </w:r>
      <w:r w:rsidR="007771A6">
        <w:rPr>
          <w:rFonts w:ascii="Times New Roman" w:hAnsi="Times New Roman"/>
          <w:sz w:val="20"/>
          <w:szCs w:val="20"/>
        </w:rPr>
        <w:t>16</w:t>
      </w:r>
      <w:r w:rsidRPr="00DA194E">
        <w:rPr>
          <w:rFonts w:ascii="Times New Roman" w:hAnsi="Times New Roman"/>
          <w:sz w:val="20"/>
          <w:szCs w:val="20"/>
        </w:rPr>
        <w:t xml:space="preserve"> godzin</w:t>
      </w:r>
      <w:r w:rsidR="00614C56" w:rsidRPr="00DA194E">
        <w:rPr>
          <w:rFonts w:ascii="Times New Roman" w:hAnsi="Times New Roman"/>
          <w:sz w:val="20"/>
          <w:szCs w:val="20"/>
        </w:rPr>
        <w:t>.</w:t>
      </w:r>
      <w:r w:rsidRPr="00DA194E">
        <w:rPr>
          <w:rFonts w:ascii="Times New Roman" w:hAnsi="Times New Roman"/>
          <w:sz w:val="20"/>
          <w:szCs w:val="20"/>
        </w:rPr>
        <w:t xml:space="preserve"> </w:t>
      </w:r>
      <w:r w:rsidR="000346A5" w:rsidRPr="00DA194E">
        <w:rPr>
          <w:rFonts w:ascii="Times New Roman" w:eastAsia="Calibri" w:hAnsi="Times New Roman"/>
          <w:sz w:val="20"/>
          <w:szCs w:val="20"/>
        </w:rPr>
        <w:t xml:space="preserve">Przez jedną godzinę zajęć rozumiemy jedną godzinę zegarową. </w:t>
      </w:r>
      <w:r w:rsidR="00322901">
        <w:rPr>
          <w:rFonts w:ascii="Times New Roman" w:eastAsia="Calibri" w:hAnsi="Times New Roman"/>
          <w:sz w:val="20"/>
          <w:szCs w:val="20"/>
        </w:rPr>
        <w:br/>
      </w:r>
    </w:p>
    <w:p w:rsidR="00DA194E" w:rsidRPr="00E40280" w:rsidRDefault="00DA194E" w:rsidP="004B53DE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E40280">
        <w:rPr>
          <w:rFonts w:ascii="Times New Roman" w:hAnsi="Times New Roman"/>
          <w:b/>
          <w:i/>
          <w:sz w:val="20"/>
          <w:szCs w:val="20"/>
        </w:rPr>
        <w:t>Miejsce realizacji:</w:t>
      </w:r>
    </w:p>
    <w:p w:rsidR="002B6AE6" w:rsidRPr="006736D1" w:rsidRDefault="002B6AE6" w:rsidP="006736D1">
      <w:pPr>
        <w:pStyle w:val="NormalnyWeb"/>
        <w:spacing w:before="0" w:beforeAutospacing="0" w:after="0" w:afterAutospacing="0"/>
        <w:ind w:firstLine="11"/>
        <w:rPr>
          <w:color w:val="FF0000"/>
          <w:sz w:val="19"/>
          <w:szCs w:val="19"/>
        </w:rPr>
      </w:pPr>
      <w:r>
        <w:rPr>
          <w:sz w:val="19"/>
          <w:szCs w:val="19"/>
        </w:rPr>
        <w:t xml:space="preserve">Zajęcia muszą być przeprowadzone na terenie </w:t>
      </w:r>
      <w:r w:rsidR="00BC1FF3">
        <w:rPr>
          <w:sz w:val="19"/>
          <w:szCs w:val="19"/>
        </w:rPr>
        <w:t>Rzeczpospolitej Polskiej.</w:t>
      </w:r>
    </w:p>
    <w:p w:rsidR="00AF067C" w:rsidRPr="00760869" w:rsidRDefault="002B6AE6" w:rsidP="00451DD9">
      <w:pPr>
        <w:pStyle w:val="NormalnyWeb"/>
        <w:jc w:val="both"/>
        <w:rPr>
          <w:sz w:val="19"/>
          <w:szCs w:val="19"/>
        </w:rPr>
      </w:pPr>
      <w:r w:rsidRPr="00760869">
        <w:rPr>
          <w:rStyle w:val="Pogrubienie"/>
          <w:sz w:val="19"/>
          <w:szCs w:val="19"/>
        </w:rPr>
        <w:t>Zamawiający dopuszcza organizację i przeprowadzenie realizacji zadań przez łączenie udziału uczestnika</w:t>
      </w:r>
      <w:r w:rsidRPr="00760869">
        <w:rPr>
          <w:b/>
          <w:bCs/>
          <w:sz w:val="19"/>
          <w:szCs w:val="19"/>
        </w:rPr>
        <w:br/>
      </w:r>
      <w:r w:rsidRPr="00760869">
        <w:rPr>
          <w:rStyle w:val="Pogrubienie"/>
          <w:sz w:val="19"/>
          <w:szCs w:val="19"/>
        </w:rPr>
        <w:t>w kursie ogólnodostępnym prowadzonym przez Wykonawcę, jeżeli nie będzie to miało wpływu na jakość</w:t>
      </w:r>
      <w:r w:rsidRPr="00760869">
        <w:rPr>
          <w:sz w:val="19"/>
          <w:szCs w:val="19"/>
        </w:rPr>
        <w:br/>
      </w:r>
      <w:r w:rsidRPr="00760869">
        <w:rPr>
          <w:rStyle w:val="Pogrubienie"/>
          <w:sz w:val="19"/>
          <w:szCs w:val="19"/>
        </w:rPr>
        <w:t>i terminowość świadczonych usług na rzecz Zamawiającego. Wykonawca ma obowiązek poinformowania Zamawiającego o zaistnieniu tej okoliczności.</w:t>
      </w:r>
    </w:p>
    <w:p w:rsidR="005A2A29" w:rsidRPr="005A2A29" w:rsidRDefault="00453F9A" w:rsidP="004B53DE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AF067C">
        <w:rPr>
          <w:rFonts w:ascii="Times New Roman" w:hAnsi="Times New Roman"/>
          <w:b/>
          <w:i/>
          <w:sz w:val="20"/>
          <w:szCs w:val="20"/>
        </w:rPr>
        <w:t>Program kursu</w:t>
      </w:r>
      <w:r w:rsidR="00451DD9">
        <w:rPr>
          <w:rFonts w:ascii="Times New Roman" w:hAnsi="Times New Roman"/>
          <w:b/>
          <w:i/>
          <w:sz w:val="20"/>
          <w:szCs w:val="20"/>
        </w:rPr>
        <w:t>:</w:t>
      </w:r>
    </w:p>
    <w:p w:rsidR="00A1660F" w:rsidRPr="009D436F" w:rsidRDefault="008C47FE" w:rsidP="009D436F">
      <w:pPr>
        <w:tabs>
          <w:tab w:val="left" w:pos="284"/>
        </w:tabs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5A2A29">
        <w:rPr>
          <w:rFonts w:ascii="Times New Roman" w:eastAsia="Calibri" w:hAnsi="Times New Roman"/>
          <w:sz w:val="20"/>
          <w:szCs w:val="20"/>
        </w:rPr>
        <w:t xml:space="preserve">Kurs powinien </w:t>
      </w:r>
      <w:r w:rsidR="00451DD9">
        <w:rPr>
          <w:rFonts w:ascii="Times New Roman" w:eastAsia="Calibri" w:hAnsi="Times New Roman"/>
          <w:sz w:val="20"/>
          <w:szCs w:val="20"/>
        </w:rPr>
        <w:t>składać się z części teoretycznej na której zostanie omówiona m.in. budowa układów ABS oraz AS</w:t>
      </w:r>
      <w:r w:rsidR="008F437D">
        <w:rPr>
          <w:rFonts w:ascii="Times New Roman" w:eastAsia="Calibri" w:hAnsi="Times New Roman"/>
          <w:sz w:val="20"/>
          <w:szCs w:val="20"/>
        </w:rPr>
        <w:t>R</w:t>
      </w:r>
      <w:r w:rsidR="00451DD9">
        <w:rPr>
          <w:rFonts w:ascii="Times New Roman" w:eastAsia="Calibri" w:hAnsi="Times New Roman"/>
          <w:sz w:val="20"/>
          <w:szCs w:val="20"/>
        </w:rPr>
        <w:t>, jak również z części praktycznej, która pozwoli na usystematyzowanie i pogłębienie uzyskanej wiedzy teoretycznej.</w:t>
      </w:r>
    </w:p>
    <w:p w:rsidR="009D436F" w:rsidRDefault="009D436F" w:rsidP="009D436F">
      <w:pPr>
        <w:jc w:val="both"/>
        <w:rPr>
          <w:rFonts w:ascii="Times New Roman" w:eastAsia="Calibri" w:hAnsi="Times New Roman"/>
          <w:sz w:val="20"/>
          <w:szCs w:val="20"/>
        </w:rPr>
      </w:pPr>
      <w:r w:rsidRPr="009D436F">
        <w:rPr>
          <w:rFonts w:ascii="Times New Roman" w:eastAsia="Calibri" w:hAnsi="Times New Roman"/>
          <w:sz w:val="20"/>
          <w:szCs w:val="20"/>
        </w:rPr>
        <w:t>Zakres tematyczny kursu:</w:t>
      </w:r>
    </w:p>
    <w:p w:rsidR="009D436F" w:rsidRPr="009D436F" w:rsidRDefault="009D436F" w:rsidP="004B53DE">
      <w:pPr>
        <w:pStyle w:val="Akapitzlist"/>
        <w:numPr>
          <w:ilvl w:val="0"/>
          <w:numId w:val="22"/>
        </w:numPr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Z</w:t>
      </w:r>
      <w:r w:rsidRPr="009D436F">
        <w:rPr>
          <w:rFonts w:ascii="Times New Roman" w:eastAsia="Calibri" w:hAnsi="Times New Roman"/>
          <w:sz w:val="20"/>
          <w:szCs w:val="20"/>
        </w:rPr>
        <w:t xml:space="preserve">asada działania </w:t>
      </w:r>
      <w:r>
        <w:rPr>
          <w:rFonts w:ascii="Times New Roman" w:eastAsia="Calibri" w:hAnsi="Times New Roman"/>
          <w:sz w:val="20"/>
          <w:szCs w:val="20"/>
        </w:rPr>
        <w:t>i f</w:t>
      </w:r>
      <w:r w:rsidRPr="009D436F">
        <w:rPr>
          <w:rFonts w:ascii="Times New Roman" w:eastAsia="Calibri" w:hAnsi="Times New Roman"/>
          <w:sz w:val="20"/>
          <w:szCs w:val="20"/>
        </w:rPr>
        <w:t>unkcje systemów ABS/ASR</w:t>
      </w:r>
      <w:r>
        <w:rPr>
          <w:rFonts w:ascii="Times New Roman" w:eastAsia="Calibri" w:hAnsi="Times New Roman"/>
          <w:sz w:val="20"/>
          <w:szCs w:val="20"/>
        </w:rPr>
        <w:t>,</w:t>
      </w:r>
      <w:r w:rsidRPr="009D436F">
        <w:rPr>
          <w:rFonts w:ascii="Times New Roman" w:eastAsia="Calibri" w:hAnsi="Times New Roman"/>
          <w:sz w:val="20"/>
          <w:szCs w:val="20"/>
        </w:rPr>
        <w:t xml:space="preserve"> </w:t>
      </w:r>
    </w:p>
    <w:p w:rsidR="009D436F" w:rsidRPr="009D436F" w:rsidRDefault="009D436F" w:rsidP="004B53DE">
      <w:pPr>
        <w:pStyle w:val="Akapitzlist"/>
        <w:numPr>
          <w:ilvl w:val="0"/>
          <w:numId w:val="22"/>
        </w:numPr>
        <w:jc w:val="both"/>
        <w:rPr>
          <w:rFonts w:ascii="Times New Roman" w:eastAsia="Calibri" w:hAnsi="Times New Roman"/>
          <w:sz w:val="20"/>
          <w:szCs w:val="20"/>
        </w:rPr>
      </w:pPr>
      <w:r w:rsidRPr="009D436F">
        <w:rPr>
          <w:rFonts w:ascii="Times New Roman" w:eastAsia="Calibri" w:hAnsi="Times New Roman"/>
          <w:sz w:val="20"/>
          <w:szCs w:val="20"/>
        </w:rPr>
        <w:t>Elementy składowe układów</w:t>
      </w:r>
      <w:r>
        <w:rPr>
          <w:rFonts w:ascii="Times New Roman" w:eastAsia="Calibri" w:hAnsi="Times New Roman"/>
          <w:sz w:val="20"/>
          <w:szCs w:val="20"/>
        </w:rPr>
        <w:t xml:space="preserve"> antypoślizgowych</w:t>
      </w:r>
      <w:r w:rsidRPr="009D436F">
        <w:rPr>
          <w:rFonts w:ascii="Times New Roman" w:eastAsia="Calibri" w:hAnsi="Times New Roman"/>
          <w:sz w:val="20"/>
          <w:szCs w:val="20"/>
        </w:rPr>
        <w:t xml:space="preserve"> - czujniki prędkości kół, pompy, elektrozawory, elektroniczne zespoły sterujące, fazy pracy układu hydraulicznego</w:t>
      </w:r>
      <w:r>
        <w:rPr>
          <w:rFonts w:ascii="Times New Roman" w:eastAsia="Calibri" w:hAnsi="Times New Roman"/>
          <w:sz w:val="20"/>
          <w:szCs w:val="20"/>
        </w:rPr>
        <w:t>,</w:t>
      </w:r>
    </w:p>
    <w:p w:rsidR="009D436F" w:rsidRPr="009D436F" w:rsidRDefault="009D436F" w:rsidP="004B53DE">
      <w:pPr>
        <w:pStyle w:val="Akapitzlist"/>
        <w:numPr>
          <w:ilvl w:val="0"/>
          <w:numId w:val="22"/>
        </w:numPr>
        <w:jc w:val="both"/>
        <w:rPr>
          <w:rFonts w:ascii="Times New Roman" w:eastAsia="Calibri" w:hAnsi="Times New Roman"/>
          <w:sz w:val="20"/>
          <w:szCs w:val="20"/>
        </w:rPr>
      </w:pPr>
      <w:r w:rsidRPr="009D436F">
        <w:rPr>
          <w:rFonts w:ascii="Times New Roman" w:eastAsia="Calibri" w:hAnsi="Times New Roman"/>
          <w:sz w:val="20"/>
          <w:szCs w:val="20"/>
        </w:rPr>
        <w:t>Warsztatowe metody weryfikacji części i podzespołów oraz diagnostyka systemów</w:t>
      </w:r>
      <w:r>
        <w:rPr>
          <w:rFonts w:ascii="Times New Roman" w:eastAsia="Calibri" w:hAnsi="Times New Roman"/>
          <w:sz w:val="20"/>
          <w:szCs w:val="20"/>
        </w:rPr>
        <w:t>.</w:t>
      </w:r>
    </w:p>
    <w:p w:rsidR="00484E79" w:rsidRPr="00B10C6A" w:rsidRDefault="00484E79" w:rsidP="00484E79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 xml:space="preserve">W KOSZT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KURSU </w:t>
      </w:r>
      <w:r w:rsidRPr="00B10C6A">
        <w:rPr>
          <w:rFonts w:ascii="Times New Roman" w:hAnsi="Times New Roman"/>
          <w:b/>
          <w:sz w:val="20"/>
          <w:szCs w:val="20"/>
          <w:u w:val="single"/>
        </w:rPr>
        <w:t>NA</w:t>
      </w:r>
      <w:r>
        <w:rPr>
          <w:rFonts w:ascii="Times New Roman" w:hAnsi="Times New Roman"/>
          <w:b/>
          <w:sz w:val="20"/>
          <w:szCs w:val="20"/>
          <w:u w:val="single"/>
        </w:rPr>
        <w:t>LEŻY WKALKULOWAĆ:</w:t>
      </w:r>
    </w:p>
    <w:p w:rsidR="00484E79" w:rsidRPr="00365382" w:rsidRDefault="00484E79" w:rsidP="00484E79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iCs/>
          <w:sz w:val="20"/>
          <w:szCs w:val="20"/>
        </w:rPr>
      </w:pPr>
      <w:r w:rsidRPr="00F07FC8">
        <w:rPr>
          <w:rFonts w:ascii="Times New Roman" w:eastAsia="Calibri" w:hAnsi="Times New Roman"/>
          <w:bCs/>
          <w:iCs/>
          <w:sz w:val="20"/>
          <w:szCs w:val="20"/>
        </w:rPr>
        <w:t>koszt dojazd</w:t>
      </w:r>
      <w:r>
        <w:rPr>
          <w:rFonts w:ascii="Times New Roman" w:eastAsia="Calibri" w:hAnsi="Times New Roman"/>
          <w:bCs/>
          <w:iCs/>
          <w:sz w:val="20"/>
          <w:szCs w:val="20"/>
        </w:rPr>
        <w:t>u</w:t>
      </w:r>
      <w:r w:rsidRPr="00F07FC8">
        <w:rPr>
          <w:rFonts w:ascii="Times New Roman" w:eastAsia="Calibri" w:hAnsi="Times New Roman"/>
          <w:bCs/>
          <w:iCs/>
          <w:sz w:val="20"/>
          <w:szCs w:val="20"/>
        </w:rPr>
        <w:t xml:space="preserve"> uczestnik</w:t>
      </w:r>
      <w:r>
        <w:rPr>
          <w:rFonts w:ascii="Times New Roman" w:eastAsia="Calibri" w:hAnsi="Times New Roman"/>
          <w:bCs/>
          <w:iCs/>
          <w:sz w:val="20"/>
          <w:szCs w:val="20"/>
        </w:rPr>
        <w:t>a/uczestniczki</w:t>
      </w:r>
      <w:r w:rsidRPr="00F07FC8">
        <w:rPr>
          <w:rFonts w:ascii="Times New Roman" w:eastAsia="Calibri" w:hAnsi="Times New Roman"/>
          <w:bCs/>
          <w:iCs/>
          <w:sz w:val="20"/>
          <w:szCs w:val="20"/>
        </w:rPr>
        <w:t xml:space="preserve"> na </w:t>
      </w:r>
      <w:r>
        <w:rPr>
          <w:rFonts w:ascii="Times New Roman" w:eastAsia="Calibri" w:hAnsi="Times New Roman"/>
          <w:bCs/>
          <w:iCs/>
          <w:sz w:val="20"/>
          <w:szCs w:val="20"/>
        </w:rPr>
        <w:t>kurs</w:t>
      </w:r>
      <w:r w:rsidRPr="00F07FC8">
        <w:rPr>
          <w:rFonts w:ascii="Times New Roman" w:eastAsia="Calibri" w:hAnsi="Times New Roman"/>
          <w:bCs/>
          <w:iCs/>
          <w:sz w:val="20"/>
          <w:szCs w:val="20"/>
        </w:rPr>
        <w:t xml:space="preserve"> (lub zapewnienia transportu) z Lęborka do miejsca </w:t>
      </w:r>
      <w:r>
        <w:rPr>
          <w:rFonts w:ascii="Times New Roman" w:eastAsia="Calibri" w:hAnsi="Times New Roman"/>
          <w:bCs/>
          <w:iCs/>
          <w:sz w:val="20"/>
          <w:szCs w:val="20"/>
        </w:rPr>
        <w:t>kursu</w:t>
      </w:r>
      <w:r w:rsidRPr="00F07FC8"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>
        <w:rPr>
          <w:rFonts w:ascii="Times New Roman" w:eastAsia="Calibri" w:hAnsi="Times New Roman"/>
          <w:bCs/>
          <w:iCs/>
          <w:sz w:val="20"/>
          <w:szCs w:val="20"/>
        </w:rPr>
        <w:br/>
      </w:r>
      <w:r w:rsidRPr="00365382">
        <w:rPr>
          <w:rFonts w:ascii="Times New Roman" w:eastAsia="Calibri" w:hAnsi="Times New Roman"/>
          <w:bCs/>
          <w:iCs/>
          <w:sz w:val="20"/>
          <w:szCs w:val="20"/>
        </w:rPr>
        <w:t>i z powrotem</w:t>
      </w:r>
      <w:r w:rsidRPr="00365382">
        <w:rPr>
          <w:rFonts w:ascii="Times New Roman" w:hAnsi="Times New Roman"/>
          <w:sz w:val="20"/>
          <w:szCs w:val="20"/>
        </w:rPr>
        <w:t xml:space="preserve"> ponosi Wykonawca</w:t>
      </w:r>
      <w:r w:rsidRPr="00365382">
        <w:rPr>
          <w:rFonts w:ascii="Times New Roman" w:eastAsia="Calibri" w:hAnsi="Times New Roman"/>
          <w:bCs/>
          <w:iCs/>
          <w:sz w:val="20"/>
          <w:szCs w:val="20"/>
        </w:rPr>
        <w:t>;</w:t>
      </w:r>
    </w:p>
    <w:p w:rsidR="00484E79" w:rsidRPr="00B35E86" w:rsidRDefault="00484E79" w:rsidP="00484E79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bCs/>
          <w:iCs/>
          <w:sz w:val="20"/>
          <w:szCs w:val="20"/>
        </w:rPr>
        <w:t>koszt</w:t>
      </w:r>
      <w:r w:rsidRPr="00BC093C">
        <w:rPr>
          <w:rFonts w:ascii="Times New Roman" w:eastAsia="Calibri" w:hAnsi="Times New Roman"/>
          <w:bCs/>
          <w:iCs/>
          <w:sz w:val="20"/>
          <w:szCs w:val="20"/>
        </w:rPr>
        <w:t xml:space="preserve"> dojazdu uczestnik</w:t>
      </w:r>
      <w:r>
        <w:rPr>
          <w:rFonts w:ascii="Times New Roman" w:eastAsia="Calibri" w:hAnsi="Times New Roman"/>
          <w:bCs/>
          <w:iCs/>
          <w:sz w:val="20"/>
          <w:szCs w:val="20"/>
        </w:rPr>
        <w:t>a/uczestniczki</w:t>
      </w:r>
      <w:r w:rsidRPr="00BC093C"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>
        <w:rPr>
          <w:rFonts w:ascii="Times New Roman" w:eastAsia="Calibri" w:hAnsi="Times New Roman"/>
          <w:bCs/>
          <w:iCs/>
          <w:sz w:val="20"/>
          <w:szCs w:val="20"/>
        </w:rPr>
        <w:t xml:space="preserve">na </w:t>
      </w:r>
      <w:r w:rsidRPr="00BC093C">
        <w:rPr>
          <w:rFonts w:ascii="Times New Roman" w:eastAsia="Calibri" w:hAnsi="Times New Roman"/>
          <w:bCs/>
          <w:iCs/>
          <w:sz w:val="20"/>
          <w:szCs w:val="20"/>
        </w:rPr>
        <w:t>egzamin</w:t>
      </w:r>
      <w:r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 w:rsidRPr="00BC093C">
        <w:rPr>
          <w:rFonts w:ascii="Times New Roman" w:eastAsia="Calibri" w:hAnsi="Times New Roman"/>
          <w:bCs/>
          <w:iCs/>
          <w:sz w:val="20"/>
          <w:szCs w:val="20"/>
        </w:rPr>
        <w:t>(lub zapewnienia transportu)</w:t>
      </w:r>
      <w:r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 w:rsidRPr="00BC093C">
        <w:rPr>
          <w:rFonts w:ascii="Times New Roman" w:eastAsia="Calibri" w:hAnsi="Times New Roman"/>
          <w:bCs/>
          <w:iCs/>
          <w:sz w:val="20"/>
          <w:szCs w:val="20"/>
        </w:rPr>
        <w:t xml:space="preserve">z Lęborka do miejsca egzaminu </w:t>
      </w:r>
      <w:r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 w:rsidRPr="00BC093C">
        <w:rPr>
          <w:rFonts w:ascii="Times New Roman" w:eastAsia="Calibri" w:hAnsi="Times New Roman"/>
          <w:bCs/>
          <w:iCs/>
          <w:sz w:val="20"/>
          <w:szCs w:val="20"/>
        </w:rPr>
        <w:t>i z powrot</w:t>
      </w:r>
      <w:r>
        <w:rPr>
          <w:rFonts w:ascii="Times New Roman" w:eastAsia="Calibri" w:hAnsi="Times New Roman"/>
          <w:bCs/>
          <w:iCs/>
          <w:sz w:val="20"/>
          <w:szCs w:val="20"/>
        </w:rPr>
        <w:t>em (jeśli dotyczy)</w:t>
      </w:r>
      <w:r w:rsidRPr="00921F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r>
        <w:rPr>
          <w:rFonts w:ascii="Times New Roman" w:eastAsia="Calibri" w:hAnsi="Times New Roman"/>
          <w:bCs/>
          <w:iCs/>
          <w:sz w:val="20"/>
          <w:szCs w:val="20"/>
        </w:rPr>
        <w:t>;</w:t>
      </w:r>
    </w:p>
    <w:p w:rsidR="00484E79" w:rsidRPr="003F5499" w:rsidRDefault="00484E79" w:rsidP="00484E79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iCs/>
          <w:sz w:val="20"/>
          <w:szCs w:val="20"/>
        </w:rPr>
      </w:pPr>
      <w:r w:rsidRPr="003F5499">
        <w:rPr>
          <w:rFonts w:ascii="Times New Roman" w:eastAsia="Calibri" w:hAnsi="Times New Roman"/>
          <w:bCs/>
          <w:iCs/>
          <w:sz w:val="20"/>
          <w:szCs w:val="20"/>
        </w:rPr>
        <w:t xml:space="preserve">koszt materiałów dydaktycznych, zaświadczeń, ewaluacji </w:t>
      </w:r>
      <w:r>
        <w:rPr>
          <w:rFonts w:ascii="Times New Roman" w:eastAsia="Calibri" w:hAnsi="Times New Roman"/>
          <w:bCs/>
          <w:iCs/>
          <w:sz w:val="20"/>
          <w:szCs w:val="20"/>
        </w:rPr>
        <w:t>kursu</w:t>
      </w:r>
      <w:r w:rsidRPr="003F5499">
        <w:rPr>
          <w:rFonts w:ascii="Times New Roman" w:eastAsia="Calibri" w:hAnsi="Times New Roman"/>
          <w:bCs/>
          <w:iCs/>
          <w:sz w:val="20"/>
          <w:szCs w:val="20"/>
        </w:rPr>
        <w:t>;</w:t>
      </w:r>
    </w:p>
    <w:p w:rsidR="00484E79" w:rsidRPr="00860C0E" w:rsidRDefault="00484E79" w:rsidP="00484E79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F5499">
        <w:rPr>
          <w:rFonts w:ascii="Times New Roman" w:eastAsia="Calibri" w:hAnsi="Times New Roman"/>
          <w:bCs/>
          <w:iCs/>
          <w:sz w:val="20"/>
          <w:szCs w:val="20"/>
        </w:rPr>
        <w:t>koszt przeprowadzenia egzaminu potwierdzającego nabycie przez uczestnik</w:t>
      </w:r>
      <w:r>
        <w:rPr>
          <w:rFonts w:ascii="Times New Roman" w:eastAsia="Calibri" w:hAnsi="Times New Roman"/>
          <w:bCs/>
          <w:iCs/>
          <w:sz w:val="20"/>
          <w:szCs w:val="20"/>
        </w:rPr>
        <w:t>a</w:t>
      </w:r>
      <w:r w:rsidRPr="003F5499"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>
        <w:rPr>
          <w:rFonts w:ascii="Times New Roman" w:eastAsia="Calibri" w:hAnsi="Times New Roman"/>
          <w:bCs/>
          <w:iCs/>
          <w:sz w:val="20"/>
          <w:szCs w:val="20"/>
        </w:rPr>
        <w:t>kursu</w:t>
      </w:r>
      <w:r w:rsidRPr="003F5499">
        <w:rPr>
          <w:rFonts w:ascii="Times New Roman" w:eastAsia="Calibri" w:hAnsi="Times New Roman"/>
          <w:bCs/>
          <w:iCs/>
          <w:sz w:val="20"/>
          <w:szCs w:val="20"/>
        </w:rPr>
        <w:t>, kwalifikacji</w:t>
      </w:r>
      <w:r w:rsidRPr="00860C0E">
        <w:rPr>
          <w:rFonts w:ascii="Times New Roman" w:hAnsi="Times New Roman"/>
          <w:sz w:val="20"/>
          <w:szCs w:val="20"/>
        </w:rPr>
        <w:t xml:space="preserve"> zawodowych w zakresie zgodnym z przedmiotem </w:t>
      </w:r>
      <w:r>
        <w:rPr>
          <w:rFonts w:ascii="Times New Roman" w:hAnsi="Times New Roman"/>
          <w:sz w:val="20"/>
          <w:szCs w:val="20"/>
        </w:rPr>
        <w:t>kursu</w:t>
      </w:r>
      <w:r w:rsidRPr="00860C0E">
        <w:rPr>
          <w:rFonts w:ascii="Times New Roman" w:hAnsi="Times New Roman"/>
          <w:sz w:val="20"/>
          <w:szCs w:val="20"/>
        </w:rPr>
        <w:t>, zgodnie z obowiązującymi przepisami dotyczącymi przeprowadzani</w:t>
      </w:r>
      <w:r>
        <w:rPr>
          <w:rFonts w:ascii="Times New Roman" w:hAnsi="Times New Roman"/>
          <w:sz w:val="20"/>
          <w:szCs w:val="20"/>
        </w:rPr>
        <w:t>a egzaminów</w:t>
      </w:r>
      <w:r w:rsidRPr="007C2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r>
        <w:rPr>
          <w:rFonts w:ascii="Times New Roman" w:hAnsi="Times New Roman"/>
          <w:sz w:val="20"/>
          <w:szCs w:val="20"/>
        </w:rPr>
        <w:t>;</w:t>
      </w:r>
    </w:p>
    <w:p w:rsidR="00484E79" w:rsidRPr="00860C0E" w:rsidRDefault="00484E79" w:rsidP="00484E79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60C0E">
        <w:rPr>
          <w:rFonts w:ascii="Times New Roman" w:hAnsi="Times New Roman"/>
          <w:sz w:val="20"/>
          <w:szCs w:val="20"/>
        </w:rPr>
        <w:t>koszt egzamin</w:t>
      </w:r>
      <w:r>
        <w:rPr>
          <w:rFonts w:ascii="Times New Roman" w:hAnsi="Times New Roman"/>
          <w:sz w:val="20"/>
          <w:szCs w:val="20"/>
        </w:rPr>
        <w:t>u zewnętrznego ponosi Wykonawca (jeśli dotyczy).</w:t>
      </w:r>
    </w:p>
    <w:p w:rsidR="00484E79" w:rsidRDefault="00484E79" w:rsidP="00484E79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iCs/>
          <w:sz w:val="20"/>
          <w:szCs w:val="20"/>
        </w:rPr>
        <w:t xml:space="preserve">koszt polisy ubezpieczeniowej </w:t>
      </w:r>
      <w:r>
        <w:rPr>
          <w:rFonts w:ascii="Times New Roman" w:eastAsia="Calibri" w:hAnsi="Times New Roman"/>
          <w:bCs/>
          <w:sz w:val="20"/>
          <w:szCs w:val="20"/>
        </w:rPr>
        <w:t xml:space="preserve">(uczestnik kursu musi być </w:t>
      </w:r>
      <w:r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>
        <w:rPr>
          <w:rFonts w:ascii="Times New Roman" w:eastAsia="Calibri" w:hAnsi="Times New Roman"/>
          <w:bCs/>
          <w:sz w:val="20"/>
          <w:szCs w:val="20"/>
        </w:rPr>
        <w:t xml:space="preserve"> od dnia rozpoczęcia kursu do dnia jego zakończenia (koszt ubezpieczenia musi być ujęty w koszcie kursu - w cenie oferty) z kwotą ubezpieczenia przypadającą na każdego uczestnika nie mniejszą niż  10 000 zł 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r>
        <w:rPr>
          <w:rFonts w:ascii="Times New Roman" w:eastAsia="Calibri" w:hAnsi="Times New Roman"/>
          <w:bCs/>
          <w:sz w:val="20"/>
          <w:szCs w:val="20"/>
        </w:rPr>
        <w:t>;</w:t>
      </w:r>
    </w:p>
    <w:p w:rsidR="00484E79" w:rsidRDefault="00484E79" w:rsidP="0023670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63898" w:rsidRPr="00B10C6A" w:rsidRDefault="00C63898" w:rsidP="00C63898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>WYMAGANIA DOTYCZĄCE REALIZACJI USŁUGI:</w:t>
      </w:r>
    </w:p>
    <w:p w:rsidR="00C63898" w:rsidRPr="00126402" w:rsidRDefault="00C63898" w:rsidP="00C63898">
      <w:pPr>
        <w:jc w:val="both"/>
        <w:rPr>
          <w:rFonts w:ascii="Times New Roman" w:hAnsi="Times New Roman"/>
          <w:b/>
          <w:sz w:val="20"/>
          <w:szCs w:val="20"/>
        </w:rPr>
      </w:pPr>
      <w:r w:rsidRPr="00126402">
        <w:rPr>
          <w:rFonts w:ascii="Times New Roman" w:hAnsi="Times New Roman"/>
          <w:b/>
          <w:sz w:val="20"/>
          <w:szCs w:val="20"/>
        </w:rPr>
        <w:t>Obowiązki Wykonawcy:</w:t>
      </w:r>
    </w:p>
    <w:p w:rsidR="00C63898" w:rsidRPr="00126402" w:rsidRDefault="00C63898" w:rsidP="00C63898">
      <w:pPr>
        <w:jc w:val="both"/>
        <w:rPr>
          <w:rFonts w:ascii="Times New Roman" w:hAnsi="Times New Roman"/>
          <w:sz w:val="20"/>
          <w:szCs w:val="20"/>
        </w:rPr>
      </w:pPr>
      <w:r w:rsidRPr="00126402">
        <w:rPr>
          <w:rFonts w:ascii="Times New Roman" w:hAnsi="Times New Roman"/>
          <w:sz w:val="20"/>
          <w:szCs w:val="20"/>
        </w:rPr>
        <w:t>Wykonawca zobowiązuje się do:</w:t>
      </w:r>
    </w:p>
    <w:p w:rsidR="00C63898" w:rsidRPr="00126402" w:rsidRDefault="00C63898" w:rsidP="00C63898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</w:t>
      </w:r>
      <w:r>
        <w:rPr>
          <w:rFonts w:ascii="Times New Roman" w:eastAsia="Calibri" w:hAnsi="Times New Roman"/>
          <w:sz w:val="20"/>
          <w:szCs w:val="20"/>
          <w:lang w:eastAsia="en-US"/>
        </w:rPr>
        <w:t>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kurs</w:t>
      </w:r>
      <w:r>
        <w:rPr>
          <w:rFonts w:ascii="Times New Roman" w:eastAsia="Calibri" w:hAnsi="Times New Roman"/>
          <w:sz w:val="20"/>
          <w:szCs w:val="20"/>
          <w:lang w:eastAsia="en-US"/>
        </w:rPr>
        <w:t>u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objęt</w:t>
      </w:r>
      <w:r>
        <w:rPr>
          <w:rFonts w:ascii="Times New Roman" w:eastAsia="Calibri" w:hAnsi="Times New Roman"/>
          <w:sz w:val="20"/>
          <w:szCs w:val="20"/>
          <w:lang w:eastAsia="en-US"/>
        </w:rPr>
        <w:t>ego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niniejszym zamówieniem, w tym do wydawania certyfikatów/świadectw/zaświadczeń lub innych dokumentów w zakresie kwalifikacji </w:t>
      </w:r>
      <w:r w:rsidR="003F768D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i uprawnień objętych kierunkiem kursu, jeżeli są one wymagane; </w:t>
      </w:r>
    </w:p>
    <w:p w:rsidR="00C63898" w:rsidRDefault="00C63898" w:rsidP="00C63898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>zapewnieni</w:t>
      </w:r>
      <w:r>
        <w:rPr>
          <w:rFonts w:ascii="Times New Roman" w:eastAsia="Calibri" w:hAnsi="Times New Roman"/>
          <w:sz w:val="20"/>
          <w:szCs w:val="20"/>
          <w:lang w:eastAsia="en-US"/>
        </w:rPr>
        <w:t>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wszystkim uczestnikom kursu materiałów szkoleniowych (np. skrypt, książka);</w:t>
      </w:r>
    </w:p>
    <w:p w:rsidR="00C63898" w:rsidRPr="00126402" w:rsidRDefault="00C63898" w:rsidP="00C63898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 w sposób należyty, ze szczególną starannością i posiadaną wiedzą merytoryczną, według własnego wyboru; </w:t>
      </w:r>
    </w:p>
    <w:p w:rsidR="00C63898" w:rsidRPr="00281E79" w:rsidRDefault="00C63898" w:rsidP="00C63898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281E79">
        <w:rPr>
          <w:rFonts w:ascii="Times New Roman" w:eastAsia="Calibri" w:hAnsi="Times New Roman"/>
          <w:sz w:val="20"/>
          <w:szCs w:val="20"/>
          <w:lang w:eastAsia="en-US"/>
        </w:rPr>
        <w:t>przeprowadzenia kursu</w:t>
      </w:r>
      <w:r w:rsidRPr="00281E79">
        <w:rPr>
          <w:rFonts w:ascii="Times New Roman" w:eastAsia="Calibri" w:hAnsi="Times New Roman"/>
          <w:bCs/>
          <w:sz w:val="20"/>
          <w:szCs w:val="20"/>
          <w:lang w:eastAsia="en-US"/>
        </w:rPr>
        <w:t>, według własnego wyboru</w:t>
      </w:r>
      <w:r w:rsidRPr="00281E79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Pr="00281E79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3</w:t>
      </w:r>
      <w:r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0</w:t>
      </w:r>
      <w:r w:rsidRPr="00281E79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kwietnia</w:t>
      </w:r>
      <w:r w:rsidRPr="00281E79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 2018 roku</w:t>
      </w:r>
      <w:r w:rsidRPr="00281E79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. </w:t>
      </w:r>
    </w:p>
    <w:p w:rsidR="00C63898" w:rsidRDefault="00C63898" w:rsidP="00C63898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</w:p>
    <w:p w:rsidR="00C63898" w:rsidRPr="007D6B71" w:rsidRDefault="00C63898" w:rsidP="00C63898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bookmarkStart w:id="2" w:name="_Toc303777508"/>
      <w:r w:rsidRPr="007D6B71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2"/>
      <w:r w:rsidRPr="007D6B71">
        <w:rPr>
          <w:rFonts w:ascii="Times New Roman" w:hAnsi="Times New Roman"/>
          <w:b/>
          <w:sz w:val="20"/>
          <w:szCs w:val="20"/>
        </w:rPr>
        <w:t>Wykonawcą:</w:t>
      </w:r>
    </w:p>
    <w:p w:rsidR="00C63898" w:rsidRPr="007D6B71" w:rsidRDefault="00C63898" w:rsidP="00C63898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Forma komunikacji: pisemna lub elektroniczna.</w:t>
      </w:r>
    </w:p>
    <w:p w:rsidR="00C63898" w:rsidRPr="007D6B71" w:rsidRDefault="00C63898" w:rsidP="00C63898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C63898" w:rsidRPr="007D6B71" w:rsidRDefault="00C63898" w:rsidP="00C63898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C63898" w:rsidRPr="004C0990" w:rsidRDefault="00C63898" w:rsidP="00C63898">
      <w:pPr>
        <w:suppressAutoHyphens/>
        <w:ind w:left="720"/>
        <w:jc w:val="both"/>
        <w:rPr>
          <w:rFonts w:ascii="Times New Roman" w:hAnsi="Times New Roman"/>
          <w:sz w:val="16"/>
          <w:szCs w:val="16"/>
        </w:rPr>
      </w:pPr>
    </w:p>
    <w:p w:rsidR="00C63898" w:rsidRPr="007D6B71" w:rsidRDefault="00C63898" w:rsidP="00C63898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Dodatkowe informacje / </w:t>
      </w:r>
      <w:r w:rsidRPr="007D6B71">
        <w:rPr>
          <w:rFonts w:ascii="Times New Roman" w:hAnsi="Times New Roman"/>
          <w:b/>
          <w:sz w:val="20"/>
          <w:szCs w:val="20"/>
        </w:rPr>
        <w:t>wymogi i obowiązki Wykonawcy i Zamawiającego:</w:t>
      </w:r>
    </w:p>
    <w:p w:rsidR="00C63898" w:rsidRPr="007D6B71" w:rsidRDefault="00C63898" w:rsidP="00C63898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hAnsi="Times New Roman"/>
          <w:sz w:val="20"/>
          <w:szCs w:val="20"/>
        </w:rPr>
        <w:t xml:space="preserve">Usługi co do zasady należy przeprowadzić w dni uzgodnione z </w:t>
      </w:r>
      <w:r>
        <w:rPr>
          <w:rFonts w:ascii="Times New Roman" w:hAnsi="Times New Roman"/>
          <w:sz w:val="20"/>
          <w:szCs w:val="20"/>
        </w:rPr>
        <w:t>uczestnikiem/uczestniczką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, co do zasady </w:t>
      </w:r>
      <w:r w:rsidRPr="007D6B71">
        <w:rPr>
          <w:rFonts w:ascii="Times New Roman" w:hAnsi="Times New Roman"/>
          <w:sz w:val="20"/>
          <w:szCs w:val="20"/>
          <w:u w:val="single"/>
        </w:rPr>
        <w:t>w weekendy oraz w godzinach popołudniowych</w:t>
      </w:r>
      <w:r w:rsidRPr="007D6B71">
        <w:rPr>
          <w:rFonts w:ascii="Times New Roman" w:hAnsi="Times New Roman"/>
          <w:sz w:val="20"/>
          <w:szCs w:val="20"/>
        </w:rPr>
        <w:t xml:space="preserve">. </w:t>
      </w:r>
      <w:r w:rsidRPr="007D6B7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Terminy i godziny zajęć dostosowane będą do najbardziej pożądanych przez odbiorców.</w:t>
      </w:r>
    </w:p>
    <w:p w:rsidR="00C63898" w:rsidRPr="007D6B71" w:rsidRDefault="00C63898" w:rsidP="00C63898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>Wykonawca ponosi pełną odpowiedzialność za uczestnik</w:t>
      </w:r>
      <w:r>
        <w:rPr>
          <w:rFonts w:ascii="Times New Roman" w:hAnsi="Times New Roman"/>
          <w:sz w:val="20"/>
          <w:szCs w:val="20"/>
        </w:rPr>
        <w:t>a</w:t>
      </w:r>
      <w:r w:rsidRPr="007D6B71">
        <w:rPr>
          <w:rFonts w:ascii="Times New Roman" w:hAnsi="Times New Roman"/>
          <w:sz w:val="20"/>
          <w:szCs w:val="20"/>
        </w:rPr>
        <w:t xml:space="preserve"> w czasie trwania realizacji przedmiotu zamówienia. </w:t>
      </w:r>
    </w:p>
    <w:p w:rsidR="00C63898" w:rsidRPr="007D6B71" w:rsidRDefault="00C63898" w:rsidP="00C63898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7D6B71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:rsidR="00C63898" w:rsidRPr="007D6B71" w:rsidRDefault="00C63898" w:rsidP="00C63898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Zamawiający nie ponosi odpowiedzialności za szkody wyrządzone przez Wykonawcę i uczestnik</w:t>
      </w:r>
      <w:r>
        <w:rPr>
          <w:rFonts w:ascii="Times New Roman" w:hAnsi="Times New Roman"/>
          <w:sz w:val="20"/>
          <w:szCs w:val="20"/>
        </w:rPr>
        <w:t>a</w:t>
      </w:r>
      <w:r w:rsidRPr="007D6B71">
        <w:rPr>
          <w:rFonts w:ascii="Times New Roman" w:hAnsi="Times New Roman"/>
          <w:sz w:val="20"/>
          <w:szCs w:val="20"/>
        </w:rPr>
        <w:t xml:space="preserve"> podczas realizacji przedmiotu zamówienia.</w:t>
      </w:r>
    </w:p>
    <w:p w:rsidR="00C63898" w:rsidRDefault="00C63898" w:rsidP="00C63898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</w:p>
    <w:p w:rsidR="00C63898" w:rsidRPr="004C50D7" w:rsidRDefault="00C63898" w:rsidP="00C63898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4C50D7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zapewnienia wykładowców/ekspertów/instruktorów o odpowiednich kwalifikacjach i doświadczeniu niezbędnych do prawidłowej realizacji kursu objętego przedmiotem zamówienia. Przedmiot zamówienia musi być wykonywany przez osoby spełniające warunki udziału w postępowaniu. Nie dopuszcza się prowadzenia zajęć drogą elektroniczną, metodą e-learningu, w formie eksternistycznej itp.;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>opracowania wstępnego programu kursu oraz wstępnego harmonogramu zajęć w terminie 4 dni od daty podpisania umowy</w:t>
      </w:r>
      <w:r>
        <w:rPr>
          <w:rFonts w:ascii="Times New Roman" w:eastAsia="Calibri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</w:t>
      </w:r>
      <w:r>
        <w:rPr>
          <w:rFonts w:ascii="Times New Roman" w:eastAsia="Calibri" w:hAnsi="Times New Roman"/>
          <w:sz w:val="20"/>
          <w:szCs w:val="20"/>
        </w:rPr>
        <w:br/>
        <w:t>do bieżącej współpracy i informowania o wszelkich zmianach harmonogramu zajęć uczestników zajęć;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opracowania ostatecznego harmonogramu kursu w terminie do 7 dni od daty podpisania umowy;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opracowania ostatecznego programu kursu w terminie do 7 dni od daty podpisania umowy;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bieżącego monitorowania obecności każdego uczestnika na zajęciach w celu udokumentowania uczestnictwa w projekcie. Informacja o nieobecności musi zostać przekazywana Zleceniobiorcy niezwłocznie po przeprowadzeniu zajęć (najpóźniej następnego dnia roboczego);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zapewnienie uczestnikowi kursu materiałów szkoleniowych (np. skrypt, książka);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umożliwienia odpracowania uczestnikowi kursu godzin, na których nie był obecny;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sporządzenia dokumentacji fotograficznej ze zrealizowanych działań – min. 10 zdjęć;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>
        <w:rPr>
          <w:rFonts w:ascii="Times New Roman" w:eastAsia="Calibri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>
        <w:rPr>
          <w:rFonts w:ascii="Times New Roman" w:eastAsia="Calibri" w:hAnsi="Times New Roman"/>
          <w:sz w:val="20"/>
          <w:szCs w:val="20"/>
        </w:rPr>
        <w:t>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zapewnienia uczestnikowi kursu dokładnego rozkładu zajęć odpowiadającego harmonogramowi kursu;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kursu, w tym uczestnik kursu musi być </w:t>
      </w:r>
      <w:r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>
        <w:rPr>
          <w:rFonts w:ascii="Times New Roman" w:eastAsia="Calibri" w:hAnsi="Times New Roman"/>
          <w:bCs/>
          <w:sz w:val="20"/>
          <w:szCs w:val="20"/>
        </w:rPr>
        <w:t xml:space="preserve"> od dnia rozpoczęcia kursu do dnia jego zakończenia (koszt ubezpieczenia musi być ujęty w koszcie kursu - w cenie oferty) z kwotą ubezpieczenia nie mniejszą niż  10 000 zł;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umożliwienia Zamawiającemu prowadzenia obserwacji realizowanych zajęć;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:rsidR="00C63898" w:rsidRDefault="00C63898" w:rsidP="00C6389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lastRenderedPageBreak/>
        <w:t xml:space="preserve">przestrzegania przepisów o ochronie danych osobowych, zgodnie z ustawą z dnia 29 sierpnia 1997 r. </w:t>
      </w:r>
      <w:r>
        <w:rPr>
          <w:rFonts w:ascii="Times New Roman" w:eastAsia="Calibri" w:hAnsi="Times New Roman"/>
          <w:bCs/>
          <w:sz w:val="20"/>
          <w:szCs w:val="20"/>
        </w:rPr>
        <w:br/>
        <w:t>o ochronie danych osobowych (tekst jednolity: Dz. U. z 2016 r. poz.922);</w:t>
      </w:r>
    </w:p>
    <w:p w:rsidR="00C63898" w:rsidRDefault="00C63898" w:rsidP="00C638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</w:t>
      </w:r>
      <w:r>
        <w:rPr>
          <w:rFonts w:ascii="Times New Roman" w:hAnsi="Times New Roman"/>
          <w:bCs/>
          <w:sz w:val="20"/>
          <w:szCs w:val="20"/>
        </w:rPr>
        <w:br/>
        <w:t xml:space="preserve">z </w:t>
      </w:r>
      <w:r>
        <w:rPr>
          <w:rFonts w:ascii="Times New Roman" w:hAnsi="Times New Roman"/>
          <w:bCs/>
          <w:i/>
          <w:sz w:val="20"/>
          <w:szCs w:val="20"/>
        </w:rPr>
        <w:t>Wytycznymi w zakresie zasady równości szans i niedyskryminacji, w tym dostępności dla osób</w:t>
      </w:r>
      <w:r>
        <w:rPr>
          <w:rFonts w:ascii="Times New Roman" w:hAnsi="Times New Roman"/>
          <w:bCs/>
          <w:i/>
          <w:sz w:val="20"/>
          <w:szCs w:val="20"/>
        </w:rPr>
        <w:br/>
        <w:t xml:space="preserve"> z niepełnosprawnościami oraz zasady równości szans kobiet i mężczyzn w ramach funduszy unijnych na lata 2014-2020.</w:t>
      </w:r>
    </w:p>
    <w:p w:rsidR="00C63898" w:rsidRPr="000F014D" w:rsidRDefault="00C63898" w:rsidP="00C63898">
      <w:pPr>
        <w:jc w:val="both"/>
        <w:rPr>
          <w:rFonts w:ascii="Times New Roman" w:hAnsi="Times New Roman"/>
          <w:sz w:val="16"/>
          <w:szCs w:val="16"/>
        </w:rPr>
      </w:pPr>
    </w:p>
    <w:p w:rsidR="00C63898" w:rsidRDefault="00C63898" w:rsidP="00C63898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Po zakończeniu realizacji kursu Wykonawcy (za wykonanie przedmiotu umowy) przysługuje wynagrodzenie ryczałtowe za przeprowadzenie kursu. W przypadku rezygnacji uczestnika z udziału w kursie na początku jego </w:t>
      </w:r>
    </w:p>
    <w:p w:rsidR="00C63898" w:rsidRPr="007D6B71" w:rsidRDefault="00C63898" w:rsidP="00C63898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trwania, istnieje możliwość odpracowania odbytych godzin przez kolejnego uczestnika, który wszedł w miejsce osoby rezygnującej</w:t>
      </w:r>
      <w:r w:rsidRPr="007D6B71">
        <w:rPr>
          <w:rFonts w:ascii="Times New Roman" w:hAnsi="Times New Roman"/>
          <w:b/>
          <w:sz w:val="20"/>
          <w:szCs w:val="20"/>
        </w:rPr>
        <w:t xml:space="preserve">. </w:t>
      </w:r>
      <w:r w:rsidRPr="007D6B71"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C63898" w:rsidRDefault="00C63898" w:rsidP="00C638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</w:t>
      </w:r>
      <w:r>
        <w:rPr>
          <w:rFonts w:ascii="Times New Roman" w:hAnsi="Times New Roman"/>
          <w:bCs/>
          <w:sz w:val="20"/>
          <w:szCs w:val="20"/>
        </w:rPr>
        <w:t>;</w:t>
      </w:r>
    </w:p>
    <w:p w:rsidR="00C63898" w:rsidRPr="003F4F91" w:rsidRDefault="00C63898" w:rsidP="00C638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3F4F91">
        <w:rPr>
          <w:rFonts w:ascii="Times New Roman" w:hAnsi="Times New Roman"/>
          <w:bCs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dotyczące kwalifikowalności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>
        <w:rPr>
          <w:rFonts w:ascii="Times New Roman" w:hAnsi="Times New Roman"/>
          <w:bCs/>
          <w:sz w:val="20"/>
          <w:szCs w:val="20"/>
        </w:rPr>
        <w:br/>
      </w:r>
      <w:r w:rsidRPr="003F4F91">
        <w:rPr>
          <w:rFonts w:ascii="Times New Roman" w:hAnsi="Times New Roman"/>
          <w:bCs/>
          <w:sz w:val="20"/>
          <w:szCs w:val="20"/>
        </w:rPr>
        <w:t>w szczególności: ze stosunku pracy i stosunku cywilnoprawnego</w:t>
      </w:r>
      <w:r>
        <w:rPr>
          <w:rFonts w:ascii="Times New Roman" w:hAnsi="Times New Roman"/>
          <w:bCs/>
          <w:sz w:val="20"/>
          <w:szCs w:val="20"/>
        </w:rPr>
        <w:t>;</w:t>
      </w:r>
    </w:p>
    <w:p w:rsidR="00C63898" w:rsidRDefault="00C63898" w:rsidP="00C638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z całości</w:t>
      </w:r>
      <w:r>
        <w:rPr>
          <w:rFonts w:ascii="Times New Roman" w:hAnsi="Times New Roman"/>
          <w:bCs/>
          <w:sz w:val="20"/>
          <w:szCs w:val="20"/>
        </w:rPr>
        <w:t>;</w:t>
      </w:r>
    </w:p>
    <w:p w:rsidR="00C63898" w:rsidRPr="005A3186" w:rsidRDefault="00C63898" w:rsidP="00C638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5A3186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</w:t>
      </w:r>
      <w:r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C63898" w:rsidRPr="007D6B71" w:rsidRDefault="00C63898" w:rsidP="00C638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t xml:space="preserve">w harmonogramie </w:t>
      </w:r>
      <w:r>
        <w:rPr>
          <w:rFonts w:ascii="Times New Roman" w:hAnsi="Times New Roman"/>
          <w:bCs/>
          <w:sz w:val="20"/>
          <w:szCs w:val="20"/>
        </w:rPr>
        <w:t>ostatecznym-</w:t>
      </w:r>
      <w:r w:rsidRPr="007D6B71">
        <w:rPr>
          <w:rFonts w:ascii="Times New Roman" w:hAnsi="Times New Roman"/>
          <w:bCs/>
          <w:sz w:val="20"/>
          <w:szCs w:val="20"/>
        </w:rPr>
        <w:t>początkowym)</w:t>
      </w:r>
      <w:r>
        <w:rPr>
          <w:rFonts w:ascii="Times New Roman" w:hAnsi="Times New Roman"/>
          <w:bCs/>
          <w:sz w:val="20"/>
          <w:szCs w:val="20"/>
        </w:rPr>
        <w:t>;</w:t>
      </w:r>
    </w:p>
    <w:p w:rsidR="00C63898" w:rsidRPr="007D6B71" w:rsidRDefault="00C63898" w:rsidP="00C638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kserokopie dokumentów potwie</w:t>
      </w:r>
      <w:r>
        <w:rPr>
          <w:rFonts w:ascii="Times New Roman" w:hAnsi="Times New Roman"/>
          <w:bCs/>
          <w:sz w:val="20"/>
          <w:szCs w:val="20"/>
        </w:rPr>
        <w:t xml:space="preserve">rdzających odbycie kursu, np. </w:t>
      </w:r>
      <w:r w:rsidRPr="007D6B71">
        <w:rPr>
          <w:rFonts w:ascii="Times New Roman" w:hAnsi="Times New Roman"/>
          <w:bCs/>
          <w:sz w:val="20"/>
          <w:szCs w:val="20"/>
        </w:rPr>
        <w:t xml:space="preserve">zaświadczeń /certyfikatów/ świadectw potwierdzających ukończenie kursu i inne dokumenty potwierdzające nabyte kwalifikacje </w:t>
      </w:r>
      <w:r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t>i uprawnienia</w:t>
      </w:r>
      <w:r>
        <w:rPr>
          <w:rFonts w:ascii="Times New Roman" w:hAnsi="Times New Roman"/>
          <w:bCs/>
          <w:sz w:val="20"/>
          <w:szCs w:val="20"/>
        </w:rPr>
        <w:t>;</w:t>
      </w:r>
    </w:p>
    <w:p w:rsidR="00C63898" w:rsidRPr="007D6B71" w:rsidRDefault="00C63898" w:rsidP="00C638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jeśli dotyczy</w:t>
      </w:r>
      <w:r w:rsidRPr="007D6B71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C63898" w:rsidRPr="007D6B71" w:rsidRDefault="00C63898" w:rsidP="00C63898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7D6B71">
        <w:rPr>
          <w:rFonts w:ascii="Times New Roman" w:hAnsi="Times New Roman"/>
          <w:sz w:val="20"/>
          <w:szCs w:val="20"/>
        </w:rPr>
        <w:t xml:space="preserve">kurs </w:t>
      </w:r>
      <w:r w:rsidRPr="007D6B71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C63898" w:rsidRPr="007D6B71" w:rsidRDefault="00C63898" w:rsidP="00C63898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C63898" w:rsidRPr="007D6B71" w:rsidRDefault="00C63898" w:rsidP="00C63898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7D6B71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eastAsia="TimesNewRoman" w:hAnsi="Times New Roman"/>
          <w:sz w:val="20"/>
          <w:szCs w:val="20"/>
        </w:rPr>
        <w:t>,</w:t>
      </w:r>
    </w:p>
    <w:p w:rsidR="00C63898" w:rsidRPr="007D6B71" w:rsidRDefault="00C63898" w:rsidP="00C63898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C63898" w:rsidRPr="007D6B71" w:rsidRDefault="00C63898" w:rsidP="00C63898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C63898" w:rsidRPr="007D6B71" w:rsidRDefault="00C63898" w:rsidP="00C63898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C63898" w:rsidRPr="00552FE3" w:rsidRDefault="00C63898" w:rsidP="00C638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C63898" w:rsidRPr="007D6B71" w:rsidRDefault="00C63898" w:rsidP="00C638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:rsidR="00C63898" w:rsidRPr="007D6B71" w:rsidRDefault="00C63898" w:rsidP="00C638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ankiety oceniające realizację kursu wraz z ich analizą,</w:t>
      </w:r>
    </w:p>
    <w:p w:rsidR="00C63898" w:rsidRPr="00552FE3" w:rsidRDefault="00C63898" w:rsidP="00C638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protokół</w:t>
      </w:r>
      <w:r w:rsidRPr="00552FE3">
        <w:rPr>
          <w:rFonts w:ascii="Times New Roman" w:hAnsi="Times New Roman"/>
          <w:bCs/>
          <w:sz w:val="20"/>
          <w:szCs w:val="20"/>
        </w:rPr>
        <w:t xml:space="preserve"> zdawczo - odbiorczy dotyczący wykonania zlecenia.</w:t>
      </w:r>
    </w:p>
    <w:p w:rsidR="00C63898" w:rsidRPr="000F014D" w:rsidRDefault="00C63898" w:rsidP="00C63898">
      <w:pPr>
        <w:suppressAutoHyphens/>
        <w:contextualSpacing/>
        <w:jc w:val="both"/>
        <w:rPr>
          <w:rFonts w:ascii="Times New Roman" w:eastAsia="Calibri" w:hAnsi="Times New Roman"/>
          <w:b/>
          <w:sz w:val="16"/>
          <w:szCs w:val="16"/>
          <w:u w:val="single"/>
          <w:lang w:eastAsia="en-US"/>
        </w:rPr>
      </w:pPr>
    </w:p>
    <w:p w:rsidR="00C63898" w:rsidRPr="007D6B71" w:rsidRDefault="00C63898" w:rsidP="00C63898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Obowiązki Zamawiając</w:t>
      </w:r>
      <w:r>
        <w:rPr>
          <w:rFonts w:ascii="Times New Roman" w:hAnsi="Times New Roman"/>
          <w:b/>
          <w:sz w:val="20"/>
          <w:szCs w:val="20"/>
        </w:rPr>
        <w:t>ego w zakresie realizacji kursu</w:t>
      </w:r>
      <w:r w:rsidRPr="007D6B71">
        <w:rPr>
          <w:rFonts w:ascii="Times New Roman" w:hAnsi="Times New Roman"/>
          <w:b/>
          <w:sz w:val="20"/>
          <w:szCs w:val="20"/>
        </w:rPr>
        <w:t>:</w:t>
      </w:r>
    </w:p>
    <w:p w:rsidR="00C63898" w:rsidRPr="007D6B71" w:rsidRDefault="00C63898" w:rsidP="00C63898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7D6B71">
        <w:rPr>
          <w:rFonts w:ascii="Times New Roman" w:hAnsi="Times New Roman"/>
          <w:bCs/>
          <w:sz w:val="20"/>
          <w:szCs w:val="20"/>
        </w:rPr>
        <w:t>Zamawiający:</w:t>
      </w:r>
    </w:p>
    <w:p w:rsidR="00C63898" w:rsidRPr="007D6B71" w:rsidRDefault="00C63898" w:rsidP="00C63898">
      <w:pPr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p</w:t>
      </w:r>
      <w:r w:rsidRPr="007D6B71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C63898" w:rsidRPr="007D6B71" w:rsidRDefault="00C63898" w:rsidP="00C63898">
      <w:pPr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zastrzega sobie prawo kontrolowania przebiegu, sposobu prowadzenia oraz efektywności kursu i frekwencji uczestników, wglądu do prowadzonej dokumentacji,</w:t>
      </w:r>
    </w:p>
    <w:p w:rsidR="00C63898" w:rsidRPr="007D6B71" w:rsidRDefault="00C63898" w:rsidP="00C63898">
      <w:pPr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C63898" w:rsidRDefault="00C63898" w:rsidP="00C63898">
      <w:pPr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7D6B71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7D6B71">
        <w:rPr>
          <w:rFonts w:ascii="Times New Roman" w:hAnsi="Times New Roman"/>
          <w:bCs/>
          <w:sz w:val="20"/>
          <w:szCs w:val="20"/>
        </w:rPr>
        <w:t xml:space="preserve">zastrzega sobie prawo kontroli sposobu </w:t>
      </w:r>
      <w:r>
        <w:rPr>
          <w:rFonts w:ascii="Times New Roman" w:hAnsi="Times New Roman"/>
          <w:bCs/>
          <w:sz w:val="20"/>
          <w:szCs w:val="20"/>
        </w:rPr>
        <w:t>realizacji obowiązków Wykonawcy</w:t>
      </w:r>
    </w:p>
    <w:p w:rsidR="00C63898" w:rsidRDefault="00C63898" w:rsidP="00C63898">
      <w:pPr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604D4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:rsidR="00C63898" w:rsidRPr="00706A3F" w:rsidRDefault="00C63898" w:rsidP="00C63898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C63898" w:rsidRPr="007D6B71" w:rsidRDefault="00C63898" w:rsidP="00C63898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lastRenderedPageBreak/>
        <w:t xml:space="preserve">Źródło finansowania zamówienia: </w:t>
      </w:r>
    </w:p>
    <w:p w:rsidR="00C63898" w:rsidRDefault="00C63898" w:rsidP="00C63898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Projekt „Kompetencje zawodowe inwestycją w przyszłość powiatu lęborskiego” jest współfinansowany ze 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:rsidR="00EB5354" w:rsidRDefault="00EB5354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086C53" w:rsidRDefault="004A4EF6" w:rsidP="00086C53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>WSPÓLNY SŁOWNIK CPV</w:t>
      </w:r>
    </w:p>
    <w:p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:rsidR="004A4EF6" w:rsidRPr="007D6B71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Pr="00086C53" w:rsidRDefault="004A4EF6" w:rsidP="00086C53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:rsidR="004A4EF6" w:rsidRPr="00A4256D" w:rsidRDefault="00A4256D" w:rsidP="004A4EF6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A05BE5" w:rsidRPr="00A4256D">
        <w:rPr>
          <w:rFonts w:ascii="Times New Roman" w:eastAsia="Calibri" w:hAnsi="Times New Roman"/>
          <w:sz w:val="20"/>
          <w:szCs w:val="20"/>
          <w:lang w:eastAsia="en-US"/>
        </w:rPr>
        <w:t xml:space="preserve">d dnia podpisania umowy do </w:t>
      </w:r>
      <w:r w:rsidR="00AF1AEC" w:rsidRPr="00A4256D"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="00A275C6">
        <w:rPr>
          <w:rFonts w:ascii="Times New Roman" w:eastAsia="Calibri" w:hAnsi="Times New Roman"/>
          <w:sz w:val="20"/>
          <w:szCs w:val="20"/>
          <w:lang w:eastAsia="en-US"/>
        </w:rPr>
        <w:t>0</w:t>
      </w:r>
      <w:r w:rsidR="00AF1AEC" w:rsidRPr="00A4256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953BFF">
        <w:rPr>
          <w:rFonts w:ascii="Times New Roman" w:eastAsia="Calibri" w:hAnsi="Times New Roman"/>
          <w:sz w:val="20"/>
          <w:szCs w:val="20"/>
          <w:lang w:eastAsia="en-US"/>
        </w:rPr>
        <w:t>kwietnia</w:t>
      </w:r>
      <w:r w:rsidR="00AF1AEC" w:rsidRPr="00A4256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916DFA" w:rsidRPr="00A4256D">
        <w:rPr>
          <w:rFonts w:ascii="Times New Roman" w:eastAsia="Calibri" w:hAnsi="Times New Roman"/>
          <w:sz w:val="20"/>
          <w:szCs w:val="20"/>
          <w:lang w:eastAsia="en-US"/>
        </w:rPr>
        <w:t>2018 roku</w:t>
      </w:r>
      <w:r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EF132C" w:rsidRDefault="00EF132C" w:rsidP="00B31AA3">
      <w:pPr>
        <w:contextualSpacing/>
        <w:rPr>
          <w:rFonts w:ascii="Times New Roman" w:hAnsi="Times New Roman"/>
          <w:sz w:val="20"/>
          <w:szCs w:val="20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 xml:space="preserve"> WARUNKI UDZIAŁU W POSTĘPOWANIU</w:t>
      </w:r>
    </w:p>
    <w:p w:rsidR="00E55475" w:rsidRPr="0044543D" w:rsidRDefault="00E55475" w:rsidP="00EB7079">
      <w:pPr>
        <w:pStyle w:val="NormalnyWeb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 xml:space="preserve">Wykonawca zobowiązany jest wykazać nie później niż na dzień składania ofert spełnianie następujących </w:t>
      </w:r>
      <w:r w:rsidR="009964AD">
        <w:rPr>
          <w:rStyle w:val="Pogrubienie"/>
          <w:sz w:val="19"/>
          <w:szCs w:val="19"/>
        </w:rPr>
        <w:t>warunków</w:t>
      </w:r>
      <w:r>
        <w:rPr>
          <w:rStyle w:val="Pogrubienie"/>
          <w:sz w:val="19"/>
          <w:szCs w:val="19"/>
        </w:rPr>
        <w:t>:</w:t>
      </w:r>
    </w:p>
    <w:p w:rsidR="00D2602F" w:rsidRPr="0044543D" w:rsidRDefault="00D2602F" w:rsidP="00D2602F">
      <w:pPr>
        <w:pStyle w:val="NormalnyWeb"/>
        <w:spacing w:after="0" w:afterAutospacing="0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>a)      Dysponowania osobami zdolnymi do wykonania zamówienia</w:t>
      </w:r>
    </w:p>
    <w:p w:rsidR="00D2602F" w:rsidRPr="00720FC1" w:rsidRDefault="00D2602F" w:rsidP="00D2602F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20FC1">
        <w:rPr>
          <w:rFonts w:ascii="Times New Roman" w:hAnsi="Times New Roman"/>
          <w:sz w:val="20"/>
          <w:szCs w:val="20"/>
        </w:rPr>
        <w:t xml:space="preserve">Zamawiający wymaga, aby Wykonawca dysponował co najmniej 1 dyspozycyjną osobą która będzie prowadziła kurs posiadającą doświadczenie w przeprowadzeniu co najmniej trzech wykonanych należycie kursów/szkoleń/zajęć/wykładów w wymiarze co najmniej </w:t>
      </w:r>
      <w:r w:rsidR="00FF254F">
        <w:rPr>
          <w:rFonts w:ascii="Times New Roman" w:hAnsi="Times New Roman"/>
          <w:sz w:val="20"/>
          <w:szCs w:val="20"/>
        </w:rPr>
        <w:t>16</w:t>
      </w:r>
      <w:r w:rsidRPr="00720FC1">
        <w:rPr>
          <w:rFonts w:ascii="Times New Roman" w:hAnsi="Times New Roman"/>
          <w:sz w:val="20"/>
          <w:szCs w:val="20"/>
        </w:rPr>
        <w:t xml:space="preserve"> godzin zegarowych o tematyce zbliżonej do tematyki </w:t>
      </w:r>
      <w:r w:rsidRPr="00C63AFB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FF254F" w:rsidRPr="00FF254F">
        <w:rPr>
          <w:rFonts w:ascii="Times New Roman" w:hAnsi="Times New Roman"/>
          <w:sz w:val="20"/>
          <w:szCs w:val="20"/>
        </w:rPr>
        <w:t xml:space="preserve">Układy przeciwpoślizgowe </w:t>
      </w:r>
      <w:r w:rsidR="00833647">
        <w:rPr>
          <w:rFonts w:ascii="Times New Roman" w:hAnsi="Times New Roman"/>
          <w:sz w:val="20"/>
          <w:szCs w:val="20"/>
        </w:rPr>
        <w:t>ABS/AS</w:t>
      </w:r>
      <w:r w:rsidR="00E4661C">
        <w:rPr>
          <w:rFonts w:ascii="Times New Roman" w:hAnsi="Times New Roman"/>
          <w:sz w:val="20"/>
          <w:szCs w:val="20"/>
        </w:rPr>
        <w:t>R</w:t>
      </w:r>
      <w:r w:rsidRPr="00720FC1">
        <w:rPr>
          <w:rFonts w:ascii="Times New Roman" w:hAnsi="Times New Roman"/>
          <w:sz w:val="20"/>
          <w:szCs w:val="20"/>
        </w:rPr>
        <w:t>.</w:t>
      </w:r>
    </w:p>
    <w:p w:rsidR="00D2602F" w:rsidRDefault="00D2602F" w:rsidP="00D2602F">
      <w:pPr>
        <w:pStyle w:val="Akapitzlis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  <w:r w:rsidRPr="000C38A6">
        <w:rPr>
          <w:rFonts w:ascii="Times New Roman" w:hAnsi="Times New Roman"/>
          <w:i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D2602F" w:rsidRDefault="00D2602F" w:rsidP="00D2602F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0C38A6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D2602F" w:rsidRDefault="00D2602F" w:rsidP="00D2602F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D2602F" w:rsidRDefault="00D2602F" w:rsidP="00D2602F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D2602F" w:rsidRPr="007D6B71" w:rsidRDefault="00D2602F" w:rsidP="00D2602F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D2602F" w:rsidRPr="007D6B71" w:rsidRDefault="00D2602F" w:rsidP="00D2602F">
      <w:pPr>
        <w:tabs>
          <w:tab w:val="left" w:pos="284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</w:t>
      </w:r>
      <w:r>
        <w:rPr>
          <w:rFonts w:ascii="Times New Roman" w:hAnsi="Times New Roman"/>
          <w:i/>
          <w:sz w:val="20"/>
          <w:szCs w:val="20"/>
        </w:rPr>
        <w:t>n</w:t>
      </w:r>
      <w:r w:rsidRPr="007D6B71">
        <w:rPr>
          <w:rFonts w:ascii="Times New Roman" w:hAnsi="Times New Roman"/>
          <w:i/>
          <w:sz w:val="20"/>
          <w:szCs w:val="20"/>
        </w:rPr>
        <w:t xml:space="preserve">r 2. </w:t>
      </w:r>
    </w:p>
    <w:p w:rsidR="00D2602F" w:rsidRDefault="00D2602F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</w:p>
    <w:p w:rsidR="004A4EF6" w:rsidRPr="00237837" w:rsidRDefault="004A4EF6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 w:rsidRPr="00237837">
        <w:rPr>
          <w:rFonts w:ascii="Times New Roman" w:hAnsi="Times New Roman"/>
          <w:sz w:val="20"/>
          <w:szCs w:val="20"/>
          <w:u w:val="single"/>
        </w:rPr>
        <w:t>W celu potwierdzenia spełniania warunków udziału w postępowaniu Wykonawcy są zobowiązani:</w:t>
      </w:r>
    </w:p>
    <w:p w:rsidR="004A4EF6" w:rsidRPr="007D6B71" w:rsidRDefault="004A4EF6" w:rsidP="004B53DE">
      <w:pPr>
        <w:numPr>
          <w:ilvl w:val="0"/>
          <w:numId w:val="18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:rsidR="004A4EF6" w:rsidRPr="007D6B71" w:rsidRDefault="004A4EF6" w:rsidP="004B53DE">
      <w:pPr>
        <w:numPr>
          <w:ilvl w:val="0"/>
          <w:numId w:val="18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ofertowego (którego wzór stanowi zał. nr 1): </w:t>
      </w:r>
    </w:p>
    <w:p w:rsidR="004A4EF6" w:rsidRPr="007D6B71" w:rsidRDefault="004A4EF6" w:rsidP="00237837">
      <w:pPr>
        <w:tabs>
          <w:tab w:val="left" w:pos="284"/>
        </w:tabs>
        <w:ind w:left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o braku występowania powiązań osobowych lub kapitałowych – wg zał. </w:t>
      </w:r>
      <w:r w:rsidR="00147F57">
        <w:rPr>
          <w:rFonts w:ascii="Times New Roman" w:eastAsia="Calibri" w:hAnsi="Times New Roman"/>
          <w:sz w:val="20"/>
          <w:szCs w:val="20"/>
          <w:lang w:eastAsia="en-US"/>
        </w:rPr>
        <w:t>n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>r 2</w:t>
      </w:r>
    </w:p>
    <w:p w:rsidR="004A4EF6" w:rsidRPr="007D6B71" w:rsidRDefault="004A4EF6" w:rsidP="00237837">
      <w:pPr>
        <w:tabs>
          <w:tab w:val="left" w:pos="284"/>
        </w:tabs>
        <w:ind w:left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w trybie art. 24 ustawy Prawo zamówień publicznych (oświadczenie o niepodleganiu wykluczeniu z postępowania o udzielenie zamówienia) – wg zał. </w:t>
      </w:r>
      <w:r w:rsidR="00147F57">
        <w:rPr>
          <w:rFonts w:ascii="Times New Roman" w:eastAsia="Calibri" w:hAnsi="Times New Roman"/>
          <w:sz w:val="20"/>
          <w:szCs w:val="20"/>
          <w:lang w:eastAsia="en-US"/>
        </w:rPr>
        <w:t>n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>r 3.</w:t>
      </w:r>
    </w:p>
    <w:p w:rsidR="004A4EF6" w:rsidRPr="007D6B71" w:rsidRDefault="004A4EF6" w:rsidP="004A4EF6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4C149E" w:rsidRDefault="004C149E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:rsidR="004A4EF6" w:rsidRDefault="004A4EF6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OPIS SPOSOBU PRZYGOTOWANIA OFERT</w:t>
      </w:r>
    </w:p>
    <w:p w:rsidR="004A4EF6" w:rsidRPr="007D6B71" w:rsidRDefault="004A4EF6" w:rsidP="004B53DE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:rsidR="004A4EF6" w:rsidRPr="007D6B71" w:rsidRDefault="004A4EF6" w:rsidP="004B53DE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4A4EF6" w:rsidRPr="007D6B71" w:rsidRDefault="004A4EF6" w:rsidP="004B53DE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4A4EF6" w:rsidRPr="007D6B71" w:rsidRDefault="004A4EF6" w:rsidP="004B53DE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4A4EF6" w:rsidRPr="007D6B71" w:rsidRDefault="004A4EF6" w:rsidP="004B53DE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4A4EF6" w:rsidRPr="007D6B71" w:rsidRDefault="004A4EF6" w:rsidP="004B53DE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4A4EF6" w:rsidRDefault="004A4EF6" w:rsidP="004B53DE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4A4EF6" w:rsidRPr="007D6B71" w:rsidRDefault="004A4EF6" w:rsidP="004B53DE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4A4EF6" w:rsidRPr="00BD42BD" w:rsidRDefault="004A4EF6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C265BC" w:rsidRDefault="00C265BC" w:rsidP="004A4EF6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:rsidR="00B32CA4" w:rsidRPr="00F140E3" w:rsidRDefault="004A4EF6" w:rsidP="00706992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F140E3">
        <w:rPr>
          <w:rFonts w:ascii="Times New Roman" w:hAnsi="Times New Roman"/>
          <w:b/>
          <w:i/>
          <w:sz w:val="22"/>
          <w:szCs w:val="22"/>
        </w:rPr>
        <w:t xml:space="preserve">„OFERTA DOTYCZY OGŁOSZENIA O ZAMÓWIENIU </w:t>
      </w:r>
    </w:p>
    <w:p w:rsidR="00B32CA4" w:rsidRPr="0058220A" w:rsidRDefault="004A4EF6" w:rsidP="00B32CA4">
      <w:pPr>
        <w:jc w:val="center"/>
        <w:rPr>
          <w:rFonts w:ascii="Times New Roman" w:hAnsi="Times New Roman"/>
          <w:b/>
          <w:sz w:val="22"/>
          <w:szCs w:val="22"/>
        </w:rPr>
      </w:pPr>
      <w:r w:rsidRPr="0058220A">
        <w:rPr>
          <w:rFonts w:ascii="Times New Roman" w:hAnsi="Times New Roman"/>
          <w:b/>
          <w:i/>
          <w:sz w:val="22"/>
          <w:szCs w:val="22"/>
        </w:rPr>
        <w:t xml:space="preserve">NA USŁUGI SPOŁECZNE I INNE SZCZEGÓLNE </w:t>
      </w:r>
      <w:r w:rsidRPr="0058220A">
        <w:rPr>
          <w:rFonts w:ascii="Times New Roman" w:hAnsi="Times New Roman"/>
          <w:b/>
          <w:sz w:val="22"/>
          <w:szCs w:val="22"/>
        </w:rPr>
        <w:t xml:space="preserve">USŁUGI </w:t>
      </w:r>
      <w:r w:rsidR="00534A4F" w:rsidRPr="0058220A">
        <w:rPr>
          <w:rFonts w:ascii="Times New Roman" w:hAnsi="Times New Roman"/>
          <w:b/>
          <w:sz w:val="22"/>
          <w:szCs w:val="22"/>
        </w:rPr>
        <w:t>n</w:t>
      </w:r>
      <w:r w:rsidRPr="0058220A">
        <w:rPr>
          <w:rFonts w:ascii="Times New Roman" w:hAnsi="Times New Roman"/>
          <w:b/>
          <w:sz w:val="22"/>
          <w:szCs w:val="22"/>
        </w:rPr>
        <w:t xml:space="preserve">r </w:t>
      </w:r>
      <w:r w:rsidR="00534A4F" w:rsidRPr="0058220A">
        <w:rPr>
          <w:rFonts w:ascii="Times New Roman" w:hAnsi="Times New Roman"/>
          <w:b/>
          <w:sz w:val="22"/>
          <w:szCs w:val="22"/>
        </w:rPr>
        <w:t>PO.272.3.</w:t>
      </w:r>
      <w:r w:rsidR="0058220A" w:rsidRPr="0058220A">
        <w:rPr>
          <w:rFonts w:ascii="Times New Roman" w:hAnsi="Times New Roman"/>
          <w:b/>
          <w:sz w:val="22"/>
          <w:szCs w:val="22"/>
        </w:rPr>
        <w:t>7</w:t>
      </w:r>
      <w:r w:rsidR="00534A4F" w:rsidRPr="0058220A">
        <w:rPr>
          <w:rFonts w:ascii="Times New Roman" w:hAnsi="Times New Roman"/>
          <w:b/>
          <w:sz w:val="22"/>
          <w:szCs w:val="22"/>
        </w:rPr>
        <w:t>.2018</w:t>
      </w:r>
    </w:p>
    <w:p w:rsidR="008D7872" w:rsidRPr="007D6B71" w:rsidRDefault="004A4EF6" w:rsidP="006B680B">
      <w:pPr>
        <w:jc w:val="both"/>
        <w:rPr>
          <w:rFonts w:ascii="Times New Roman" w:hAnsi="Times New Roman"/>
          <w:sz w:val="20"/>
          <w:szCs w:val="20"/>
        </w:rPr>
      </w:pPr>
      <w:r w:rsidRPr="00FF254F">
        <w:rPr>
          <w:rFonts w:ascii="Times New Roman" w:hAnsi="Times New Roman"/>
          <w:b/>
          <w:sz w:val="20"/>
          <w:szCs w:val="20"/>
        </w:rPr>
        <w:t xml:space="preserve">na </w:t>
      </w:r>
      <w:r w:rsidR="000F014D" w:rsidRPr="00FF254F">
        <w:rPr>
          <w:rFonts w:ascii="Times New Roman" w:hAnsi="Times New Roman"/>
          <w:b/>
          <w:sz w:val="20"/>
          <w:szCs w:val="20"/>
        </w:rPr>
        <w:t>przeprowadzenie kursu</w:t>
      </w:r>
      <w:r w:rsidR="000F014D" w:rsidRPr="00FF254F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6023B3" w:rsidRPr="00FF254F">
        <w:rPr>
          <w:rFonts w:ascii="Times New Roman" w:hAnsi="Times New Roman"/>
          <w:b/>
          <w:sz w:val="20"/>
          <w:szCs w:val="20"/>
        </w:rPr>
        <w:t xml:space="preserve">Układy przeciwpoślizgowe </w:t>
      </w:r>
      <w:r w:rsidR="00833647">
        <w:rPr>
          <w:rFonts w:ascii="Times New Roman" w:hAnsi="Times New Roman"/>
          <w:b/>
          <w:sz w:val="20"/>
          <w:szCs w:val="20"/>
        </w:rPr>
        <w:t>ABS/AS</w:t>
      </w:r>
      <w:r w:rsidR="00E4661C">
        <w:rPr>
          <w:rFonts w:ascii="Times New Roman" w:hAnsi="Times New Roman"/>
          <w:b/>
          <w:sz w:val="20"/>
          <w:szCs w:val="20"/>
        </w:rPr>
        <w:t>R</w:t>
      </w:r>
      <w:r w:rsidR="00833647">
        <w:rPr>
          <w:rFonts w:ascii="Times New Roman" w:hAnsi="Times New Roman"/>
          <w:b/>
          <w:sz w:val="20"/>
          <w:szCs w:val="20"/>
        </w:rPr>
        <w:t xml:space="preserve"> </w:t>
      </w:r>
      <w:r w:rsidR="006023B3" w:rsidRPr="00FF254F">
        <w:rPr>
          <w:rFonts w:ascii="Times New Roman" w:hAnsi="Times New Roman"/>
          <w:b/>
          <w:sz w:val="20"/>
          <w:szCs w:val="20"/>
        </w:rPr>
        <w:t xml:space="preserve"> </w:t>
      </w:r>
      <w:r w:rsidR="008D7872" w:rsidRPr="00FF254F">
        <w:rPr>
          <w:rFonts w:ascii="Times New Roman" w:hAnsi="Times New Roman"/>
          <w:b/>
          <w:sz w:val="20"/>
          <w:szCs w:val="20"/>
        </w:rPr>
        <w:t>w ramach projektu</w:t>
      </w:r>
      <w:r w:rsidR="008D7872" w:rsidRPr="005C7C8F">
        <w:rPr>
          <w:rFonts w:ascii="Times New Roman" w:hAnsi="Times New Roman"/>
          <w:sz w:val="20"/>
          <w:szCs w:val="20"/>
        </w:rPr>
        <w:t xml:space="preserve"> </w:t>
      </w:r>
      <w:r w:rsidR="008D7872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8D7872" w:rsidRPr="007D6B71">
        <w:rPr>
          <w:rFonts w:ascii="Times New Roman" w:hAnsi="Times New Roman"/>
          <w:sz w:val="20"/>
          <w:szCs w:val="20"/>
        </w:rPr>
        <w:t xml:space="preserve"> współfinansowan</w:t>
      </w:r>
      <w:r w:rsidR="008D7872">
        <w:rPr>
          <w:rFonts w:ascii="Times New Roman" w:hAnsi="Times New Roman"/>
          <w:sz w:val="20"/>
          <w:szCs w:val="20"/>
        </w:rPr>
        <w:t>ego</w:t>
      </w:r>
      <w:r w:rsidR="008D7872"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4A4EF6" w:rsidRPr="0058220A" w:rsidRDefault="004A4EF6" w:rsidP="004A4EF6">
      <w:pPr>
        <w:ind w:left="360"/>
        <w:jc w:val="center"/>
        <w:rPr>
          <w:rFonts w:ascii="Times New Roman" w:hAnsi="Times New Roman"/>
          <w:b/>
          <w:i/>
        </w:rPr>
      </w:pPr>
      <w:r w:rsidRPr="0058220A">
        <w:rPr>
          <w:rFonts w:ascii="Times New Roman" w:hAnsi="Times New Roman"/>
          <w:b/>
          <w:i/>
        </w:rPr>
        <w:t xml:space="preserve">NIE OTWIERAĆ PRZED </w:t>
      </w:r>
      <w:r w:rsidR="0058220A" w:rsidRPr="0058220A">
        <w:rPr>
          <w:rFonts w:ascii="Times New Roman" w:hAnsi="Times New Roman"/>
          <w:b/>
          <w:bCs/>
          <w:i/>
          <w:iCs/>
        </w:rPr>
        <w:t>12</w:t>
      </w:r>
      <w:r w:rsidR="00413956" w:rsidRPr="0058220A">
        <w:rPr>
          <w:rFonts w:ascii="Times New Roman" w:hAnsi="Times New Roman"/>
          <w:b/>
          <w:bCs/>
          <w:i/>
          <w:iCs/>
        </w:rPr>
        <w:t xml:space="preserve"> lutego</w:t>
      </w:r>
      <w:r w:rsidR="002E1CC6" w:rsidRPr="0058220A">
        <w:rPr>
          <w:rFonts w:ascii="Times New Roman" w:hAnsi="Times New Roman"/>
          <w:b/>
          <w:bCs/>
          <w:i/>
          <w:iCs/>
        </w:rPr>
        <w:t xml:space="preserve"> </w:t>
      </w:r>
      <w:r w:rsidR="00426A79" w:rsidRPr="0058220A">
        <w:rPr>
          <w:rFonts w:ascii="Times New Roman" w:hAnsi="Times New Roman"/>
          <w:b/>
          <w:bCs/>
          <w:i/>
          <w:iCs/>
        </w:rPr>
        <w:t>201</w:t>
      </w:r>
      <w:r w:rsidR="00F140E3" w:rsidRPr="0058220A">
        <w:rPr>
          <w:rFonts w:ascii="Times New Roman" w:hAnsi="Times New Roman"/>
          <w:b/>
          <w:bCs/>
          <w:i/>
          <w:iCs/>
        </w:rPr>
        <w:t>8</w:t>
      </w:r>
      <w:r w:rsidR="00426A79" w:rsidRPr="0058220A">
        <w:rPr>
          <w:rFonts w:ascii="Times New Roman" w:hAnsi="Times New Roman"/>
          <w:b/>
          <w:bCs/>
          <w:i/>
          <w:iCs/>
        </w:rPr>
        <w:t xml:space="preserve"> roku  godz.</w:t>
      </w:r>
      <w:r w:rsidR="00EF132C" w:rsidRPr="0058220A">
        <w:rPr>
          <w:rFonts w:ascii="Times New Roman" w:hAnsi="Times New Roman"/>
          <w:b/>
          <w:bCs/>
          <w:i/>
          <w:iCs/>
        </w:rPr>
        <w:t xml:space="preserve"> </w:t>
      </w:r>
      <w:r w:rsidR="0058220A" w:rsidRPr="0058220A">
        <w:rPr>
          <w:rFonts w:ascii="Times New Roman" w:hAnsi="Times New Roman"/>
          <w:b/>
          <w:bCs/>
          <w:i/>
          <w:iCs/>
        </w:rPr>
        <w:t>10</w:t>
      </w:r>
      <w:r w:rsidR="002E1CC6" w:rsidRPr="0058220A">
        <w:rPr>
          <w:rFonts w:ascii="Times New Roman" w:hAnsi="Times New Roman"/>
          <w:b/>
          <w:bCs/>
          <w:i/>
          <w:iCs/>
        </w:rPr>
        <w:t>:</w:t>
      </w:r>
      <w:r w:rsidR="00F140E3" w:rsidRPr="0058220A">
        <w:rPr>
          <w:rFonts w:ascii="Times New Roman" w:hAnsi="Times New Roman"/>
          <w:b/>
          <w:bCs/>
          <w:i/>
          <w:iCs/>
        </w:rPr>
        <w:t>30</w:t>
      </w:r>
      <w:r w:rsidRPr="0058220A">
        <w:rPr>
          <w:rFonts w:ascii="Times New Roman" w:hAnsi="Times New Roman"/>
          <w:b/>
          <w:bCs/>
          <w:i/>
          <w:iCs/>
        </w:rPr>
        <w:t>”</w:t>
      </w:r>
    </w:p>
    <w:p w:rsidR="004A4EF6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8B0A98" w:rsidRPr="008225FE" w:rsidRDefault="008B0A98" w:rsidP="004A4EF6">
      <w:pPr>
        <w:jc w:val="both"/>
        <w:rPr>
          <w:rFonts w:ascii="Times New Roman" w:hAnsi="Times New Roman"/>
          <w:b/>
          <w:i/>
          <w:sz w:val="16"/>
          <w:szCs w:val="16"/>
          <w:highlight w:val="yellow"/>
        </w:rPr>
      </w:pPr>
    </w:p>
    <w:p w:rsidR="004A4EF6" w:rsidRPr="007D6B71" w:rsidRDefault="004A4EF6" w:rsidP="004B53DE">
      <w:pPr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Jeżeli Wykonawca nie złoży wymaganych dokumentów lub oświadczeń, co powodowałoby brak możliwości wybrania oferty złożonej przez Wykonawcę jako najkorzystniejszej Zamawiający </w:t>
      </w:r>
      <w:r w:rsidR="006661F5">
        <w:rPr>
          <w:rFonts w:ascii="Times New Roman" w:hAnsi="Times New Roman"/>
          <w:sz w:val="20"/>
          <w:szCs w:val="20"/>
        </w:rPr>
        <w:t xml:space="preserve">wzywa </w:t>
      </w:r>
      <w:r w:rsidRPr="007D6B71">
        <w:rPr>
          <w:rFonts w:ascii="Times New Roman" w:hAnsi="Times New Roman"/>
          <w:sz w:val="20"/>
          <w:szCs w:val="20"/>
        </w:rPr>
        <w:t>Wykonawcę do uzupełnienia dokumentów lub wyjaśnienia treści oferty.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8F6C36" w:rsidRPr="007D6B71" w:rsidRDefault="008F6C3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A4EF6" w:rsidRPr="0059553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59553D">
        <w:rPr>
          <w:rFonts w:ascii="Times New Roman" w:hAnsi="Times New Roman"/>
          <w:b/>
          <w:sz w:val="22"/>
          <w:szCs w:val="22"/>
          <w:u w:val="single"/>
        </w:rPr>
        <w:t>MIEJSCE I TERMIN SKŁADANIA I OTWARCIA OFERT</w:t>
      </w:r>
    </w:p>
    <w:p w:rsidR="004A4EF6" w:rsidRPr="0058220A" w:rsidRDefault="004A4EF6" w:rsidP="004B53DE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8220A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 w:rsidRPr="0058220A">
        <w:rPr>
          <w:rFonts w:ascii="Times New Roman" w:hAnsi="Times New Roman"/>
          <w:sz w:val="20"/>
          <w:szCs w:val="20"/>
        </w:rPr>
        <w:t xml:space="preserve"> </w:t>
      </w:r>
      <w:r w:rsidR="00426A79" w:rsidRPr="0058220A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58220A" w:rsidRPr="0058220A">
        <w:rPr>
          <w:rFonts w:ascii="Times New Roman" w:hAnsi="Times New Roman"/>
          <w:sz w:val="20"/>
          <w:szCs w:val="20"/>
        </w:rPr>
        <w:t>12</w:t>
      </w:r>
      <w:r w:rsidR="00413956" w:rsidRPr="0058220A">
        <w:rPr>
          <w:rFonts w:ascii="Times New Roman" w:hAnsi="Times New Roman"/>
          <w:sz w:val="20"/>
          <w:szCs w:val="20"/>
        </w:rPr>
        <w:t xml:space="preserve"> lutego</w:t>
      </w:r>
      <w:r w:rsidR="00E61FC1" w:rsidRPr="0058220A">
        <w:rPr>
          <w:rFonts w:ascii="Times New Roman" w:hAnsi="Times New Roman"/>
          <w:sz w:val="20"/>
          <w:szCs w:val="20"/>
        </w:rPr>
        <w:t xml:space="preserve"> 201</w:t>
      </w:r>
      <w:r w:rsidR="00F140E3" w:rsidRPr="0058220A">
        <w:rPr>
          <w:rFonts w:ascii="Times New Roman" w:hAnsi="Times New Roman"/>
          <w:sz w:val="20"/>
          <w:szCs w:val="20"/>
        </w:rPr>
        <w:t>8</w:t>
      </w:r>
      <w:r w:rsidR="00426A79" w:rsidRPr="0058220A">
        <w:rPr>
          <w:rFonts w:ascii="Times New Roman" w:hAnsi="Times New Roman"/>
          <w:sz w:val="20"/>
          <w:szCs w:val="20"/>
        </w:rPr>
        <w:t xml:space="preserve"> r. do godziny </w:t>
      </w:r>
      <w:r w:rsidR="00F140E3" w:rsidRPr="0058220A">
        <w:rPr>
          <w:rFonts w:ascii="Times New Roman" w:hAnsi="Times New Roman"/>
          <w:sz w:val="20"/>
          <w:szCs w:val="20"/>
        </w:rPr>
        <w:t>1</w:t>
      </w:r>
      <w:r w:rsidR="0058220A" w:rsidRPr="0058220A">
        <w:rPr>
          <w:rFonts w:ascii="Times New Roman" w:hAnsi="Times New Roman"/>
          <w:sz w:val="20"/>
          <w:szCs w:val="20"/>
        </w:rPr>
        <w:t>0</w:t>
      </w:r>
      <w:r w:rsidRPr="0058220A">
        <w:rPr>
          <w:rFonts w:ascii="Times New Roman" w:hAnsi="Times New Roman"/>
          <w:sz w:val="20"/>
          <w:szCs w:val="20"/>
        </w:rPr>
        <w:t>:00</w:t>
      </w:r>
    </w:p>
    <w:p w:rsidR="004A4EF6" w:rsidRPr="0058220A" w:rsidRDefault="004A4EF6" w:rsidP="004B53DE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8220A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58220A">
        <w:rPr>
          <w:rFonts w:ascii="Times New Roman" w:hAnsi="Times New Roman"/>
          <w:sz w:val="20"/>
          <w:szCs w:val="20"/>
        </w:rPr>
        <w:t xml:space="preserve">iającego, w pok. nr 217 w dniu </w:t>
      </w:r>
      <w:r w:rsidR="0058220A" w:rsidRPr="0058220A">
        <w:rPr>
          <w:rFonts w:ascii="Times New Roman" w:hAnsi="Times New Roman"/>
          <w:sz w:val="20"/>
          <w:szCs w:val="20"/>
        </w:rPr>
        <w:t>12</w:t>
      </w:r>
      <w:r w:rsidR="00413956" w:rsidRPr="0058220A">
        <w:rPr>
          <w:rFonts w:ascii="Times New Roman" w:hAnsi="Times New Roman"/>
          <w:sz w:val="20"/>
          <w:szCs w:val="20"/>
        </w:rPr>
        <w:t xml:space="preserve"> lutego</w:t>
      </w:r>
      <w:r w:rsidR="00F140E3" w:rsidRPr="0058220A">
        <w:rPr>
          <w:rFonts w:ascii="Times New Roman" w:hAnsi="Times New Roman"/>
          <w:sz w:val="20"/>
          <w:szCs w:val="20"/>
        </w:rPr>
        <w:t xml:space="preserve"> 2018</w:t>
      </w:r>
      <w:r w:rsidRPr="0058220A">
        <w:rPr>
          <w:rFonts w:ascii="Times New Roman" w:hAnsi="Times New Roman"/>
          <w:sz w:val="20"/>
          <w:szCs w:val="20"/>
        </w:rPr>
        <w:t xml:space="preserve"> roku</w:t>
      </w:r>
      <w:r w:rsidR="006661F5" w:rsidRPr="0058220A">
        <w:rPr>
          <w:rFonts w:ascii="Times New Roman" w:hAnsi="Times New Roman"/>
          <w:sz w:val="20"/>
          <w:szCs w:val="20"/>
        </w:rPr>
        <w:t xml:space="preserve"> </w:t>
      </w:r>
      <w:r w:rsidR="006661F5" w:rsidRPr="0058220A">
        <w:rPr>
          <w:rFonts w:ascii="Times New Roman" w:hAnsi="Times New Roman"/>
          <w:sz w:val="20"/>
          <w:szCs w:val="20"/>
        </w:rPr>
        <w:br/>
      </w:r>
      <w:r w:rsidR="00426A79" w:rsidRPr="0058220A">
        <w:rPr>
          <w:rFonts w:ascii="Times New Roman" w:hAnsi="Times New Roman"/>
          <w:sz w:val="20"/>
          <w:szCs w:val="20"/>
        </w:rPr>
        <w:t xml:space="preserve">o godzinie </w:t>
      </w:r>
      <w:r w:rsidR="00F140E3" w:rsidRPr="0058220A">
        <w:rPr>
          <w:rFonts w:ascii="Times New Roman" w:hAnsi="Times New Roman"/>
          <w:sz w:val="20"/>
          <w:szCs w:val="20"/>
        </w:rPr>
        <w:t>1</w:t>
      </w:r>
      <w:r w:rsidR="0058220A" w:rsidRPr="0058220A">
        <w:rPr>
          <w:rFonts w:ascii="Times New Roman" w:hAnsi="Times New Roman"/>
          <w:sz w:val="20"/>
          <w:szCs w:val="20"/>
        </w:rPr>
        <w:t>0</w:t>
      </w:r>
      <w:r w:rsidR="00F140E3" w:rsidRPr="0058220A">
        <w:rPr>
          <w:rFonts w:ascii="Times New Roman" w:hAnsi="Times New Roman"/>
          <w:sz w:val="20"/>
          <w:szCs w:val="20"/>
        </w:rPr>
        <w:t>:30</w:t>
      </w:r>
      <w:r w:rsidRPr="0058220A">
        <w:rPr>
          <w:rFonts w:ascii="Times New Roman" w:hAnsi="Times New Roman"/>
          <w:sz w:val="20"/>
          <w:szCs w:val="20"/>
        </w:rPr>
        <w:t>.</w:t>
      </w:r>
    </w:p>
    <w:p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OPIS SPOSOBU POROZUMIEWANIA SIĘ ZAMAWIAJĄCEGO Z WYKONAWCAMI</w:t>
      </w:r>
    </w:p>
    <w:p w:rsidR="004A4EF6" w:rsidRPr="007D6B71" w:rsidRDefault="004A4EF6" w:rsidP="004B53DE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4A4EF6" w:rsidRPr="007D6B71" w:rsidRDefault="004A4EF6" w:rsidP="004B53DE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4A4EF6" w:rsidRPr="007D6B71" w:rsidRDefault="004A4EF6" w:rsidP="004B53DE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 w:rsidR="00606DE8"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:rsidR="004A4EF6" w:rsidRPr="007D6B71" w:rsidRDefault="004A4EF6" w:rsidP="004B53DE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4A4EF6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8F6C36" w:rsidRDefault="008F6C3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KRYTERIA OCENY OFERT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4A4EF6" w:rsidRPr="00BD42BD" w:rsidRDefault="004A4EF6" w:rsidP="004A4EF6">
      <w:pPr>
        <w:jc w:val="both"/>
        <w:rPr>
          <w:rFonts w:ascii="Times New Roman" w:hAnsi="Times New Roman"/>
          <w:sz w:val="6"/>
          <w:szCs w:val="6"/>
        </w:rPr>
      </w:pPr>
    </w:p>
    <w:p w:rsidR="008F6C36" w:rsidRPr="007D6B71" w:rsidRDefault="008F6C36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4B53DE">
      <w:pPr>
        <w:numPr>
          <w:ilvl w:val="0"/>
          <w:numId w:val="12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C708FE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będzie oceniana w w/w kryterium wg następującego wzoru: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</w:t>
      </w:r>
    </w:p>
    <w:p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2F48CB" w:rsidRDefault="004A4EF6" w:rsidP="004B53DE">
      <w:pPr>
        <w:numPr>
          <w:ilvl w:val="0"/>
          <w:numId w:val="12"/>
        </w:numPr>
        <w:ind w:left="567" w:hanging="283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Kryterium </w:t>
      </w:r>
      <w:r w:rsidR="00DC3C88">
        <w:rPr>
          <w:rFonts w:ascii="Times New Roman" w:hAnsi="Times New Roman"/>
          <w:b/>
          <w:sz w:val="20"/>
          <w:szCs w:val="20"/>
        </w:rPr>
        <w:t>2</w:t>
      </w:r>
      <w:r w:rsidRPr="007D6B71">
        <w:rPr>
          <w:rFonts w:ascii="Times New Roman" w:hAnsi="Times New Roman"/>
          <w:b/>
          <w:sz w:val="20"/>
          <w:szCs w:val="20"/>
        </w:rPr>
        <w:t xml:space="preserve"> (K</w:t>
      </w:r>
      <w:r w:rsidR="005D05F3">
        <w:rPr>
          <w:rFonts w:ascii="Times New Roman" w:hAnsi="Times New Roman"/>
          <w:b/>
          <w:sz w:val="20"/>
          <w:szCs w:val="20"/>
        </w:rPr>
        <w:t>2</w:t>
      </w:r>
      <w:r w:rsidRPr="007D6B71">
        <w:rPr>
          <w:rFonts w:ascii="Times New Roman" w:hAnsi="Times New Roman"/>
          <w:b/>
          <w:sz w:val="20"/>
          <w:szCs w:val="20"/>
        </w:rPr>
        <w:t xml:space="preserve">) Doświadczenie </w:t>
      </w:r>
      <w:r w:rsidR="008E0C46">
        <w:rPr>
          <w:rFonts w:ascii="Times New Roman" w:hAnsi="Times New Roman"/>
          <w:b/>
          <w:sz w:val="20"/>
          <w:szCs w:val="20"/>
        </w:rPr>
        <w:t>w</w:t>
      </w:r>
      <w:r w:rsidRPr="007D6B71">
        <w:rPr>
          <w:rFonts w:ascii="Times New Roman" w:hAnsi="Times New Roman"/>
          <w:b/>
          <w:sz w:val="20"/>
          <w:szCs w:val="20"/>
        </w:rPr>
        <w:t>ykładowcy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Pr="007D6B71">
        <w:rPr>
          <w:rFonts w:ascii="Times New Roman" w:hAnsi="Times New Roman"/>
          <w:b/>
          <w:sz w:val="20"/>
          <w:szCs w:val="20"/>
        </w:rPr>
        <w:t>%</w:t>
      </w:r>
    </w:p>
    <w:p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</w:t>
      </w:r>
      <w:r w:rsidR="002F48CB">
        <w:rPr>
          <w:rFonts w:ascii="Times New Roman" w:hAnsi="Times New Roman"/>
          <w:sz w:val="20"/>
          <w:szCs w:val="20"/>
        </w:rPr>
        <w:t xml:space="preserve">2 </w:t>
      </w:r>
      <w:r w:rsidRPr="007D6B71">
        <w:rPr>
          <w:rFonts w:ascii="Times New Roman" w:hAnsi="Times New Roman"/>
          <w:sz w:val="20"/>
          <w:szCs w:val="20"/>
        </w:rPr>
        <w:t xml:space="preserve">= Liczba punktów uzyskanych przez Wykładowcę zgodnie z poniższą skalą (max. </w:t>
      </w:r>
      <w:r w:rsidR="00C019D1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punktów)</w:t>
      </w:r>
    </w:p>
    <w:p w:rsidR="002F48CB" w:rsidRPr="007D6B71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Default="004A4EF6" w:rsidP="004B53DE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min. 3 kurs</w:t>
      </w:r>
      <w:r w:rsidR="00F74711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F74711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0 pkt. </w:t>
      </w:r>
    </w:p>
    <w:p w:rsidR="004A4EF6" w:rsidRPr="007D6B71" w:rsidRDefault="004A4EF6" w:rsidP="004B53DE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4 – 5 </w:t>
      </w:r>
      <w:r w:rsidR="00F74711" w:rsidRPr="007D6B71">
        <w:rPr>
          <w:rFonts w:ascii="Times New Roman" w:hAnsi="Times New Roman"/>
          <w:sz w:val="20"/>
          <w:szCs w:val="20"/>
        </w:rPr>
        <w:t>kurs</w:t>
      </w:r>
      <w:r w:rsidR="00F74711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F74711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10</w:t>
      </w:r>
      <w:r w:rsidRPr="007D6B71">
        <w:rPr>
          <w:rFonts w:ascii="Times New Roman" w:hAnsi="Times New Roman"/>
          <w:sz w:val="20"/>
          <w:szCs w:val="20"/>
        </w:rPr>
        <w:t xml:space="preserve"> pkt. </w:t>
      </w:r>
    </w:p>
    <w:p w:rsidR="004A4EF6" w:rsidRPr="007D6B71" w:rsidRDefault="004A4EF6" w:rsidP="004B53DE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6 – 7 </w:t>
      </w:r>
      <w:r w:rsidR="00F74711" w:rsidRPr="007D6B71">
        <w:rPr>
          <w:rFonts w:ascii="Times New Roman" w:hAnsi="Times New Roman"/>
          <w:sz w:val="20"/>
          <w:szCs w:val="20"/>
        </w:rPr>
        <w:t>kurs</w:t>
      </w:r>
      <w:r w:rsidR="00F74711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F74711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20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7D6B71" w:rsidRDefault="004A4EF6" w:rsidP="004B53DE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8- 10 </w:t>
      </w:r>
      <w:r w:rsidR="00F74711" w:rsidRPr="007D6B71">
        <w:rPr>
          <w:rFonts w:ascii="Times New Roman" w:hAnsi="Times New Roman"/>
          <w:sz w:val="20"/>
          <w:szCs w:val="20"/>
        </w:rPr>
        <w:t>kurs</w:t>
      </w:r>
      <w:r w:rsidR="00F74711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8E1A06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30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7D6B71" w:rsidRDefault="004A4EF6" w:rsidP="004B53DE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11 </w:t>
      </w:r>
      <w:r w:rsidR="00F74711" w:rsidRPr="007D6B71">
        <w:rPr>
          <w:rFonts w:ascii="Times New Roman" w:hAnsi="Times New Roman"/>
          <w:sz w:val="20"/>
          <w:szCs w:val="20"/>
        </w:rPr>
        <w:t>kurs</w:t>
      </w:r>
      <w:r w:rsidR="00F74711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i więcej w zakresie tematyki </w:t>
      </w:r>
      <w:r w:rsidR="008E1A06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>Punkty za kryterium „</w:t>
      </w:r>
      <w:r w:rsidRPr="007D6B71"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 w:rsidRPr="007D6B71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 w:rsidR="008E0C46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punktów, na podstawie przedstawionego przez Wykonawcę doświadczenia w formularzu ofertowym (załącznik nr 1)  wg skali podanej powyżej. 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7D6B71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SPOSÓB OCENY OFERT:</w:t>
      </w:r>
    </w:p>
    <w:p w:rsidR="00861BA1" w:rsidRDefault="00861BA1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 = K1 + K2 </w:t>
      </w:r>
    </w:p>
    <w:p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gdzie:</w:t>
      </w:r>
    </w:p>
    <w:p w:rsidR="004A4EF6" w:rsidRPr="007D6B71" w:rsidRDefault="004A4EF6" w:rsidP="004B53DE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O – oznacza łączną ocenę, jako sumę punktów w poszczególnych kryteriach</w:t>
      </w:r>
    </w:p>
    <w:p w:rsidR="004A4EF6" w:rsidRDefault="004A4EF6" w:rsidP="004B53DE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K1 – liczba punktów uzyskanych w kryterium „Cena”</w:t>
      </w:r>
    </w:p>
    <w:p w:rsidR="004A4EF6" w:rsidRPr="007D6B71" w:rsidRDefault="004A4EF6" w:rsidP="004B53DE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K</w:t>
      </w:r>
      <w:r w:rsidR="009C7F5D">
        <w:rPr>
          <w:rFonts w:ascii="Times New Roman" w:eastAsia="Calibri" w:hAnsi="Times New Roman"/>
          <w:sz w:val="20"/>
          <w:szCs w:val="20"/>
        </w:rPr>
        <w:t>2</w:t>
      </w:r>
      <w:r w:rsidRPr="007D6B71">
        <w:rPr>
          <w:rFonts w:ascii="Times New Roman" w:eastAsia="Calibri" w:hAnsi="Times New Roman"/>
          <w:sz w:val="20"/>
          <w:szCs w:val="20"/>
        </w:rPr>
        <w:t xml:space="preserve"> </w:t>
      </w:r>
      <w:r w:rsidR="004D7C19" w:rsidRPr="007D6B71">
        <w:rPr>
          <w:rFonts w:ascii="Times New Roman" w:eastAsia="Calibri" w:hAnsi="Times New Roman"/>
          <w:sz w:val="20"/>
          <w:szCs w:val="20"/>
        </w:rPr>
        <w:t>–</w:t>
      </w:r>
      <w:r w:rsidRPr="007D6B71">
        <w:rPr>
          <w:rFonts w:ascii="Times New Roman" w:eastAsia="Calibri" w:hAnsi="Times New Roman"/>
          <w:sz w:val="20"/>
          <w:szCs w:val="20"/>
        </w:rPr>
        <w:t xml:space="preserve"> liczba pun</w:t>
      </w:r>
      <w:r w:rsidR="00B26529">
        <w:rPr>
          <w:rFonts w:ascii="Times New Roman" w:eastAsia="Calibri" w:hAnsi="Times New Roman"/>
          <w:sz w:val="20"/>
          <w:szCs w:val="20"/>
        </w:rPr>
        <w:t>któw uzyskanych w kryterium – „D</w:t>
      </w:r>
      <w:r w:rsidRPr="007D6B71">
        <w:rPr>
          <w:rFonts w:ascii="Times New Roman" w:eastAsia="Calibri" w:hAnsi="Times New Roman"/>
          <w:sz w:val="20"/>
          <w:szCs w:val="20"/>
        </w:rPr>
        <w:t>oświadczenie wykładowcy (ilość przeprowadzonych kursów/szkoleń/zajęć/wykładów)"</w:t>
      </w:r>
    </w:p>
    <w:p w:rsidR="004A4EF6" w:rsidRPr="007D6B71" w:rsidRDefault="004A4EF6" w:rsidP="004B53DE">
      <w:pPr>
        <w:numPr>
          <w:ilvl w:val="0"/>
          <w:numId w:val="19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7D6B71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:rsidR="009B78BA" w:rsidRDefault="004A4EF6" w:rsidP="004B53DE">
      <w:pPr>
        <w:numPr>
          <w:ilvl w:val="0"/>
          <w:numId w:val="19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</w:rPr>
        <w:t xml:space="preserve">100 pkt. </w:t>
      </w:r>
    </w:p>
    <w:p w:rsidR="000A57F9" w:rsidRDefault="000A57F9" w:rsidP="000A57F9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:rsidR="000A57F9" w:rsidRPr="000A57F9" w:rsidRDefault="00A92D97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</w:t>
      </w:r>
      <w:r w:rsidR="00F00ED9">
        <w:rPr>
          <w:rFonts w:ascii="Times New Roman" w:hAnsi="Times New Roman"/>
          <w:b/>
          <w:sz w:val="20"/>
          <w:szCs w:val="20"/>
        </w:rPr>
        <w:t>, która w sumie uzyska najwyższą ilość punktów.</w:t>
      </w:r>
    </w:p>
    <w:p w:rsidR="002F48CB" w:rsidRDefault="002F48CB" w:rsidP="000A57F9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A4EF6" w:rsidRDefault="00F00ED9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</w:t>
      </w:r>
      <w:r w:rsidR="00FB2653"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taki sam bilans ceny i innych kryteriów</w:t>
      </w:r>
      <w:r w:rsidR="0091334A">
        <w:rPr>
          <w:rFonts w:ascii="Times New Roman" w:hAnsi="Times New Roman"/>
          <w:b/>
          <w:sz w:val="20"/>
          <w:szCs w:val="20"/>
        </w:rPr>
        <w:t xml:space="preserve"> oceny ofert, Zamawiający wybierze ofertę z najniższą ceną.</w:t>
      </w:r>
    </w:p>
    <w:p w:rsidR="0091334A" w:rsidRPr="000A57F9" w:rsidRDefault="0091334A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</w:t>
      </w:r>
      <w:r w:rsidR="00674E40">
        <w:rPr>
          <w:rFonts w:ascii="Times New Roman" w:hAnsi="Times New Roman"/>
          <w:b/>
          <w:sz w:val="20"/>
          <w:szCs w:val="20"/>
        </w:rPr>
        <w:t xml:space="preserve"> oceny ofert z powodu zaoferowania przez wykonawców dokładnie takich samych cen i innych kryteriów, Zamawiający wezwie wykonawców do złożenia ofert dodatkowych.</w:t>
      </w:r>
    </w:p>
    <w:p w:rsidR="004A4EF6" w:rsidRDefault="004A4EF6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1E425F" w:rsidRPr="007D6B71" w:rsidRDefault="001E425F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  <w:lang w:eastAsia="ar-SA"/>
        </w:rPr>
      </w:pPr>
      <w:r w:rsidRPr="00086C53">
        <w:rPr>
          <w:rFonts w:ascii="Times New Roman" w:hAnsi="Times New Roman"/>
          <w:b/>
          <w:sz w:val="22"/>
          <w:szCs w:val="22"/>
          <w:u w:val="single"/>
          <w:lang w:eastAsia="ar-SA"/>
        </w:rPr>
        <w:t>ZAMAWIAJĄCY ODRZUCI OFERTĘ W PRZYPADKU, GDY:</w:t>
      </w:r>
    </w:p>
    <w:p w:rsidR="004A4EF6" w:rsidRPr="007D6B71" w:rsidRDefault="004A4EF6" w:rsidP="004B53DE">
      <w:pPr>
        <w:numPr>
          <w:ilvl w:val="0"/>
          <w:numId w:val="15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4A4EF6" w:rsidRPr="007D6B71" w:rsidRDefault="004A4EF6" w:rsidP="004B53DE">
      <w:pPr>
        <w:numPr>
          <w:ilvl w:val="0"/>
          <w:numId w:val="15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4A4EF6" w:rsidRPr="007D6B71" w:rsidRDefault="004A4EF6" w:rsidP="004B53DE">
      <w:pPr>
        <w:numPr>
          <w:ilvl w:val="0"/>
          <w:numId w:val="15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4A4EF6" w:rsidRDefault="004A4EF6" w:rsidP="004B53DE">
      <w:pPr>
        <w:numPr>
          <w:ilvl w:val="0"/>
          <w:numId w:val="15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 w:rsidR="0014250A"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135D31" w:rsidRDefault="00135D31" w:rsidP="00135D31">
      <w:pPr>
        <w:ind w:left="709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135D31" w:rsidRPr="007D6B71" w:rsidRDefault="00135D31" w:rsidP="00135D31">
      <w:pPr>
        <w:ind w:left="709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  <w:lang w:eastAsia="ar-SA"/>
        </w:rPr>
      </w:pPr>
      <w:r w:rsidRPr="00086C53">
        <w:rPr>
          <w:rFonts w:ascii="Times New Roman" w:hAnsi="Times New Roman"/>
          <w:b/>
          <w:sz w:val="22"/>
          <w:szCs w:val="22"/>
          <w:u w:val="single"/>
          <w:lang w:eastAsia="ar-SA"/>
        </w:rPr>
        <w:t>INFORMACJE DODATKOWE</w:t>
      </w:r>
    </w:p>
    <w:p w:rsidR="004A4EF6" w:rsidRDefault="004A4EF6" w:rsidP="004B53DE">
      <w:pPr>
        <w:numPr>
          <w:ilvl w:val="0"/>
          <w:numId w:val="16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14250A" w:rsidRPr="007D6B71" w:rsidRDefault="0014250A" w:rsidP="004B53DE">
      <w:pPr>
        <w:numPr>
          <w:ilvl w:val="0"/>
          <w:numId w:val="16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Jeżeli cena najkorzystniejszej oferty lub oferta z najniższą ceną przewyższa kwotę, którą zmawiający zamierza przeznaczyć na </w:t>
      </w:r>
      <w:r w:rsidR="005770CA">
        <w:rPr>
          <w:rFonts w:ascii="Times New Roman" w:hAnsi="Times New Roman"/>
          <w:sz w:val="20"/>
          <w:szCs w:val="20"/>
          <w:lang w:eastAsia="ar-SA"/>
        </w:rPr>
        <w:t>sfinansowanie zamówienia, Zamawiający może zwiększyć tę kwotę do ceny najkorzystniejszej oferty lub unieważnić postępowanie.</w:t>
      </w:r>
    </w:p>
    <w:p w:rsidR="004A4EF6" w:rsidRPr="007D6B71" w:rsidRDefault="004A4EF6" w:rsidP="004B53DE">
      <w:pPr>
        <w:numPr>
          <w:ilvl w:val="0"/>
          <w:numId w:val="16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861BA1" w:rsidRDefault="00861BA1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4A4EF6" w:rsidRPr="007D6B71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7D6B71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4A4EF6" w:rsidRPr="007D6B71" w:rsidRDefault="004A4EF6" w:rsidP="004B53DE">
      <w:pPr>
        <w:numPr>
          <w:ilvl w:val="0"/>
          <w:numId w:val="17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4A4EF6" w:rsidRPr="007D6B71" w:rsidRDefault="004A4EF6" w:rsidP="004B53DE">
      <w:pPr>
        <w:numPr>
          <w:ilvl w:val="0"/>
          <w:numId w:val="17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4A4EF6" w:rsidRPr="007D6B71" w:rsidRDefault="004A4EF6" w:rsidP="004B53DE">
      <w:pPr>
        <w:numPr>
          <w:ilvl w:val="0"/>
          <w:numId w:val="17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8B41E8" w:rsidRPr="007D6B71" w:rsidRDefault="008B41E8" w:rsidP="004B53DE">
      <w:pPr>
        <w:numPr>
          <w:ilvl w:val="0"/>
          <w:numId w:val="17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B32CA4" w:rsidRDefault="00B32CA4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Default="00861BA1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C50D7" w:rsidRDefault="004C50D7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D7C19" w:rsidRDefault="004D7C19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D7C19" w:rsidRDefault="004D7C19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D7C19" w:rsidRDefault="004D7C19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D7C19" w:rsidRPr="007D6B71" w:rsidRDefault="004D7C19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7D6B7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:rsidR="004A4EF6" w:rsidRPr="007D6B71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65D5E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7D6B71" w:rsidSect="00B92A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B2C" w:rsidRDefault="000F6B2C">
      <w:r>
        <w:separator/>
      </w:r>
    </w:p>
  </w:endnote>
  <w:endnote w:type="continuationSeparator" w:id="0">
    <w:p w:rsidR="000F6B2C" w:rsidRDefault="000F6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4A" w:rsidRPr="00860C0E" w:rsidRDefault="00946C13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="0091334A"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E4661C">
      <w:rPr>
        <w:noProof/>
        <w:sz w:val="16"/>
        <w:szCs w:val="16"/>
      </w:rPr>
      <w:t>6</w:t>
    </w:r>
    <w:r w:rsidRPr="00860C0E">
      <w:rPr>
        <w:sz w:val="16"/>
        <w:szCs w:val="16"/>
      </w:rPr>
      <w:fldChar w:fldCharType="end"/>
    </w:r>
  </w:p>
  <w:p w:rsidR="0091334A" w:rsidRPr="00124D4A" w:rsidRDefault="0091334A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4A" w:rsidRPr="00B01F08" w:rsidRDefault="0091334A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B2C" w:rsidRDefault="000F6B2C">
      <w:r>
        <w:separator/>
      </w:r>
    </w:p>
  </w:footnote>
  <w:footnote w:type="continuationSeparator" w:id="0">
    <w:p w:rsidR="000F6B2C" w:rsidRDefault="000F6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4A" w:rsidRDefault="0091334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227965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4A" w:rsidRDefault="0091334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8DA5008"/>
    <w:multiLevelType w:val="hybridMultilevel"/>
    <w:tmpl w:val="A1C0B8C2"/>
    <w:lvl w:ilvl="0" w:tplc="D6A8880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E07C7"/>
    <w:multiLevelType w:val="hybridMultilevel"/>
    <w:tmpl w:val="2AB02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981D69"/>
    <w:multiLevelType w:val="hybridMultilevel"/>
    <w:tmpl w:val="2DEAB414"/>
    <w:lvl w:ilvl="0" w:tplc="04269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F504E6"/>
    <w:multiLevelType w:val="hybridMultilevel"/>
    <w:tmpl w:val="18E6992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2"/>
  </w:num>
  <w:num w:numId="20">
    <w:abstractNumId w:val="14"/>
  </w:num>
  <w:num w:numId="21">
    <w:abstractNumId w:val="8"/>
  </w:num>
  <w:num w:numId="22">
    <w:abstractNumId w:val="2"/>
  </w:num>
  <w:num w:numId="23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7BB"/>
    <w:rsid w:val="00002A70"/>
    <w:rsid w:val="00003209"/>
    <w:rsid w:val="00003C32"/>
    <w:rsid w:val="00004B73"/>
    <w:rsid w:val="00015130"/>
    <w:rsid w:val="00021A6C"/>
    <w:rsid w:val="00030477"/>
    <w:rsid w:val="000310D3"/>
    <w:rsid w:val="000346A5"/>
    <w:rsid w:val="0004587B"/>
    <w:rsid w:val="00045CE2"/>
    <w:rsid w:val="00055B66"/>
    <w:rsid w:val="0006198D"/>
    <w:rsid w:val="00061F20"/>
    <w:rsid w:val="00062550"/>
    <w:rsid w:val="0006456E"/>
    <w:rsid w:val="00070E08"/>
    <w:rsid w:val="0007330E"/>
    <w:rsid w:val="00077893"/>
    <w:rsid w:val="00080D83"/>
    <w:rsid w:val="00083030"/>
    <w:rsid w:val="00086C53"/>
    <w:rsid w:val="00096D7A"/>
    <w:rsid w:val="000A187E"/>
    <w:rsid w:val="000A4796"/>
    <w:rsid w:val="000A57F9"/>
    <w:rsid w:val="000A7EFD"/>
    <w:rsid w:val="000B227F"/>
    <w:rsid w:val="000B7B2C"/>
    <w:rsid w:val="000C6298"/>
    <w:rsid w:val="000C6653"/>
    <w:rsid w:val="000D283E"/>
    <w:rsid w:val="000D28C9"/>
    <w:rsid w:val="000F014D"/>
    <w:rsid w:val="000F0BF8"/>
    <w:rsid w:val="000F4345"/>
    <w:rsid w:val="000F6B2C"/>
    <w:rsid w:val="000F71ED"/>
    <w:rsid w:val="000F7C79"/>
    <w:rsid w:val="000F7E90"/>
    <w:rsid w:val="00100DBB"/>
    <w:rsid w:val="00105738"/>
    <w:rsid w:val="00124D4A"/>
    <w:rsid w:val="00126402"/>
    <w:rsid w:val="00130869"/>
    <w:rsid w:val="00130B23"/>
    <w:rsid w:val="00135D31"/>
    <w:rsid w:val="0014250A"/>
    <w:rsid w:val="001479D3"/>
    <w:rsid w:val="00147F57"/>
    <w:rsid w:val="001501D9"/>
    <w:rsid w:val="0015091D"/>
    <w:rsid w:val="0015186B"/>
    <w:rsid w:val="00161016"/>
    <w:rsid w:val="001626C1"/>
    <w:rsid w:val="001653EB"/>
    <w:rsid w:val="00174315"/>
    <w:rsid w:val="00174511"/>
    <w:rsid w:val="00185FEC"/>
    <w:rsid w:val="0019793F"/>
    <w:rsid w:val="001A5160"/>
    <w:rsid w:val="001B210F"/>
    <w:rsid w:val="001B47BE"/>
    <w:rsid w:val="001B60C0"/>
    <w:rsid w:val="001C033B"/>
    <w:rsid w:val="001C1514"/>
    <w:rsid w:val="001C5115"/>
    <w:rsid w:val="001D6AAB"/>
    <w:rsid w:val="001D7896"/>
    <w:rsid w:val="001E425F"/>
    <w:rsid w:val="001F7349"/>
    <w:rsid w:val="00200B59"/>
    <w:rsid w:val="00201C7F"/>
    <w:rsid w:val="002268E6"/>
    <w:rsid w:val="0022734D"/>
    <w:rsid w:val="00236704"/>
    <w:rsid w:val="00237837"/>
    <w:rsid w:val="00241C1F"/>
    <w:rsid w:val="002425AE"/>
    <w:rsid w:val="002427BB"/>
    <w:rsid w:val="0025217F"/>
    <w:rsid w:val="00264BD4"/>
    <w:rsid w:val="002672D3"/>
    <w:rsid w:val="0027344A"/>
    <w:rsid w:val="0027686D"/>
    <w:rsid w:val="0028126C"/>
    <w:rsid w:val="00281E79"/>
    <w:rsid w:val="002922B0"/>
    <w:rsid w:val="00296D25"/>
    <w:rsid w:val="002A1E02"/>
    <w:rsid w:val="002B1BEE"/>
    <w:rsid w:val="002B2983"/>
    <w:rsid w:val="002B357D"/>
    <w:rsid w:val="002B6AE6"/>
    <w:rsid w:val="002C353D"/>
    <w:rsid w:val="002C5082"/>
    <w:rsid w:val="002C5AEA"/>
    <w:rsid w:val="002C6347"/>
    <w:rsid w:val="002C6DA5"/>
    <w:rsid w:val="002D2E3B"/>
    <w:rsid w:val="002E1CC6"/>
    <w:rsid w:val="002E62F0"/>
    <w:rsid w:val="002F1A8A"/>
    <w:rsid w:val="002F48CB"/>
    <w:rsid w:val="002F5EE3"/>
    <w:rsid w:val="003059F7"/>
    <w:rsid w:val="00310DFD"/>
    <w:rsid w:val="00313E21"/>
    <w:rsid w:val="00320AAC"/>
    <w:rsid w:val="00322513"/>
    <w:rsid w:val="00322901"/>
    <w:rsid w:val="00324714"/>
    <w:rsid w:val="00325198"/>
    <w:rsid w:val="0033234D"/>
    <w:rsid w:val="00343548"/>
    <w:rsid w:val="0034533F"/>
    <w:rsid w:val="00346849"/>
    <w:rsid w:val="00353DB0"/>
    <w:rsid w:val="0035482A"/>
    <w:rsid w:val="003612E8"/>
    <w:rsid w:val="003619F2"/>
    <w:rsid w:val="00365820"/>
    <w:rsid w:val="003732B0"/>
    <w:rsid w:val="00375E70"/>
    <w:rsid w:val="00375FE8"/>
    <w:rsid w:val="0037723C"/>
    <w:rsid w:val="003830E6"/>
    <w:rsid w:val="0038406F"/>
    <w:rsid w:val="00390447"/>
    <w:rsid w:val="00390F5E"/>
    <w:rsid w:val="00393721"/>
    <w:rsid w:val="003A7D8C"/>
    <w:rsid w:val="003C554F"/>
    <w:rsid w:val="003C6102"/>
    <w:rsid w:val="003D0624"/>
    <w:rsid w:val="003D0C0C"/>
    <w:rsid w:val="003D6F96"/>
    <w:rsid w:val="003D756F"/>
    <w:rsid w:val="003E2E1D"/>
    <w:rsid w:val="003E4264"/>
    <w:rsid w:val="003E6CA1"/>
    <w:rsid w:val="003E7D8B"/>
    <w:rsid w:val="003F4F91"/>
    <w:rsid w:val="003F768D"/>
    <w:rsid w:val="0040149C"/>
    <w:rsid w:val="004015A9"/>
    <w:rsid w:val="00403655"/>
    <w:rsid w:val="00403D45"/>
    <w:rsid w:val="00413956"/>
    <w:rsid w:val="00414478"/>
    <w:rsid w:val="00416D3F"/>
    <w:rsid w:val="0042551C"/>
    <w:rsid w:val="00426A79"/>
    <w:rsid w:val="004317CE"/>
    <w:rsid w:val="00434EA3"/>
    <w:rsid w:val="00443321"/>
    <w:rsid w:val="0044543D"/>
    <w:rsid w:val="004459AB"/>
    <w:rsid w:val="00451DD9"/>
    <w:rsid w:val="00453F9A"/>
    <w:rsid w:val="00454E0F"/>
    <w:rsid w:val="00457B79"/>
    <w:rsid w:val="00461396"/>
    <w:rsid w:val="00463C0B"/>
    <w:rsid w:val="004741AD"/>
    <w:rsid w:val="00481972"/>
    <w:rsid w:val="00484E79"/>
    <w:rsid w:val="004861BD"/>
    <w:rsid w:val="00486374"/>
    <w:rsid w:val="004903AA"/>
    <w:rsid w:val="00492BD3"/>
    <w:rsid w:val="004A1D8B"/>
    <w:rsid w:val="004A4EF6"/>
    <w:rsid w:val="004B0F1B"/>
    <w:rsid w:val="004B53DE"/>
    <w:rsid w:val="004B637F"/>
    <w:rsid w:val="004B70BD"/>
    <w:rsid w:val="004C0990"/>
    <w:rsid w:val="004C149E"/>
    <w:rsid w:val="004C50D7"/>
    <w:rsid w:val="004D2420"/>
    <w:rsid w:val="004D347D"/>
    <w:rsid w:val="004D7C19"/>
    <w:rsid w:val="004E282E"/>
    <w:rsid w:val="004E475C"/>
    <w:rsid w:val="004F0AA7"/>
    <w:rsid w:val="004F144B"/>
    <w:rsid w:val="004F7294"/>
    <w:rsid w:val="00504FE6"/>
    <w:rsid w:val="00514A5E"/>
    <w:rsid w:val="0052111D"/>
    <w:rsid w:val="0052384E"/>
    <w:rsid w:val="00526834"/>
    <w:rsid w:val="00534A4F"/>
    <w:rsid w:val="00536BCE"/>
    <w:rsid w:val="00536F7A"/>
    <w:rsid w:val="00537F26"/>
    <w:rsid w:val="005453AD"/>
    <w:rsid w:val="005465D0"/>
    <w:rsid w:val="00547FD6"/>
    <w:rsid w:val="00552FE3"/>
    <w:rsid w:val="00554866"/>
    <w:rsid w:val="005579DE"/>
    <w:rsid w:val="005617D8"/>
    <w:rsid w:val="005643EA"/>
    <w:rsid w:val="00567825"/>
    <w:rsid w:val="00567885"/>
    <w:rsid w:val="00572E0A"/>
    <w:rsid w:val="005760A9"/>
    <w:rsid w:val="005770CA"/>
    <w:rsid w:val="0058220A"/>
    <w:rsid w:val="00582646"/>
    <w:rsid w:val="00585F57"/>
    <w:rsid w:val="00586A49"/>
    <w:rsid w:val="00594464"/>
    <w:rsid w:val="0059553D"/>
    <w:rsid w:val="00597C70"/>
    <w:rsid w:val="005A0BC7"/>
    <w:rsid w:val="005A2A29"/>
    <w:rsid w:val="005A3186"/>
    <w:rsid w:val="005A32DF"/>
    <w:rsid w:val="005B2414"/>
    <w:rsid w:val="005B7CF3"/>
    <w:rsid w:val="005C0A35"/>
    <w:rsid w:val="005C40E0"/>
    <w:rsid w:val="005C7C8F"/>
    <w:rsid w:val="005D05F3"/>
    <w:rsid w:val="005D4AA4"/>
    <w:rsid w:val="005E2007"/>
    <w:rsid w:val="005E43D1"/>
    <w:rsid w:val="005E5798"/>
    <w:rsid w:val="005E73D8"/>
    <w:rsid w:val="005F06D9"/>
    <w:rsid w:val="005F5A68"/>
    <w:rsid w:val="006023B3"/>
    <w:rsid w:val="00606DE8"/>
    <w:rsid w:val="006131FE"/>
    <w:rsid w:val="00614C56"/>
    <w:rsid w:val="00621F12"/>
    <w:rsid w:val="00622781"/>
    <w:rsid w:val="00624B47"/>
    <w:rsid w:val="00627365"/>
    <w:rsid w:val="00632020"/>
    <w:rsid w:val="00633A75"/>
    <w:rsid w:val="00634C3A"/>
    <w:rsid w:val="00637CAA"/>
    <w:rsid w:val="00640BFF"/>
    <w:rsid w:val="0064175E"/>
    <w:rsid w:val="006428A3"/>
    <w:rsid w:val="00644459"/>
    <w:rsid w:val="00646048"/>
    <w:rsid w:val="00646612"/>
    <w:rsid w:val="00647D67"/>
    <w:rsid w:val="00661C78"/>
    <w:rsid w:val="006648FE"/>
    <w:rsid w:val="00665FEE"/>
    <w:rsid w:val="006661F5"/>
    <w:rsid w:val="0067173A"/>
    <w:rsid w:val="00672763"/>
    <w:rsid w:val="006736D1"/>
    <w:rsid w:val="00674E40"/>
    <w:rsid w:val="006754DE"/>
    <w:rsid w:val="0067674C"/>
    <w:rsid w:val="0068040F"/>
    <w:rsid w:val="00680A48"/>
    <w:rsid w:val="006822E3"/>
    <w:rsid w:val="006826AD"/>
    <w:rsid w:val="0068299D"/>
    <w:rsid w:val="00683321"/>
    <w:rsid w:val="00695900"/>
    <w:rsid w:val="00695CB0"/>
    <w:rsid w:val="00695F2B"/>
    <w:rsid w:val="0069621B"/>
    <w:rsid w:val="006A1473"/>
    <w:rsid w:val="006A6773"/>
    <w:rsid w:val="006B1A64"/>
    <w:rsid w:val="006B680B"/>
    <w:rsid w:val="006C6488"/>
    <w:rsid w:val="006D45E0"/>
    <w:rsid w:val="006D473C"/>
    <w:rsid w:val="006D6789"/>
    <w:rsid w:val="006D7D65"/>
    <w:rsid w:val="006E56BF"/>
    <w:rsid w:val="006E5E26"/>
    <w:rsid w:val="006E5F8D"/>
    <w:rsid w:val="006F0B54"/>
    <w:rsid w:val="006F209E"/>
    <w:rsid w:val="006F6E01"/>
    <w:rsid w:val="00704887"/>
    <w:rsid w:val="00706992"/>
    <w:rsid w:val="00706A3F"/>
    <w:rsid w:val="00707774"/>
    <w:rsid w:val="00723267"/>
    <w:rsid w:val="00727F94"/>
    <w:rsid w:val="007337EB"/>
    <w:rsid w:val="00743150"/>
    <w:rsid w:val="007453AB"/>
    <w:rsid w:val="00745D18"/>
    <w:rsid w:val="00757258"/>
    <w:rsid w:val="00760869"/>
    <w:rsid w:val="00761BC5"/>
    <w:rsid w:val="00762D93"/>
    <w:rsid w:val="007650E0"/>
    <w:rsid w:val="00771AF9"/>
    <w:rsid w:val="007736FE"/>
    <w:rsid w:val="00776530"/>
    <w:rsid w:val="007771A6"/>
    <w:rsid w:val="0078217B"/>
    <w:rsid w:val="00783FD1"/>
    <w:rsid w:val="00786795"/>
    <w:rsid w:val="00791A88"/>
    <w:rsid w:val="00791E8E"/>
    <w:rsid w:val="007934F0"/>
    <w:rsid w:val="00794490"/>
    <w:rsid w:val="007952F6"/>
    <w:rsid w:val="00795447"/>
    <w:rsid w:val="007A0109"/>
    <w:rsid w:val="007A4C4C"/>
    <w:rsid w:val="007B2500"/>
    <w:rsid w:val="007B6D38"/>
    <w:rsid w:val="007C3093"/>
    <w:rsid w:val="007C45EE"/>
    <w:rsid w:val="007D1A05"/>
    <w:rsid w:val="007D61D6"/>
    <w:rsid w:val="007D6A0D"/>
    <w:rsid w:val="007D6B71"/>
    <w:rsid w:val="007E1B19"/>
    <w:rsid w:val="007F2093"/>
    <w:rsid w:val="007F2D98"/>
    <w:rsid w:val="007F3623"/>
    <w:rsid w:val="007F4274"/>
    <w:rsid w:val="007F7D08"/>
    <w:rsid w:val="00801370"/>
    <w:rsid w:val="008047C0"/>
    <w:rsid w:val="00807EE9"/>
    <w:rsid w:val="00810118"/>
    <w:rsid w:val="00817107"/>
    <w:rsid w:val="00820424"/>
    <w:rsid w:val="0082213C"/>
    <w:rsid w:val="008225FE"/>
    <w:rsid w:val="00827311"/>
    <w:rsid w:val="00833647"/>
    <w:rsid w:val="00834BB4"/>
    <w:rsid w:val="00834FD0"/>
    <w:rsid w:val="00835187"/>
    <w:rsid w:val="008512B0"/>
    <w:rsid w:val="00856E3A"/>
    <w:rsid w:val="00856F08"/>
    <w:rsid w:val="008579CE"/>
    <w:rsid w:val="00860C0E"/>
    <w:rsid w:val="00861BA1"/>
    <w:rsid w:val="00863DC2"/>
    <w:rsid w:val="008868CD"/>
    <w:rsid w:val="00887FD9"/>
    <w:rsid w:val="008909AA"/>
    <w:rsid w:val="0089301D"/>
    <w:rsid w:val="00894176"/>
    <w:rsid w:val="008945D9"/>
    <w:rsid w:val="00896207"/>
    <w:rsid w:val="008B0A98"/>
    <w:rsid w:val="008B41E8"/>
    <w:rsid w:val="008B4683"/>
    <w:rsid w:val="008C139A"/>
    <w:rsid w:val="008C47FE"/>
    <w:rsid w:val="008C7FDD"/>
    <w:rsid w:val="008D7872"/>
    <w:rsid w:val="008E0C46"/>
    <w:rsid w:val="008E1A06"/>
    <w:rsid w:val="008E256B"/>
    <w:rsid w:val="008F437D"/>
    <w:rsid w:val="008F4DBA"/>
    <w:rsid w:val="008F6C36"/>
    <w:rsid w:val="0091334A"/>
    <w:rsid w:val="00916DFA"/>
    <w:rsid w:val="00920F62"/>
    <w:rsid w:val="00922871"/>
    <w:rsid w:val="00924AD0"/>
    <w:rsid w:val="00926C4A"/>
    <w:rsid w:val="00927D2B"/>
    <w:rsid w:val="009325A7"/>
    <w:rsid w:val="0093415C"/>
    <w:rsid w:val="00941E7B"/>
    <w:rsid w:val="00946C13"/>
    <w:rsid w:val="00953BFF"/>
    <w:rsid w:val="0095441C"/>
    <w:rsid w:val="009604D4"/>
    <w:rsid w:val="00967523"/>
    <w:rsid w:val="00976675"/>
    <w:rsid w:val="009849AF"/>
    <w:rsid w:val="00987710"/>
    <w:rsid w:val="00991C6B"/>
    <w:rsid w:val="009964AD"/>
    <w:rsid w:val="009A2AE5"/>
    <w:rsid w:val="009B5EF6"/>
    <w:rsid w:val="009B78BA"/>
    <w:rsid w:val="009C304C"/>
    <w:rsid w:val="009C7F5D"/>
    <w:rsid w:val="009D0FC4"/>
    <w:rsid w:val="009D3725"/>
    <w:rsid w:val="009D436F"/>
    <w:rsid w:val="009D71C1"/>
    <w:rsid w:val="009D799E"/>
    <w:rsid w:val="009E159F"/>
    <w:rsid w:val="009E1C9E"/>
    <w:rsid w:val="009E2844"/>
    <w:rsid w:val="009E5C7B"/>
    <w:rsid w:val="009F2CF0"/>
    <w:rsid w:val="009F54C5"/>
    <w:rsid w:val="009F7714"/>
    <w:rsid w:val="00A04690"/>
    <w:rsid w:val="00A05BE5"/>
    <w:rsid w:val="00A115F3"/>
    <w:rsid w:val="00A1660F"/>
    <w:rsid w:val="00A22D9D"/>
    <w:rsid w:val="00A23C0A"/>
    <w:rsid w:val="00A275C6"/>
    <w:rsid w:val="00A278FA"/>
    <w:rsid w:val="00A32EB8"/>
    <w:rsid w:val="00A40DD3"/>
    <w:rsid w:val="00A4256D"/>
    <w:rsid w:val="00A46A21"/>
    <w:rsid w:val="00A46E8B"/>
    <w:rsid w:val="00A57EFA"/>
    <w:rsid w:val="00A6099F"/>
    <w:rsid w:val="00A62879"/>
    <w:rsid w:val="00A6578B"/>
    <w:rsid w:val="00A71CA9"/>
    <w:rsid w:val="00A81994"/>
    <w:rsid w:val="00A8311B"/>
    <w:rsid w:val="00A86479"/>
    <w:rsid w:val="00A92D97"/>
    <w:rsid w:val="00AA49A1"/>
    <w:rsid w:val="00AA69A6"/>
    <w:rsid w:val="00AA6FC0"/>
    <w:rsid w:val="00AA7337"/>
    <w:rsid w:val="00AA75C2"/>
    <w:rsid w:val="00AB0889"/>
    <w:rsid w:val="00AB59DC"/>
    <w:rsid w:val="00AD233C"/>
    <w:rsid w:val="00AD2CA6"/>
    <w:rsid w:val="00AD4413"/>
    <w:rsid w:val="00AE0AF3"/>
    <w:rsid w:val="00AE0B06"/>
    <w:rsid w:val="00AE54DC"/>
    <w:rsid w:val="00AE720F"/>
    <w:rsid w:val="00AF067C"/>
    <w:rsid w:val="00AF1AEC"/>
    <w:rsid w:val="00AF2BB7"/>
    <w:rsid w:val="00AF6287"/>
    <w:rsid w:val="00AF7963"/>
    <w:rsid w:val="00B01F08"/>
    <w:rsid w:val="00B10C6A"/>
    <w:rsid w:val="00B13DD1"/>
    <w:rsid w:val="00B149A9"/>
    <w:rsid w:val="00B16E8F"/>
    <w:rsid w:val="00B227EB"/>
    <w:rsid w:val="00B262D3"/>
    <w:rsid w:val="00B26529"/>
    <w:rsid w:val="00B30401"/>
    <w:rsid w:val="00B31AA3"/>
    <w:rsid w:val="00B32CA4"/>
    <w:rsid w:val="00B34A92"/>
    <w:rsid w:val="00B46FF3"/>
    <w:rsid w:val="00B54956"/>
    <w:rsid w:val="00B57C76"/>
    <w:rsid w:val="00B6146E"/>
    <w:rsid w:val="00B6637D"/>
    <w:rsid w:val="00B7211C"/>
    <w:rsid w:val="00B75753"/>
    <w:rsid w:val="00B91287"/>
    <w:rsid w:val="00B92A77"/>
    <w:rsid w:val="00B97088"/>
    <w:rsid w:val="00BB0C27"/>
    <w:rsid w:val="00BB6D8A"/>
    <w:rsid w:val="00BB76D0"/>
    <w:rsid w:val="00BC1FF3"/>
    <w:rsid w:val="00BC2293"/>
    <w:rsid w:val="00BC363C"/>
    <w:rsid w:val="00BC4570"/>
    <w:rsid w:val="00BC479C"/>
    <w:rsid w:val="00BC5741"/>
    <w:rsid w:val="00BC6CD7"/>
    <w:rsid w:val="00BD42BD"/>
    <w:rsid w:val="00BE3108"/>
    <w:rsid w:val="00BF23B8"/>
    <w:rsid w:val="00BF7839"/>
    <w:rsid w:val="00C019D1"/>
    <w:rsid w:val="00C029E7"/>
    <w:rsid w:val="00C20C14"/>
    <w:rsid w:val="00C21161"/>
    <w:rsid w:val="00C22765"/>
    <w:rsid w:val="00C256D4"/>
    <w:rsid w:val="00C265BC"/>
    <w:rsid w:val="00C31C77"/>
    <w:rsid w:val="00C333BA"/>
    <w:rsid w:val="00C354F2"/>
    <w:rsid w:val="00C42076"/>
    <w:rsid w:val="00C42B58"/>
    <w:rsid w:val="00C4513C"/>
    <w:rsid w:val="00C50DDD"/>
    <w:rsid w:val="00C53E35"/>
    <w:rsid w:val="00C5601A"/>
    <w:rsid w:val="00C56739"/>
    <w:rsid w:val="00C62C24"/>
    <w:rsid w:val="00C635B6"/>
    <w:rsid w:val="00C63898"/>
    <w:rsid w:val="00C708FE"/>
    <w:rsid w:val="00C8332A"/>
    <w:rsid w:val="00C86F66"/>
    <w:rsid w:val="00C870DC"/>
    <w:rsid w:val="00C95BF6"/>
    <w:rsid w:val="00C975A1"/>
    <w:rsid w:val="00CA1873"/>
    <w:rsid w:val="00CA20F9"/>
    <w:rsid w:val="00CB2286"/>
    <w:rsid w:val="00CB51F1"/>
    <w:rsid w:val="00CC23D8"/>
    <w:rsid w:val="00CC263D"/>
    <w:rsid w:val="00CC3E36"/>
    <w:rsid w:val="00CD4623"/>
    <w:rsid w:val="00CE005B"/>
    <w:rsid w:val="00CE181E"/>
    <w:rsid w:val="00CF0CBB"/>
    <w:rsid w:val="00CF1A4A"/>
    <w:rsid w:val="00CF7D9D"/>
    <w:rsid w:val="00D03468"/>
    <w:rsid w:val="00D0361A"/>
    <w:rsid w:val="00D03D64"/>
    <w:rsid w:val="00D11305"/>
    <w:rsid w:val="00D114D3"/>
    <w:rsid w:val="00D163BD"/>
    <w:rsid w:val="00D2602F"/>
    <w:rsid w:val="00D30ADD"/>
    <w:rsid w:val="00D31303"/>
    <w:rsid w:val="00D43A0D"/>
    <w:rsid w:val="00D46867"/>
    <w:rsid w:val="00D526F3"/>
    <w:rsid w:val="00D5303C"/>
    <w:rsid w:val="00D53B75"/>
    <w:rsid w:val="00D553DC"/>
    <w:rsid w:val="00D643F2"/>
    <w:rsid w:val="00D65D5E"/>
    <w:rsid w:val="00D65FEC"/>
    <w:rsid w:val="00D718BF"/>
    <w:rsid w:val="00D72F07"/>
    <w:rsid w:val="00D77906"/>
    <w:rsid w:val="00D84B1D"/>
    <w:rsid w:val="00D8664B"/>
    <w:rsid w:val="00D94921"/>
    <w:rsid w:val="00D95E5A"/>
    <w:rsid w:val="00D96C70"/>
    <w:rsid w:val="00D9721C"/>
    <w:rsid w:val="00DA0BED"/>
    <w:rsid w:val="00DA194E"/>
    <w:rsid w:val="00DA47AC"/>
    <w:rsid w:val="00DA621E"/>
    <w:rsid w:val="00DB052C"/>
    <w:rsid w:val="00DC0810"/>
    <w:rsid w:val="00DC0867"/>
    <w:rsid w:val="00DC3C88"/>
    <w:rsid w:val="00DC733E"/>
    <w:rsid w:val="00DD030A"/>
    <w:rsid w:val="00DD5091"/>
    <w:rsid w:val="00DD7E17"/>
    <w:rsid w:val="00DE0080"/>
    <w:rsid w:val="00DF51CD"/>
    <w:rsid w:val="00DF57BE"/>
    <w:rsid w:val="00DF6E8E"/>
    <w:rsid w:val="00E06500"/>
    <w:rsid w:val="00E0676F"/>
    <w:rsid w:val="00E17A7A"/>
    <w:rsid w:val="00E276FC"/>
    <w:rsid w:val="00E2787A"/>
    <w:rsid w:val="00E34D3E"/>
    <w:rsid w:val="00E40280"/>
    <w:rsid w:val="00E4661C"/>
    <w:rsid w:val="00E479AC"/>
    <w:rsid w:val="00E55107"/>
    <w:rsid w:val="00E55475"/>
    <w:rsid w:val="00E57060"/>
    <w:rsid w:val="00E61FC1"/>
    <w:rsid w:val="00E71EC5"/>
    <w:rsid w:val="00E72665"/>
    <w:rsid w:val="00E72F00"/>
    <w:rsid w:val="00E731D4"/>
    <w:rsid w:val="00E76342"/>
    <w:rsid w:val="00E834E8"/>
    <w:rsid w:val="00E84525"/>
    <w:rsid w:val="00E86DB9"/>
    <w:rsid w:val="00E87616"/>
    <w:rsid w:val="00E876B5"/>
    <w:rsid w:val="00E92047"/>
    <w:rsid w:val="00E969DC"/>
    <w:rsid w:val="00E978C8"/>
    <w:rsid w:val="00EA5C16"/>
    <w:rsid w:val="00EA7465"/>
    <w:rsid w:val="00EB10FC"/>
    <w:rsid w:val="00EB2589"/>
    <w:rsid w:val="00EB4EEB"/>
    <w:rsid w:val="00EB5354"/>
    <w:rsid w:val="00EB7079"/>
    <w:rsid w:val="00EC60F4"/>
    <w:rsid w:val="00ED1A98"/>
    <w:rsid w:val="00EE4A75"/>
    <w:rsid w:val="00EE5106"/>
    <w:rsid w:val="00EF000D"/>
    <w:rsid w:val="00EF132C"/>
    <w:rsid w:val="00F00ED9"/>
    <w:rsid w:val="00F12CD6"/>
    <w:rsid w:val="00F140E3"/>
    <w:rsid w:val="00F20A46"/>
    <w:rsid w:val="00F2763E"/>
    <w:rsid w:val="00F4426E"/>
    <w:rsid w:val="00F44838"/>
    <w:rsid w:val="00F50939"/>
    <w:rsid w:val="00F520B2"/>
    <w:rsid w:val="00F545A3"/>
    <w:rsid w:val="00F563D6"/>
    <w:rsid w:val="00F74711"/>
    <w:rsid w:val="00F77D95"/>
    <w:rsid w:val="00F850B6"/>
    <w:rsid w:val="00FA0CFB"/>
    <w:rsid w:val="00FA5266"/>
    <w:rsid w:val="00FB2653"/>
    <w:rsid w:val="00FB2A58"/>
    <w:rsid w:val="00FB5706"/>
    <w:rsid w:val="00FC6D9F"/>
    <w:rsid w:val="00FD50E3"/>
    <w:rsid w:val="00FD6369"/>
    <w:rsid w:val="00FD75BD"/>
    <w:rsid w:val="00FE5AD9"/>
    <w:rsid w:val="00FF0934"/>
    <w:rsid w:val="00FF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E8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character" w:customStyle="1" w:styleId="company">
    <w:name w:val="company"/>
    <w:rsid w:val="000F0BF8"/>
  </w:style>
  <w:style w:type="character" w:customStyle="1" w:styleId="product">
    <w:name w:val="product"/>
    <w:rsid w:val="000F0BF8"/>
  </w:style>
  <w:style w:type="paragraph" w:styleId="Akapitzlist">
    <w:name w:val="List Paragraph"/>
    <w:basedOn w:val="Normalny"/>
    <w:uiPriority w:val="34"/>
    <w:qFormat/>
    <w:rsid w:val="00453F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DA47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47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47A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4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47AC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DD7E17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6F16-7788-482E-9DAF-96E8DA24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4</TotalTime>
  <Pages>8</Pages>
  <Words>3645</Words>
  <Characters>21876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</cp:lastModifiedBy>
  <cp:revision>2</cp:revision>
  <cp:lastPrinted>2017-06-29T08:08:00Z</cp:lastPrinted>
  <dcterms:created xsi:type="dcterms:W3CDTF">2018-01-18T12:08:00Z</dcterms:created>
  <dcterms:modified xsi:type="dcterms:W3CDTF">2018-01-18T12:08:00Z</dcterms:modified>
</cp:coreProperties>
</file>