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E622FF">
        <w:rPr>
          <w:rFonts w:ascii="Cambria" w:hAnsi="Cambria"/>
          <w:b/>
          <w:sz w:val="20"/>
          <w:szCs w:val="20"/>
        </w:rPr>
        <w:t>PO</w:t>
      </w:r>
      <w:r w:rsidR="00103BEE" w:rsidRPr="00E622FF">
        <w:rPr>
          <w:rFonts w:ascii="Cambria" w:hAnsi="Cambria"/>
          <w:b/>
          <w:sz w:val="20"/>
          <w:szCs w:val="20"/>
        </w:rPr>
        <w:t>.272.3.</w:t>
      </w:r>
      <w:r w:rsidR="0013675E">
        <w:rPr>
          <w:rFonts w:ascii="Cambria" w:hAnsi="Cambria"/>
          <w:b/>
          <w:sz w:val="20"/>
          <w:szCs w:val="20"/>
        </w:rPr>
        <w:t>3</w:t>
      </w:r>
      <w:r w:rsidR="0041707D">
        <w:rPr>
          <w:rFonts w:ascii="Cambria" w:hAnsi="Cambria"/>
          <w:b/>
          <w:sz w:val="20"/>
          <w:szCs w:val="20"/>
        </w:rPr>
        <w:t>5</w:t>
      </w:r>
      <w:r w:rsidR="00130DBD" w:rsidRPr="00E622FF">
        <w:rPr>
          <w:rFonts w:ascii="Cambria" w:hAnsi="Cambria"/>
          <w:b/>
          <w:sz w:val="20"/>
          <w:szCs w:val="20"/>
        </w:rPr>
        <w:t>.201</w:t>
      </w:r>
      <w:r w:rsidR="003C49B7" w:rsidRPr="00E622FF">
        <w:rPr>
          <w:rFonts w:ascii="Cambria" w:hAnsi="Cambria"/>
          <w:b/>
          <w:sz w:val="20"/>
          <w:szCs w:val="20"/>
        </w:rPr>
        <w:t>8</w:t>
      </w:r>
      <w:r w:rsidR="00130DBD" w:rsidRPr="00E622FF">
        <w:rPr>
          <w:rFonts w:ascii="Cambria" w:hAnsi="Cambria"/>
          <w:b/>
          <w:sz w:val="20"/>
          <w:szCs w:val="20"/>
        </w:rPr>
        <w:t xml:space="preserve">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F46138" w:rsidRDefault="0041707D" w:rsidP="0041707D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41707D">
        <w:rPr>
          <w:rFonts w:ascii="Cambria" w:hAnsi="Cambria"/>
          <w:b/>
          <w:sz w:val="20"/>
          <w:szCs w:val="20"/>
        </w:rPr>
        <w:t xml:space="preserve">ZORGANIZOWANIE I PRZEPROWADZENIE PANELU EKSPERCKIEGO </w:t>
      </w:r>
    </w:p>
    <w:p w:rsidR="00F46138" w:rsidRPr="00F46138" w:rsidRDefault="0041707D" w:rsidP="0041707D">
      <w:pPr>
        <w:spacing w:after="0" w:line="240" w:lineRule="auto"/>
        <w:jc w:val="center"/>
        <w:rPr>
          <w:rFonts w:ascii="Cambria" w:hAnsi="Cambria"/>
          <w:b/>
          <w:szCs w:val="20"/>
        </w:rPr>
      </w:pPr>
      <w:r w:rsidRPr="00F46138">
        <w:rPr>
          <w:rFonts w:ascii="Cambria" w:hAnsi="Cambria"/>
          <w:b/>
          <w:szCs w:val="20"/>
        </w:rPr>
        <w:t xml:space="preserve">MNEMOTECHNIKI I TAJEMNICE PAMIĘCI W PRACY Z UCZNIAMI </w:t>
      </w:r>
    </w:p>
    <w:p w:rsidR="0041707D" w:rsidRPr="0041707D" w:rsidRDefault="0041707D" w:rsidP="0041707D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41707D">
        <w:rPr>
          <w:rFonts w:ascii="Cambria" w:hAnsi="Cambria"/>
          <w:b/>
          <w:sz w:val="20"/>
          <w:szCs w:val="20"/>
        </w:rPr>
        <w:t>W RAMACH PROJEKTU „OTWARTE UMYSŁY” W 2018 r.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</w:t>
      </w:r>
      <w:r w:rsidR="00F50E50">
        <w:rPr>
          <w:rFonts w:ascii="Cambria" w:hAnsi="Cambria"/>
          <w:sz w:val="20"/>
          <w:szCs w:val="20"/>
        </w:rPr>
        <w:t>Magdalena Bogucka</w:t>
      </w:r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F50E50" w:rsidRPr="00F50E50" w:rsidRDefault="00F50E50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 w:cs="Tahoma"/>
          <w:lang w:val="x-none" w:eastAsia="x-none"/>
        </w:rPr>
        <w:t xml:space="preserve">Przedmiot zamówienia obejmuje </w:t>
      </w:r>
      <w:r w:rsidRPr="007E2970">
        <w:rPr>
          <w:rFonts w:ascii="Cambria" w:hAnsi="Cambria" w:cs="Tahoma"/>
          <w:b/>
          <w:lang w:val="x-none" w:eastAsia="x-none"/>
        </w:rPr>
        <w:t xml:space="preserve">zorganizowanie i przeprowadzenie </w:t>
      </w:r>
      <w:r>
        <w:rPr>
          <w:rFonts w:ascii="Cambria" w:hAnsi="Cambria" w:cs="Tahoma"/>
          <w:b/>
          <w:i/>
          <w:lang w:eastAsia="x-none"/>
        </w:rPr>
        <w:t>panelu eksperckiego</w:t>
      </w:r>
      <w:r w:rsidRPr="007E2970">
        <w:rPr>
          <w:rFonts w:ascii="Cambria" w:hAnsi="Cambria" w:cs="Tahoma"/>
          <w:b/>
          <w:i/>
          <w:lang w:eastAsia="x-none"/>
        </w:rPr>
        <w:t xml:space="preserve"> </w:t>
      </w:r>
      <w:r w:rsidR="00821CDC">
        <w:rPr>
          <w:rFonts w:ascii="Cambria" w:hAnsi="Cambria" w:cs="Tahoma"/>
          <w:b/>
          <w:i/>
          <w:lang w:eastAsia="x-none"/>
        </w:rPr>
        <w:t>„</w:t>
      </w:r>
      <w:r w:rsidR="00F46138">
        <w:rPr>
          <w:rFonts w:ascii="Cambria" w:hAnsi="Cambria" w:cs="Tahoma"/>
          <w:b/>
          <w:i/>
          <w:lang w:eastAsia="x-none"/>
        </w:rPr>
        <w:t>M</w:t>
      </w:r>
      <w:r>
        <w:rPr>
          <w:rFonts w:ascii="Cambria" w:hAnsi="Cambria" w:cs="Tahoma"/>
          <w:b/>
          <w:i/>
          <w:lang w:eastAsia="x-none"/>
        </w:rPr>
        <w:t>nemotechniki i tajemnice pamięci w pracy z uczniami</w:t>
      </w:r>
      <w:r w:rsidR="00821CDC">
        <w:rPr>
          <w:rFonts w:ascii="Cambria" w:hAnsi="Cambria" w:cs="Tahoma"/>
          <w:b/>
          <w:i/>
          <w:lang w:eastAsia="x-none"/>
        </w:rPr>
        <w:t>”</w:t>
      </w:r>
      <w:r w:rsidRPr="007E2970">
        <w:rPr>
          <w:rFonts w:ascii="Cambria" w:hAnsi="Cambria" w:cs="Tahoma"/>
          <w:b/>
          <w:i/>
          <w:lang w:eastAsia="x-none"/>
        </w:rPr>
        <w:t xml:space="preserve"> </w:t>
      </w:r>
      <w:r w:rsidRPr="007E2970">
        <w:rPr>
          <w:rFonts w:ascii="Cambria" w:hAnsi="Cambria" w:cs="Tahoma"/>
          <w:b/>
          <w:lang w:val="x-none" w:eastAsia="x-none"/>
        </w:rPr>
        <w:t>w ramach projektu „Otwarte umysły”</w:t>
      </w:r>
      <w:r w:rsidRPr="00801DDA">
        <w:rPr>
          <w:rFonts w:ascii="Cambria" w:hAnsi="Cambria" w:cs="Tahoma"/>
          <w:lang w:val="x-none" w:eastAsia="x-none"/>
        </w:rPr>
        <w:t xml:space="preserve"> współfinansowan</w:t>
      </w:r>
      <w:r w:rsidRPr="00801DDA">
        <w:rPr>
          <w:rFonts w:ascii="Cambria" w:hAnsi="Cambria" w:cs="Tahoma"/>
          <w:lang w:eastAsia="x-none"/>
        </w:rPr>
        <w:t>ego</w:t>
      </w:r>
      <w:r w:rsidRPr="00801DDA">
        <w:rPr>
          <w:rFonts w:ascii="Cambria" w:hAnsi="Cambria" w:cs="Tahoma"/>
          <w:lang w:val="x-none" w:eastAsia="x-none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>
        <w:rPr>
          <w:rFonts w:ascii="Cambria" w:hAnsi="Cambria" w:cs="Tahoma"/>
          <w:lang w:eastAsia="x-none"/>
        </w:rPr>
        <w:t>.</w:t>
      </w:r>
    </w:p>
    <w:p w:rsidR="00F50E50" w:rsidRDefault="00F50E50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F50E50" w:rsidRDefault="00F50E50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A96CFA" w:rsidRDefault="00A96CFA" w:rsidP="00A96CF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A96CFA" w:rsidRPr="00194579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F50E50">
        <w:rPr>
          <w:rFonts w:ascii="Cambria" w:hAnsi="Cambria"/>
          <w:b/>
          <w:i/>
          <w:szCs w:val="32"/>
          <w:u w:val="single"/>
        </w:rPr>
        <w:t>realizacji panelu</w:t>
      </w:r>
    </w:p>
    <w:p w:rsidR="00F50E50" w:rsidRPr="00736FEF" w:rsidRDefault="007E372E" w:rsidP="00736FEF">
      <w:pPr>
        <w:spacing w:after="0"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  <w:r w:rsidRPr="008E690A">
        <w:rPr>
          <w:rFonts w:ascii="Cambria" w:hAnsi="Cambria" w:cs="Tahoma"/>
          <w:sz w:val="20"/>
          <w:szCs w:val="20"/>
          <w:lang w:eastAsia="x-none"/>
        </w:rPr>
        <w:t xml:space="preserve">Celem realizacji </w:t>
      </w:r>
      <w:r w:rsidRPr="00464AAC">
        <w:rPr>
          <w:rFonts w:ascii="Cambria" w:hAnsi="Cambria" w:cs="Tahoma"/>
          <w:sz w:val="20"/>
          <w:szCs w:val="20"/>
          <w:lang w:eastAsia="x-none"/>
        </w:rPr>
        <w:t xml:space="preserve">panelu eksperckiego mnemotechniki i tajemnice pamięci w pracy z uczniami </w:t>
      </w:r>
      <w:r w:rsidRPr="008E690A">
        <w:rPr>
          <w:rFonts w:ascii="Cambria" w:hAnsi="Cambria" w:cs="Tahoma"/>
          <w:sz w:val="20"/>
          <w:szCs w:val="20"/>
          <w:lang w:eastAsia="x-none"/>
        </w:rPr>
        <w:t>jest nabycie przez nauczycieli umiejętności w zakresie wspierania rozwoju kompetencji kluczowych</w:t>
      </w:r>
      <w:r w:rsidR="008E690A">
        <w:rPr>
          <w:rFonts w:ascii="Cambria" w:hAnsi="Cambria" w:cs="Tahoma"/>
          <w:sz w:val="20"/>
          <w:szCs w:val="20"/>
          <w:lang w:eastAsia="x-none"/>
        </w:rPr>
        <w:t xml:space="preserve"> u uczniów</w:t>
      </w:r>
      <w:r w:rsidR="008E690A" w:rsidRPr="008E690A">
        <w:rPr>
          <w:rFonts w:ascii="Cambria" w:hAnsi="Cambria" w:cs="Tahoma"/>
          <w:sz w:val="20"/>
          <w:szCs w:val="20"/>
          <w:lang w:eastAsia="x-none"/>
        </w:rPr>
        <w:t xml:space="preserve">, w tym </w:t>
      </w:r>
      <w:r w:rsidR="00EB386F">
        <w:rPr>
          <w:rFonts w:ascii="Cambria" w:hAnsi="Cambria" w:cs="Tahoma"/>
          <w:sz w:val="20"/>
          <w:szCs w:val="20"/>
          <w:lang w:eastAsia="x-none"/>
        </w:rPr>
        <w:t xml:space="preserve">przede wszystkim </w:t>
      </w:r>
      <w:r w:rsidR="008E690A" w:rsidRPr="008E690A">
        <w:rPr>
          <w:rFonts w:ascii="Cambria" w:hAnsi="Cambria" w:cs="Tahoma"/>
          <w:sz w:val="20"/>
          <w:szCs w:val="20"/>
          <w:lang w:eastAsia="x-none"/>
        </w:rPr>
        <w:t>umiejętności uczenia się.</w:t>
      </w:r>
      <w:r w:rsidR="0003582A" w:rsidRPr="0003582A">
        <w:t xml:space="preserve"> </w:t>
      </w:r>
      <w:r w:rsidR="0003582A">
        <w:rPr>
          <w:rFonts w:ascii="Cambria" w:hAnsi="Cambria" w:cs="Tahoma"/>
          <w:sz w:val="20"/>
          <w:szCs w:val="20"/>
          <w:lang w:eastAsia="x-none"/>
        </w:rPr>
        <w:t xml:space="preserve">Realizacja panelu ma się przyczynić do </w:t>
      </w:r>
      <w:r w:rsidR="0003582A" w:rsidRPr="0003582A">
        <w:rPr>
          <w:rFonts w:ascii="Cambria" w:hAnsi="Cambria" w:cs="Tahoma"/>
          <w:sz w:val="20"/>
          <w:szCs w:val="20"/>
          <w:lang w:eastAsia="x-none"/>
        </w:rPr>
        <w:t xml:space="preserve">doskonalenia wiedzy i umiejętności nauczycieli w zakresie stosowania mnemotechnik w procesie nauczania/ uczenia się </w:t>
      </w:r>
      <w:r w:rsidR="0003582A">
        <w:rPr>
          <w:rFonts w:ascii="Cambria" w:hAnsi="Cambria" w:cs="Tahoma"/>
          <w:sz w:val="20"/>
          <w:szCs w:val="20"/>
          <w:lang w:eastAsia="x-none"/>
        </w:rPr>
        <w:t>oraz do wzbogacenia warsztatu</w:t>
      </w:r>
      <w:r w:rsidR="0003582A" w:rsidRPr="00464AAC">
        <w:rPr>
          <w:rFonts w:ascii="Cambria" w:hAnsi="Cambria" w:cs="Tahoma"/>
          <w:sz w:val="20"/>
          <w:szCs w:val="20"/>
          <w:lang w:eastAsia="x-none"/>
        </w:rPr>
        <w:t xml:space="preserve"> pracy z uczniami</w:t>
      </w:r>
      <w:r w:rsidR="000726EB">
        <w:rPr>
          <w:rFonts w:ascii="Cambria" w:hAnsi="Cambria" w:cs="Tahoma"/>
          <w:sz w:val="20"/>
          <w:szCs w:val="20"/>
          <w:lang w:eastAsia="x-none"/>
        </w:rPr>
        <w:t>,</w:t>
      </w:r>
      <w:r w:rsidR="0003582A">
        <w:rPr>
          <w:rFonts w:ascii="Cambria" w:hAnsi="Cambria" w:cs="Tahoma"/>
          <w:sz w:val="20"/>
          <w:szCs w:val="20"/>
          <w:lang w:eastAsia="x-none"/>
        </w:rPr>
        <w:t xml:space="preserve"> zmierzające do wykorzystywania </w:t>
      </w:r>
      <w:r w:rsidR="0003582A" w:rsidRPr="00464AAC">
        <w:rPr>
          <w:rFonts w:ascii="Cambria" w:hAnsi="Cambria" w:cs="Tahoma"/>
          <w:sz w:val="20"/>
          <w:szCs w:val="20"/>
          <w:lang w:eastAsia="x-none"/>
        </w:rPr>
        <w:t>twórcz</w:t>
      </w:r>
      <w:r w:rsidR="0003582A">
        <w:rPr>
          <w:rFonts w:ascii="Cambria" w:hAnsi="Cambria" w:cs="Tahoma"/>
          <w:sz w:val="20"/>
          <w:szCs w:val="20"/>
          <w:lang w:eastAsia="x-none"/>
        </w:rPr>
        <w:t>ych</w:t>
      </w:r>
      <w:r w:rsidR="0003582A" w:rsidRPr="00464AAC">
        <w:rPr>
          <w:rFonts w:ascii="Cambria" w:hAnsi="Cambria" w:cs="Tahoma"/>
          <w:sz w:val="20"/>
          <w:szCs w:val="20"/>
          <w:lang w:eastAsia="x-none"/>
        </w:rPr>
        <w:t xml:space="preserve"> sposob</w:t>
      </w:r>
      <w:r w:rsidR="0003582A">
        <w:rPr>
          <w:rFonts w:ascii="Cambria" w:hAnsi="Cambria" w:cs="Tahoma"/>
          <w:sz w:val="20"/>
          <w:szCs w:val="20"/>
          <w:lang w:eastAsia="x-none"/>
        </w:rPr>
        <w:t>ów</w:t>
      </w:r>
      <w:r w:rsidR="0003582A" w:rsidRPr="00464AAC">
        <w:rPr>
          <w:rFonts w:ascii="Cambria" w:hAnsi="Cambria" w:cs="Tahoma"/>
          <w:sz w:val="20"/>
          <w:szCs w:val="20"/>
          <w:lang w:eastAsia="x-none"/>
        </w:rPr>
        <w:t xml:space="preserve"> zapamiętywania</w:t>
      </w:r>
      <w:r w:rsidR="0003582A">
        <w:rPr>
          <w:rFonts w:ascii="Cambria" w:hAnsi="Cambria" w:cs="Tahoma"/>
          <w:sz w:val="20"/>
          <w:szCs w:val="20"/>
          <w:lang w:eastAsia="x-none"/>
        </w:rPr>
        <w:t>.</w:t>
      </w:r>
    </w:p>
    <w:p w:rsidR="00F50E50" w:rsidRPr="00801DDA" w:rsidRDefault="00F50E50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2D34B9" w:rsidRPr="002D34B9" w:rsidRDefault="002D34B9" w:rsidP="002D34B9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D34B9">
        <w:rPr>
          <w:rFonts w:ascii="Cambria" w:hAnsi="Cambria" w:cs="Tahoma"/>
          <w:sz w:val="20"/>
          <w:szCs w:val="20"/>
        </w:rPr>
        <w:t>Udział w warsztatach mogą wziąć nauczyciele następujących szkół/placówek Powiatu Lęborskiego:</w:t>
      </w:r>
    </w:p>
    <w:p w:rsidR="002D34B9" w:rsidRPr="002D34B9" w:rsidRDefault="002D34B9" w:rsidP="002D3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t xml:space="preserve">a) Powiatowego Centrum Edukacyjnego – Zespołu Szkół Ponadgimnazjalnych im. Eugeniusza Kwiatkowskiego </w:t>
      </w: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br/>
        <w:t xml:space="preserve">w Lęborku / Powiatowego Centrum Edukacyjnego w Lęborku </w:t>
      </w:r>
    </w:p>
    <w:p w:rsidR="002D34B9" w:rsidRPr="002D34B9" w:rsidRDefault="002D34B9" w:rsidP="002D3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t xml:space="preserve">b) Specjalnego Ośrodka Szkolno-Wychowawczego im. Janusza Korczaka w Lęborku </w:t>
      </w:r>
    </w:p>
    <w:p w:rsidR="002D34B9" w:rsidRPr="002D34B9" w:rsidRDefault="002D34B9" w:rsidP="002D3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t xml:space="preserve">c) Zespołu Szkół Gospodarki Żywnościowej i Agrobiznesu im. Gryfa Pomorskiego w Lęborku </w:t>
      </w:r>
    </w:p>
    <w:p w:rsidR="002D34B9" w:rsidRPr="002D34B9" w:rsidRDefault="002D34B9" w:rsidP="002D34B9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 xml:space="preserve">d) Zespołu Szkół Mechaniczno-Informatycznych im. Prof. Henryka Mierzejewskiego w Lęborku </w:t>
      </w:r>
    </w:p>
    <w:p w:rsidR="002D34B9" w:rsidRPr="002D34B9" w:rsidRDefault="002D34B9" w:rsidP="002D34B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t xml:space="preserve">e) Zespołu Szkół Ogólnokształcących nr 1 im. Stefana Żeromskiego w Lęborku </w:t>
      </w:r>
    </w:p>
    <w:p w:rsidR="002D34B9" w:rsidRPr="002D34B9" w:rsidRDefault="002D34B9" w:rsidP="002D34B9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D34B9">
        <w:rPr>
          <w:rFonts w:ascii="Cambria" w:hAnsi="Cambria" w:cs="Cambria"/>
          <w:color w:val="000000"/>
          <w:sz w:val="20"/>
          <w:szCs w:val="20"/>
          <w:lang w:eastAsia="pl-PL"/>
        </w:rPr>
        <w:t xml:space="preserve">f) Zespołu Szkół Ogólnokształcących nr 2 im. Karola Wojtyły w Lęborku </w:t>
      </w: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C50CE2" w:rsidRPr="00C50CE2" w:rsidRDefault="00C50CE2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C50CE2">
        <w:rPr>
          <w:rFonts w:ascii="Cambria" w:hAnsi="Cambria" w:cs="Tahoma"/>
          <w:b/>
          <w:sz w:val="20"/>
          <w:szCs w:val="20"/>
        </w:rPr>
        <w:t xml:space="preserve">FORMUŁA REALIZACJI </w:t>
      </w:r>
      <w:r>
        <w:rPr>
          <w:rFonts w:ascii="Cambria" w:hAnsi="Cambria" w:cs="Tahoma"/>
          <w:b/>
          <w:sz w:val="20"/>
          <w:szCs w:val="20"/>
        </w:rPr>
        <w:t>PANELU</w:t>
      </w:r>
      <w:r w:rsidRPr="00C50CE2">
        <w:rPr>
          <w:rFonts w:ascii="Cambria" w:hAnsi="Cambria" w:cs="Tahoma"/>
          <w:b/>
          <w:sz w:val="20"/>
          <w:szCs w:val="20"/>
        </w:rPr>
        <w:t>:</w:t>
      </w:r>
    </w:p>
    <w:p w:rsidR="00660956" w:rsidRDefault="00660956" w:rsidP="00660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0CE2">
        <w:rPr>
          <w:rFonts w:ascii="Cambria" w:hAnsi="Cambria"/>
          <w:sz w:val="20"/>
          <w:szCs w:val="20"/>
        </w:rPr>
        <w:t xml:space="preserve">Wiedzą teoretyczną i praktyczną nauczyciele zdobędą podczas trwania spotkania poprzez wykład, konsultacje grupowe, </w:t>
      </w:r>
      <w:r>
        <w:rPr>
          <w:rFonts w:ascii="Cambria" w:hAnsi="Cambria"/>
          <w:sz w:val="20"/>
          <w:szCs w:val="20"/>
        </w:rPr>
        <w:t xml:space="preserve">indywidualne, </w:t>
      </w:r>
      <w:r w:rsidRPr="00C50CE2">
        <w:rPr>
          <w:rFonts w:ascii="Cambria" w:hAnsi="Cambria"/>
          <w:sz w:val="20"/>
          <w:szCs w:val="20"/>
        </w:rPr>
        <w:t>dyskusje, wymianę doświadczeń i refleksji.</w:t>
      </w:r>
    </w:p>
    <w:p w:rsidR="00660956" w:rsidRDefault="00660956" w:rsidP="00660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Panel prowadzić muszą co najmniej 3 osoby z doświadczeniem w tej tematyce, zarówno teoretycznym, jak </w:t>
      </w:r>
      <w:r w:rsidR="00641EC0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i praktycznym. </w:t>
      </w:r>
    </w:p>
    <w:p w:rsidR="00660956" w:rsidRPr="00C50CE2" w:rsidRDefault="00660956" w:rsidP="00660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0CE2">
        <w:rPr>
          <w:rFonts w:ascii="Cambria" w:hAnsi="Cambria"/>
          <w:sz w:val="20"/>
          <w:szCs w:val="20"/>
        </w:rPr>
        <w:t xml:space="preserve">Liczba uczestników panelu to minimum 55 </w:t>
      </w:r>
      <w:r>
        <w:rPr>
          <w:rFonts w:ascii="Cambria" w:hAnsi="Cambria"/>
          <w:sz w:val="20"/>
          <w:szCs w:val="20"/>
        </w:rPr>
        <w:t>osób, natomiast nie więcej niż 70 osób.</w:t>
      </w:r>
    </w:p>
    <w:p w:rsidR="00660956" w:rsidRPr="00C50CE2" w:rsidRDefault="004B1B81" w:rsidP="006609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</w:t>
      </w:r>
      <w:r w:rsidR="00660956" w:rsidRPr="00C50CE2">
        <w:rPr>
          <w:rFonts w:ascii="Cambria" w:hAnsi="Cambria"/>
          <w:sz w:val="20"/>
          <w:szCs w:val="20"/>
        </w:rPr>
        <w:t>zas realizacj</w:t>
      </w:r>
      <w:r>
        <w:rPr>
          <w:rFonts w:ascii="Cambria" w:hAnsi="Cambria"/>
          <w:sz w:val="20"/>
          <w:szCs w:val="20"/>
        </w:rPr>
        <w:t>i</w:t>
      </w:r>
      <w:r w:rsidR="00660956" w:rsidRPr="00C50CE2">
        <w:rPr>
          <w:rFonts w:ascii="Cambria" w:hAnsi="Cambria"/>
          <w:sz w:val="20"/>
          <w:szCs w:val="20"/>
        </w:rPr>
        <w:t xml:space="preserve"> panelu eksperckiego to 3 godziny</w:t>
      </w:r>
      <w:r w:rsidR="00660956">
        <w:rPr>
          <w:rFonts w:ascii="Cambria" w:hAnsi="Cambria"/>
          <w:sz w:val="20"/>
          <w:szCs w:val="20"/>
        </w:rPr>
        <w:t xml:space="preserve"> (przewiduje się częściową realizację programu w podgrupach </w:t>
      </w:r>
      <w:r w:rsidR="00641EC0">
        <w:rPr>
          <w:rFonts w:ascii="Cambria" w:hAnsi="Cambria"/>
          <w:sz w:val="20"/>
          <w:szCs w:val="20"/>
        </w:rPr>
        <w:br/>
      </w:r>
      <w:r w:rsidR="00660956">
        <w:rPr>
          <w:rFonts w:ascii="Cambria" w:hAnsi="Cambria"/>
          <w:sz w:val="20"/>
          <w:szCs w:val="20"/>
        </w:rPr>
        <w:t xml:space="preserve">w celu zwiększenia wiedzy i umiejętności w formie warsztatowej). </w:t>
      </w:r>
      <w:r w:rsidR="004C1C65" w:rsidRPr="004C1C65">
        <w:rPr>
          <w:rFonts w:ascii="Cambria" w:hAnsi="Cambria"/>
          <w:sz w:val="20"/>
          <w:szCs w:val="20"/>
        </w:rPr>
        <w:t>Przez jedną godzinę spotkania rozumiemy jedną godzinę zegarową</w:t>
      </w:r>
      <w:r w:rsidR="004C1C65">
        <w:rPr>
          <w:rFonts w:ascii="Cambria" w:hAnsi="Cambria"/>
          <w:sz w:val="20"/>
          <w:szCs w:val="20"/>
        </w:rPr>
        <w:t xml:space="preserve">. W trakcie spotkania </w:t>
      </w:r>
      <w:r w:rsidR="004C1C65" w:rsidRPr="004C1C65">
        <w:rPr>
          <w:rFonts w:ascii="Cambria" w:hAnsi="Cambria"/>
          <w:sz w:val="20"/>
          <w:szCs w:val="20"/>
        </w:rPr>
        <w:t xml:space="preserve">należy uwzględnić </w:t>
      </w:r>
      <w:r w:rsidR="00445A79" w:rsidRPr="004C1C65">
        <w:rPr>
          <w:rFonts w:ascii="Cambria" w:hAnsi="Cambria"/>
          <w:sz w:val="20"/>
          <w:szCs w:val="20"/>
        </w:rPr>
        <w:t>jedną 15 minutową</w:t>
      </w:r>
      <w:r w:rsidR="00445A79">
        <w:rPr>
          <w:rFonts w:ascii="Cambria" w:hAnsi="Cambria"/>
          <w:sz w:val="20"/>
          <w:szCs w:val="20"/>
        </w:rPr>
        <w:t xml:space="preserve"> </w:t>
      </w:r>
      <w:r w:rsidR="004C1C65" w:rsidRPr="004C1C65">
        <w:rPr>
          <w:rFonts w:ascii="Cambria" w:hAnsi="Cambria"/>
          <w:sz w:val="20"/>
          <w:szCs w:val="20"/>
        </w:rPr>
        <w:t>przerwę</w:t>
      </w:r>
      <w:r w:rsidR="00445A79">
        <w:rPr>
          <w:rFonts w:ascii="Cambria" w:hAnsi="Cambria"/>
          <w:sz w:val="20"/>
          <w:szCs w:val="20"/>
        </w:rPr>
        <w:t>.</w:t>
      </w:r>
    </w:p>
    <w:p w:rsidR="00C50CE2" w:rsidRDefault="00C50CE2" w:rsidP="00C50C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0CE2">
        <w:rPr>
          <w:rFonts w:ascii="Cambria" w:hAnsi="Cambria"/>
          <w:sz w:val="20"/>
          <w:szCs w:val="20"/>
        </w:rPr>
        <w:t xml:space="preserve">Panel ekspercki mnemotechniki i tajemnice pamięci zostanie zorganizowany i przeprowadzony w ciągu jednego dnia, łącząc teorię z praktyką do 15 czerwca 2018 roku. </w:t>
      </w:r>
    </w:p>
    <w:p w:rsidR="00C50CE2" w:rsidRPr="00C50CE2" w:rsidRDefault="00C50CE2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BB79E9" w:rsidRDefault="00BB79E9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BB79E9" w:rsidRDefault="00BB79E9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>PROGRAM PANELU EKSPERCKIEGO: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Panel należy przeprowadzić w formie zgodnej z założeniami projektu, mu</w:t>
      </w:r>
      <w:r>
        <w:rPr>
          <w:rFonts w:ascii="Cambria" w:hAnsi="Cambria"/>
          <w:sz w:val="20"/>
          <w:szCs w:val="20"/>
        </w:rPr>
        <w:t>si</w:t>
      </w:r>
      <w:r w:rsidRPr="00BB79E9">
        <w:rPr>
          <w:rFonts w:ascii="Cambria" w:hAnsi="Cambria"/>
          <w:sz w:val="20"/>
          <w:szCs w:val="20"/>
        </w:rPr>
        <w:t xml:space="preserve"> uwzględniać: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·         dominację form opartych o techniki warsztatowe;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·         ścisłe łączenie teorii z praktyką zawodową;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·         działania wdrożeniowe, w tym wsparcie i konsultacje we wdrażaniu nowych rozwiązań;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·         wymianę doświadczeń i refleksji;</w:t>
      </w:r>
    </w:p>
    <w:p w:rsidR="00BB79E9" w:rsidRPr="00BB79E9" w:rsidRDefault="00BB79E9" w:rsidP="00BB79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B79E9">
        <w:rPr>
          <w:rFonts w:ascii="Cambria" w:hAnsi="Cambria"/>
          <w:sz w:val="20"/>
          <w:szCs w:val="20"/>
        </w:rPr>
        <w:t>·         praktyczne przygotowanie elementów z</w:t>
      </w:r>
      <w:r>
        <w:rPr>
          <w:rFonts w:ascii="Cambria" w:hAnsi="Cambria"/>
          <w:sz w:val="20"/>
          <w:szCs w:val="20"/>
        </w:rPr>
        <w:t>e</w:t>
      </w:r>
      <w:r w:rsidRPr="00BB79E9">
        <w:rPr>
          <w:rFonts w:ascii="Cambria" w:hAnsi="Cambria"/>
          <w:sz w:val="20"/>
          <w:szCs w:val="20"/>
        </w:rPr>
        <w:t xml:space="preserve"> spotkania </w:t>
      </w:r>
      <w:r w:rsidR="0074429A">
        <w:rPr>
          <w:rFonts w:ascii="Cambria" w:hAnsi="Cambria"/>
          <w:sz w:val="20"/>
          <w:szCs w:val="20"/>
        </w:rPr>
        <w:t>przekazujących dorobek naukowy eksperta z tej dziedziny.</w:t>
      </w:r>
    </w:p>
    <w:p w:rsidR="00BB79E9" w:rsidRDefault="00BB79E9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C50CE2" w:rsidRPr="00C50CE2" w:rsidRDefault="00C50CE2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C50CE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Program panelu eksperckiego mnemotechniki i tajemnice pamięci w pracy z uczniami zakłada realizację 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 xml:space="preserve">spotkania </w:t>
      </w:r>
      <w:r w:rsidRPr="00C50CE2">
        <w:rPr>
          <w:rFonts w:ascii="Cambria" w:hAnsi="Cambria" w:cs="Cambria"/>
          <w:color w:val="000000"/>
          <w:sz w:val="20"/>
          <w:szCs w:val="20"/>
          <w:lang w:eastAsia="pl-PL"/>
        </w:rPr>
        <w:t>opartego na technikach pamięciowych, rozwijających kompetencje kluczowe niezbędne na rynku pracy. W ramach 3-godzinnego programu spotkania nauczyciele szkół ponadgimnazjalnych wezmą udział w zajęciach warsztatowych z wykorzystani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>a</w:t>
      </w:r>
      <w:r w:rsidRPr="00C50CE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zasad mnemotechnik. </w:t>
      </w:r>
      <w:r w:rsidR="004C1C65" w:rsidRPr="00C50CE2">
        <w:rPr>
          <w:rFonts w:ascii="Cambria" w:hAnsi="Cambria" w:cs="Cambria"/>
          <w:color w:val="000000"/>
          <w:sz w:val="20"/>
          <w:szCs w:val="20"/>
          <w:lang w:eastAsia="pl-PL"/>
        </w:rPr>
        <w:t>Umiejętność wybrania odpowiednich technik zapamiętywania znacznie skróci czas przeznaczony na przyswojenie wiedzy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 xml:space="preserve"> u uczniów</w:t>
      </w:r>
      <w:r w:rsidR="004C1C65" w:rsidRPr="00C50CE2">
        <w:rPr>
          <w:rFonts w:ascii="Cambria" w:hAnsi="Cambria" w:cs="Cambria"/>
          <w:color w:val="000000"/>
          <w:sz w:val="20"/>
          <w:szCs w:val="20"/>
          <w:lang w:eastAsia="pl-PL"/>
        </w:rPr>
        <w:t>. Poprzez warsztatową formę s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 xml:space="preserve">potkania, </w:t>
      </w:r>
      <w:r w:rsidR="004C1C65" w:rsidRPr="00C50CE2">
        <w:rPr>
          <w:rFonts w:ascii="Cambria" w:hAnsi="Cambria" w:cs="Cambria"/>
          <w:color w:val="000000"/>
          <w:sz w:val="20"/>
          <w:szCs w:val="20"/>
          <w:lang w:eastAsia="pl-PL"/>
        </w:rPr>
        <w:t>uczestnicy w obecności prowadząc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>ych</w:t>
      </w:r>
      <w:r w:rsidR="004C1C65" w:rsidRPr="00C50CE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nauczą się jak w praktyce stosować techniki pamięciowe oraz </w:t>
      </w:r>
      <w:r w:rsidR="00641EC0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="004C1C65" w:rsidRPr="00C50CE2">
        <w:rPr>
          <w:rFonts w:ascii="Cambria" w:hAnsi="Cambria" w:cs="Cambria"/>
          <w:color w:val="000000"/>
          <w:sz w:val="20"/>
          <w:szCs w:val="20"/>
          <w:lang w:eastAsia="pl-PL"/>
        </w:rPr>
        <w:t>w jaki sposób mogą dostosować je do potrzeb.</w:t>
      </w:r>
    </w:p>
    <w:p w:rsidR="00660956" w:rsidRDefault="00660956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660956" w:rsidRPr="00660956" w:rsidRDefault="00660956" w:rsidP="00660956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Zagadnienia</w:t>
      </w:r>
      <w:r w:rsidR="004C1C65">
        <w:rPr>
          <w:rFonts w:ascii="Cambria" w:hAnsi="Cambria" w:cs="Cambria"/>
          <w:color w:val="000000"/>
          <w:sz w:val="20"/>
          <w:szCs w:val="20"/>
          <w:lang w:eastAsia="pl-PL"/>
        </w:rPr>
        <w:t xml:space="preserve">, które </w:t>
      </w: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187248">
        <w:rPr>
          <w:rFonts w:ascii="Cambria" w:hAnsi="Cambria" w:cs="Cambria"/>
          <w:color w:val="000000"/>
          <w:sz w:val="20"/>
          <w:szCs w:val="20"/>
          <w:lang w:eastAsia="pl-PL"/>
        </w:rPr>
        <w:t xml:space="preserve">muszą być </w:t>
      </w: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poruszane na spotkaniu to m. in. :</w:t>
      </w:r>
    </w:p>
    <w:p w:rsidR="00660956" w:rsidRPr="00660956" w:rsidRDefault="00660956" w:rsidP="00660956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- Jak działa pamięć? Jakie są rodzaje pamięci? W jaki sposób mózg człowieka zapamiętuje?;</w:t>
      </w:r>
    </w:p>
    <w:p w:rsidR="00660956" w:rsidRPr="00660956" w:rsidRDefault="00660956" w:rsidP="00660956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- Techniki pamięciowe – czyli w jaki sposób zapamiętać, aby nie zapomnieć; nowoczesne technologie;</w:t>
      </w:r>
    </w:p>
    <w:p w:rsidR="00660956" w:rsidRPr="00660956" w:rsidRDefault="00660956" w:rsidP="00660956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 xml:space="preserve">- </w:t>
      </w:r>
      <w:proofErr w:type="spellStart"/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Mindmapping</w:t>
      </w:r>
      <w:proofErr w:type="spellEnd"/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, jako jedna z mnemotechnik;</w:t>
      </w:r>
    </w:p>
    <w:p w:rsidR="00660956" w:rsidRPr="00660956" w:rsidRDefault="00660956" w:rsidP="00660956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660956">
        <w:rPr>
          <w:rFonts w:ascii="Cambria" w:hAnsi="Cambria" w:cs="Cambria"/>
          <w:color w:val="000000"/>
          <w:sz w:val="20"/>
          <w:szCs w:val="20"/>
          <w:lang w:eastAsia="pl-PL"/>
        </w:rPr>
        <w:t>- Co należy robić aby usprawnić pamięć – przedstawienie dobrych praktyk.</w:t>
      </w:r>
    </w:p>
    <w:p w:rsidR="00660956" w:rsidRDefault="00660956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B86FD0" w:rsidRDefault="00B86FD0" w:rsidP="00B86FD0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B86FD0" w:rsidRPr="00B86FD0" w:rsidRDefault="00B86FD0" w:rsidP="00B86FD0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B86FD0">
        <w:rPr>
          <w:rFonts w:ascii="Cambria" w:hAnsi="Cambria" w:cs="Cambria"/>
          <w:color w:val="000000"/>
          <w:sz w:val="20"/>
          <w:szCs w:val="20"/>
          <w:lang w:eastAsia="pl-PL"/>
        </w:rPr>
        <w:t>Realizacja przedmiotu zamówienia musi przyczynić się do osiągnięcia wskaźnika rezultatu bezpośredniego:</w:t>
      </w:r>
    </w:p>
    <w:p w:rsidR="00B86FD0" w:rsidRPr="00B86FD0" w:rsidRDefault="00B86FD0" w:rsidP="00B86FD0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B86FD0">
        <w:rPr>
          <w:rFonts w:ascii="Cambria" w:hAnsi="Cambria" w:cs="Cambria"/>
          <w:color w:val="000000"/>
          <w:sz w:val="20"/>
          <w:szCs w:val="20"/>
          <w:lang w:eastAsia="pl-PL"/>
        </w:rPr>
        <w:t>Liczba nauczycieli, którzy uzyskali kwalifikacje lub nabyli kompetencje po opuszczeniu Programu – co najmniej 90%.</w:t>
      </w:r>
    </w:p>
    <w:p w:rsidR="00C3187F" w:rsidRPr="00C50CE2" w:rsidRDefault="00C3187F" w:rsidP="00C50CE2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</w:p>
    <w:p w:rsidR="00A96CF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F41925" w:rsidRPr="00F41925" w:rsidRDefault="00F41925" w:rsidP="00F41925">
      <w:pPr>
        <w:jc w:val="both"/>
        <w:rPr>
          <w:rFonts w:ascii="Cambria" w:hAnsi="Cambria"/>
          <w:b/>
          <w:sz w:val="20"/>
          <w:szCs w:val="20"/>
        </w:rPr>
      </w:pPr>
      <w:r w:rsidRPr="00F41925">
        <w:rPr>
          <w:rFonts w:ascii="Cambria" w:hAnsi="Cambria"/>
          <w:b/>
          <w:sz w:val="20"/>
          <w:szCs w:val="20"/>
        </w:rPr>
        <w:t>SPOSÓB REALIZACJI USŁUGI</w:t>
      </w:r>
    </w:p>
    <w:p w:rsid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F41925">
        <w:rPr>
          <w:rFonts w:ascii="Cambria" w:hAnsi="Cambria"/>
          <w:sz w:val="20"/>
          <w:szCs w:val="20"/>
        </w:rPr>
        <w:t>Zamawiający przeprowadzi nabór uczestników. Wykonawca jest zobowiązany do przyjęcia skierowanych przez Zamawiającego uczestników panelu eksperckiego</w:t>
      </w:r>
      <w:r w:rsidR="00FE344D">
        <w:rPr>
          <w:rFonts w:ascii="Cambria" w:hAnsi="Cambria"/>
          <w:sz w:val="20"/>
          <w:szCs w:val="20"/>
        </w:rPr>
        <w:t>;</w:t>
      </w:r>
    </w:p>
    <w:p w:rsidR="00537CAB" w:rsidRPr="00F41925" w:rsidRDefault="00537CAB" w:rsidP="00537C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F41925">
        <w:rPr>
          <w:rFonts w:ascii="Cambria" w:hAnsi="Cambria"/>
          <w:sz w:val="20"/>
          <w:szCs w:val="20"/>
        </w:rPr>
        <w:t xml:space="preserve">Wykonawca </w:t>
      </w:r>
      <w:r w:rsidRPr="00F41925">
        <w:rPr>
          <w:rFonts w:ascii="Cambria" w:hAnsi="Cambria"/>
          <w:bCs/>
          <w:sz w:val="20"/>
        </w:rPr>
        <w:t xml:space="preserve">zapewnienia ekspertów – wykładowców i </w:t>
      </w:r>
      <w:r>
        <w:rPr>
          <w:rFonts w:ascii="Cambria" w:hAnsi="Cambria"/>
          <w:bCs/>
          <w:sz w:val="20"/>
        </w:rPr>
        <w:t>trenerów</w:t>
      </w:r>
      <w:r w:rsidRPr="00F41925">
        <w:rPr>
          <w:rFonts w:ascii="Cambria" w:hAnsi="Cambria"/>
          <w:bCs/>
          <w:sz w:val="20"/>
        </w:rPr>
        <w:t xml:space="preserve"> o odpowiednich kwalifikacjach i doświadczeniu niezbędnych do prawidłowej realizacji panelu eksperckiego będących przedmiotem zamówienia. Przedmiot zamówienia musi być wykonywany przez osoby spełniające warunki udziału w postępowaniu. Nie dopuszcza się prowadzenia zajęć drogą elektroniczną, metodą e-learningu, w formie eksternistycznej, itp.;</w:t>
      </w:r>
    </w:p>
    <w:p w:rsidR="00537CAB" w:rsidRPr="00F41925" w:rsidRDefault="00537CAB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537CAB">
        <w:rPr>
          <w:rFonts w:ascii="Cambria" w:hAnsi="Cambria"/>
          <w:sz w:val="20"/>
          <w:szCs w:val="20"/>
        </w:rPr>
        <w:t xml:space="preserve">Zamawiający udostępni Wykonawcy nieodpłatnie pomieszczenia do przeprowadzenia </w:t>
      </w:r>
      <w:r>
        <w:rPr>
          <w:rFonts w:ascii="Cambria" w:hAnsi="Cambria"/>
          <w:sz w:val="20"/>
          <w:szCs w:val="20"/>
        </w:rPr>
        <w:t>panelu</w:t>
      </w:r>
      <w:r w:rsidRPr="00537CAB">
        <w:rPr>
          <w:rFonts w:ascii="Cambria" w:hAnsi="Cambria"/>
          <w:sz w:val="20"/>
          <w:szCs w:val="20"/>
        </w:rPr>
        <w:t xml:space="preserve"> wyposażone</w:t>
      </w:r>
      <w:r w:rsidRPr="00537CAB">
        <w:rPr>
          <w:rFonts w:ascii="Cambria" w:hAnsi="Cambria"/>
          <w:sz w:val="20"/>
          <w:szCs w:val="20"/>
        </w:rPr>
        <w:br/>
        <w:t xml:space="preserve">w </w:t>
      </w:r>
      <w:r>
        <w:rPr>
          <w:rFonts w:ascii="Cambria" w:hAnsi="Cambria"/>
          <w:sz w:val="20"/>
          <w:szCs w:val="20"/>
        </w:rPr>
        <w:t>stoły i krzesła.</w:t>
      </w:r>
      <w:r w:rsidRPr="00537CA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Wykonawca zapewni niezbędny sprzęt </w:t>
      </w:r>
      <w:r w:rsidR="00287D85">
        <w:rPr>
          <w:rFonts w:ascii="Cambria" w:hAnsi="Cambria"/>
          <w:sz w:val="20"/>
          <w:szCs w:val="20"/>
        </w:rPr>
        <w:t xml:space="preserve">i oprogramowanie </w:t>
      </w:r>
      <w:r>
        <w:rPr>
          <w:rFonts w:ascii="Cambria" w:hAnsi="Cambria"/>
          <w:sz w:val="20"/>
          <w:szCs w:val="20"/>
        </w:rPr>
        <w:t xml:space="preserve">do przeprowadzenia spotkania. </w:t>
      </w:r>
      <w:r w:rsidRPr="00537CAB">
        <w:rPr>
          <w:rFonts w:ascii="Cambria" w:hAnsi="Cambria"/>
          <w:sz w:val="20"/>
          <w:szCs w:val="20"/>
        </w:rPr>
        <w:t>Przedmiot zamówienia należy zrealizować w miejscu wskazanym przez Powiat Lęborski na terenie miasta Lęborka</w:t>
      </w:r>
      <w:r w:rsidR="00075CB1">
        <w:rPr>
          <w:rFonts w:ascii="Cambria" w:hAnsi="Cambria"/>
          <w:sz w:val="20"/>
          <w:szCs w:val="20"/>
        </w:rPr>
        <w:t>;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F41925">
        <w:rPr>
          <w:rFonts w:ascii="Cambria" w:hAnsi="Cambria"/>
          <w:sz w:val="20"/>
          <w:szCs w:val="20"/>
          <w:lang w:eastAsia="pl-PL"/>
        </w:rPr>
        <w:lastRenderedPageBreak/>
        <w:t>Wykonawca zrealizuje zajęcia w formie teoretycznej</w:t>
      </w:r>
      <w:r w:rsidRPr="00F41925">
        <w:rPr>
          <w:rFonts w:ascii="Cambria" w:hAnsi="Cambria"/>
          <w:color w:val="FF0000"/>
          <w:sz w:val="20"/>
          <w:szCs w:val="20"/>
          <w:lang w:eastAsia="pl-PL"/>
        </w:rPr>
        <w:t xml:space="preserve"> </w:t>
      </w:r>
      <w:r w:rsidRPr="00F41925">
        <w:rPr>
          <w:rFonts w:ascii="Cambria" w:hAnsi="Cambria"/>
          <w:sz w:val="20"/>
          <w:szCs w:val="20"/>
          <w:lang w:eastAsia="pl-PL"/>
        </w:rPr>
        <w:t>i praktycznej</w:t>
      </w:r>
      <w:r w:rsidR="00537CAB">
        <w:rPr>
          <w:rFonts w:ascii="Cambria" w:hAnsi="Cambria"/>
          <w:sz w:val="20"/>
          <w:szCs w:val="20"/>
          <w:lang w:eastAsia="pl-PL"/>
        </w:rPr>
        <w:t xml:space="preserve"> - warsztatowej</w:t>
      </w:r>
      <w:r w:rsidRPr="00F41925">
        <w:rPr>
          <w:rFonts w:ascii="Cambria" w:hAnsi="Cambria"/>
          <w:sz w:val="20"/>
          <w:szCs w:val="20"/>
          <w:lang w:eastAsia="pl-PL"/>
        </w:rPr>
        <w:t xml:space="preserve">. </w:t>
      </w:r>
      <w:r w:rsidRPr="00F41925">
        <w:rPr>
          <w:rFonts w:ascii="Cambria" w:hAnsi="Cambria"/>
          <w:sz w:val="20"/>
          <w:szCs w:val="20"/>
          <w:shd w:val="clear" w:color="auto" w:fill="FFFFFF"/>
        </w:rPr>
        <w:t>Zajęcia należy przeprowadzić z użyciem sprzętu ICT</w:t>
      </w:r>
      <w:r w:rsidR="00075CB1">
        <w:rPr>
          <w:rFonts w:ascii="Cambria" w:hAnsi="Cambria"/>
          <w:sz w:val="20"/>
          <w:szCs w:val="20"/>
          <w:shd w:val="clear" w:color="auto" w:fill="FFFFFF"/>
        </w:rPr>
        <w:t>;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Wykonawca zobowiązuje się do:</w:t>
      </w:r>
    </w:p>
    <w:p w:rsidR="00F41925" w:rsidRPr="00F41925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ubezpieczenia wszystkich uczestników panelu eksperckiego od następstw nieszczęśliwych wypadków;</w:t>
      </w:r>
    </w:p>
    <w:p w:rsidR="00F41925" w:rsidRPr="00F41925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41925">
        <w:rPr>
          <w:rFonts w:ascii="Cambria" w:hAnsi="Cambria"/>
          <w:bCs/>
          <w:sz w:val="20"/>
        </w:rPr>
        <w:t xml:space="preserve">rzetelnego przygotowywania się do zajęć oraz należytej staranności w </w:t>
      </w:r>
      <w:r w:rsidRPr="00F41925">
        <w:rPr>
          <w:rFonts w:ascii="Cambria" w:hAnsi="Cambria"/>
          <w:sz w:val="20"/>
          <w:szCs w:val="20"/>
        </w:rPr>
        <w:t>realizacji zobowiązań umowy</w:t>
      </w:r>
      <w:r w:rsidRPr="00F41925">
        <w:rPr>
          <w:rFonts w:ascii="Cambria" w:hAnsi="Cambria"/>
          <w:bCs/>
          <w:sz w:val="20"/>
        </w:rPr>
        <w:t xml:space="preserve">. </w:t>
      </w:r>
      <w:r w:rsidRPr="00F41925">
        <w:rPr>
          <w:rFonts w:ascii="Cambria" w:hAnsi="Cambria"/>
          <w:sz w:val="20"/>
          <w:szCs w:val="20"/>
        </w:rPr>
        <w:t>Wykonawca jest odpowiedzialny za jakość oferowanej usługi;</w:t>
      </w:r>
    </w:p>
    <w:p w:rsidR="00F41925" w:rsidRPr="00A04C39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41925">
        <w:rPr>
          <w:rFonts w:ascii="Cambria" w:hAnsi="Cambria"/>
          <w:sz w:val="20"/>
          <w:szCs w:val="20"/>
        </w:rPr>
        <w:t>przeprowadzenia panelu eksperckiego w miejscu wyznaczonym przez Powiat Lęborski;</w:t>
      </w:r>
    </w:p>
    <w:p w:rsidR="00A04C39" w:rsidRPr="00F41925" w:rsidRDefault="00A04C39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wyposażenia każdego uczestnika panelu w materiały dydaktyczne w formie drukowanej </w:t>
      </w:r>
      <w:r>
        <w:rPr>
          <w:rFonts w:ascii="Cambria" w:hAnsi="Cambria"/>
          <w:sz w:val="20"/>
          <w:szCs w:val="20"/>
        </w:rPr>
        <w:t>przekazujące dorobek naukowy eksperta z tej dziedziny;</w:t>
      </w:r>
    </w:p>
    <w:p w:rsidR="00F41925" w:rsidRPr="00F41925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  <w:szCs w:val="20"/>
        </w:rPr>
        <w:t>wystawienia</w:t>
      </w:r>
      <w:r w:rsidRPr="00F41925">
        <w:rPr>
          <w:rFonts w:ascii="Cambria" w:hAnsi="Cambria"/>
          <w:sz w:val="20"/>
          <w:szCs w:val="20"/>
        </w:rPr>
        <w:t xml:space="preserve"> imiennych zaświadczeń </w:t>
      </w:r>
      <w:r w:rsidRPr="00F41925">
        <w:rPr>
          <w:rFonts w:ascii="Cambria" w:hAnsi="Cambria"/>
          <w:sz w:val="20"/>
          <w:szCs w:val="20"/>
          <w:lang w:eastAsia="pl-PL"/>
        </w:rPr>
        <w:t>o udziale w panelu eksperckim, które muszą zawierać zakres tematyczny oraz godzinowy zajęć.</w:t>
      </w:r>
      <w:r w:rsidRPr="00F41925">
        <w:rPr>
          <w:rFonts w:ascii="Cambria" w:hAnsi="Cambria"/>
          <w:sz w:val="20"/>
          <w:szCs w:val="20"/>
        </w:rPr>
        <w:t xml:space="preserve"> Wydanie uczestnikom zaświadczeń udziału nastąpić ma na zakończenie spotkania.</w:t>
      </w:r>
      <w:r w:rsidRPr="00F41925">
        <w:rPr>
          <w:rFonts w:ascii="Cambria" w:hAnsi="Cambria"/>
          <w:bCs/>
          <w:sz w:val="20"/>
          <w:szCs w:val="20"/>
        </w:rPr>
        <w:t xml:space="preserve"> Wykonawca musi dostarczyć Zamawiającemu</w:t>
      </w:r>
      <w:r w:rsidR="00042689">
        <w:rPr>
          <w:rFonts w:ascii="Cambria" w:hAnsi="Cambria"/>
          <w:bCs/>
          <w:sz w:val="20"/>
          <w:szCs w:val="20"/>
        </w:rPr>
        <w:t xml:space="preserve"> do rozliczenia usługi</w:t>
      </w:r>
      <w:r w:rsidRPr="00F41925">
        <w:rPr>
          <w:rFonts w:ascii="Cambria" w:hAnsi="Cambria"/>
          <w:bCs/>
          <w:sz w:val="20"/>
          <w:szCs w:val="20"/>
        </w:rPr>
        <w:t xml:space="preserve"> kserokopie tych dokumentów</w:t>
      </w:r>
      <w:r w:rsidR="00042689">
        <w:rPr>
          <w:rFonts w:ascii="Cambria" w:hAnsi="Cambria"/>
          <w:bCs/>
          <w:sz w:val="20"/>
          <w:szCs w:val="20"/>
        </w:rPr>
        <w:t xml:space="preserve"> oraz wykaz zaświadczeń</w:t>
      </w:r>
      <w:r w:rsidRPr="00F41925">
        <w:rPr>
          <w:rFonts w:ascii="Cambria" w:hAnsi="Cambria"/>
          <w:bCs/>
          <w:sz w:val="20"/>
          <w:szCs w:val="20"/>
        </w:rPr>
        <w:t>;</w:t>
      </w:r>
    </w:p>
    <w:p w:rsidR="00F41925" w:rsidRPr="00F41925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 xml:space="preserve">zapewnienia bezpieczeństwa i higieny pracy uczestnikom panelu eksperckiego. </w:t>
      </w:r>
      <w:r w:rsidRPr="00F41925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F41925" w:rsidRPr="00F41925" w:rsidRDefault="00F41925" w:rsidP="00F4192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przestrzegania przepisów o ochronie danych osobowych, zgodnie z ustawą z dnia 29 sierpnia 1997 r. o ochronie danych osobowych (tekst jednolity: Dz. U. z 2016 r. poz.922 z późn.zm.);</w:t>
      </w:r>
    </w:p>
    <w:p w:rsidR="00F41925" w:rsidRPr="00F41925" w:rsidRDefault="00F41925" w:rsidP="00075CB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realizacji panelu eksperckiego zgodnie z zasadą równości szans i niedyskryminacji, w tym dostępności dla osób z niepełnosprawnościami i zasady równości szans kobiet i mężczyzn</w:t>
      </w:r>
      <w:r w:rsidR="00075CB1">
        <w:rPr>
          <w:rFonts w:ascii="Cambria" w:hAnsi="Cambria"/>
          <w:bCs/>
          <w:sz w:val="20"/>
        </w:rPr>
        <w:t>.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F41925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F41925">
        <w:rPr>
          <w:rFonts w:ascii="Cambria" w:hAnsi="Cambria"/>
          <w:bCs/>
          <w:sz w:val="20"/>
        </w:rPr>
        <w:t xml:space="preserve"> w terminie do </w:t>
      </w:r>
      <w:r w:rsidR="00054332">
        <w:rPr>
          <w:rFonts w:ascii="Cambria" w:hAnsi="Cambria"/>
          <w:bCs/>
          <w:sz w:val="20"/>
        </w:rPr>
        <w:t>5</w:t>
      </w:r>
      <w:r w:rsidRPr="00F41925">
        <w:rPr>
          <w:rFonts w:ascii="Cambria" w:hAnsi="Cambria"/>
          <w:bCs/>
          <w:sz w:val="20"/>
        </w:rPr>
        <w:t xml:space="preserve"> dni od dnia podpisania umowy:</w:t>
      </w:r>
    </w:p>
    <w:p w:rsidR="00F41925" w:rsidRPr="00F41925" w:rsidRDefault="00F41925" w:rsidP="00F419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F41925">
        <w:rPr>
          <w:rFonts w:ascii="Cambria" w:hAnsi="Cambria"/>
          <w:bCs/>
          <w:sz w:val="20"/>
        </w:rPr>
        <w:t>-szczegółowy program panelu eksperckiego - w programie panelu muszą znaleźć się zagadnienia adekwatne do celu realizacji panelu</w:t>
      </w:r>
      <w:r w:rsidR="00075CB1">
        <w:rPr>
          <w:rFonts w:ascii="Cambria" w:hAnsi="Cambria"/>
          <w:bCs/>
          <w:sz w:val="20"/>
        </w:rPr>
        <w:t xml:space="preserve"> oraz opisu przedmiotu zamówienia</w:t>
      </w:r>
      <w:r w:rsidRPr="00F41925">
        <w:rPr>
          <w:rFonts w:ascii="Cambria" w:hAnsi="Cambria"/>
          <w:bCs/>
          <w:sz w:val="20"/>
        </w:rPr>
        <w:t xml:space="preserve">. </w:t>
      </w:r>
      <w:r w:rsidR="00075CB1">
        <w:rPr>
          <w:rFonts w:ascii="Cambria" w:hAnsi="Cambria"/>
          <w:bCs/>
          <w:sz w:val="20"/>
        </w:rPr>
        <w:t xml:space="preserve">Program może być rozbudowany o dodatkowe tematy zgodnie z potrzebami grupy docelowej. </w:t>
      </w:r>
      <w:r w:rsidRPr="00F41925">
        <w:rPr>
          <w:rFonts w:ascii="Cambria" w:hAnsi="Cambria"/>
          <w:bCs/>
          <w:sz w:val="20"/>
        </w:rPr>
        <w:t>Realizacja przedmiotu umowy następuje po zaakceptowaniu przez przedstawiciela Zamawiającego programu panelu eksperckiego;</w:t>
      </w:r>
    </w:p>
    <w:p w:rsidR="00F41925" w:rsidRDefault="00F41925" w:rsidP="00F419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-</w:t>
      </w:r>
      <w:r w:rsidR="00075CB1">
        <w:rPr>
          <w:rFonts w:ascii="Cambria" w:hAnsi="Cambria"/>
          <w:bCs/>
          <w:sz w:val="20"/>
        </w:rPr>
        <w:t>propozycję harmonogramu panelu. T</w:t>
      </w:r>
      <w:r w:rsidRPr="00F41925">
        <w:rPr>
          <w:rFonts w:ascii="Cambria" w:hAnsi="Cambria"/>
          <w:bCs/>
          <w:sz w:val="20"/>
        </w:rPr>
        <w:t>ermin i godziny odbywania panelu eksperckiego muszą być dostosowane do najbardziej pożądanych przez odbiorców</w:t>
      </w:r>
      <w:r w:rsidR="00075CB1">
        <w:rPr>
          <w:rFonts w:ascii="Cambria" w:hAnsi="Cambria"/>
          <w:bCs/>
          <w:sz w:val="20"/>
        </w:rPr>
        <w:t xml:space="preserve">. </w:t>
      </w:r>
      <w:r w:rsidR="00075CB1" w:rsidRPr="00F41925">
        <w:rPr>
          <w:rFonts w:ascii="Cambria" w:hAnsi="Cambria"/>
          <w:bCs/>
          <w:sz w:val="20"/>
        </w:rPr>
        <w:t>Realizacja przedmiotu umowy następuje po zaakceptowaniu przez przedstawiciela Zamawiającego</w:t>
      </w:r>
      <w:r w:rsidR="00075CB1" w:rsidRPr="00075CB1">
        <w:rPr>
          <w:rFonts w:ascii="Cambria" w:hAnsi="Cambria"/>
          <w:bCs/>
          <w:sz w:val="20"/>
        </w:rPr>
        <w:t xml:space="preserve"> </w:t>
      </w:r>
      <w:r w:rsidR="00075CB1">
        <w:rPr>
          <w:rFonts w:ascii="Cambria" w:hAnsi="Cambria"/>
          <w:bCs/>
          <w:sz w:val="20"/>
        </w:rPr>
        <w:t>harmonogramu</w:t>
      </w:r>
      <w:r w:rsidR="00075CB1" w:rsidRPr="00F41925">
        <w:rPr>
          <w:rFonts w:ascii="Cambria" w:hAnsi="Cambria"/>
          <w:bCs/>
          <w:sz w:val="20"/>
        </w:rPr>
        <w:t xml:space="preserve"> panelu eksperckiego</w:t>
      </w:r>
      <w:r w:rsidR="00075CB1">
        <w:rPr>
          <w:rFonts w:ascii="Cambria" w:hAnsi="Cambria"/>
          <w:bCs/>
          <w:sz w:val="20"/>
        </w:rPr>
        <w:t>, po wcześniej dokonanych konsultacjach ze szkołami</w:t>
      </w:r>
      <w:r w:rsidR="00075CB1" w:rsidRPr="00F41925">
        <w:rPr>
          <w:rFonts w:ascii="Cambria" w:hAnsi="Cambria"/>
          <w:bCs/>
          <w:sz w:val="20"/>
        </w:rPr>
        <w:t>;</w:t>
      </w:r>
    </w:p>
    <w:p w:rsidR="00E67EDE" w:rsidRPr="00F41925" w:rsidRDefault="00E67EDE" w:rsidP="00E67ED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 xml:space="preserve">panelu, </w:t>
      </w:r>
      <w:r w:rsidR="009E4F87">
        <w:rPr>
          <w:rFonts w:ascii="Cambria" w:hAnsi="Cambria"/>
          <w:bCs/>
          <w:sz w:val="20"/>
        </w:rPr>
        <w:t xml:space="preserve">zgodnej z programem, </w:t>
      </w:r>
      <w:r>
        <w:rPr>
          <w:rFonts w:ascii="Cambria" w:hAnsi="Cambria"/>
          <w:bCs/>
          <w:sz w:val="20"/>
        </w:rPr>
        <w:t>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warsztatów</w:t>
      </w:r>
      <w:r w:rsidRPr="00005417">
        <w:rPr>
          <w:rFonts w:ascii="Cambria" w:hAnsi="Cambria"/>
          <w:bCs/>
          <w:sz w:val="20"/>
        </w:rPr>
        <w:t xml:space="preserve">. Ankieta ma na celu zbadanie przyrostu zakładanych w programie kompetencji </w:t>
      </w:r>
      <w:r w:rsidR="00641EC0">
        <w:rPr>
          <w:rFonts w:ascii="Cambria" w:hAnsi="Cambria"/>
          <w:bCs/>
          <w:sz w:val="20"/>
        </w:rPr>
        <w:br/>
      </w:r>
      <w:r w:rsidRPr="00005417">
        <w:rPr>
          <w:rFonts w:ascii="Cambria" w:hAnsi="Cambria"/>
          <w:bCs/>
          <w:sz w:val="20"/>
        </w:rPr>
        <w:t>i osiągnięcia zakładanego wskaźnika;</w:t>
      </w:r>
    </w:p>
    <w:p w:rsidR="00F41925" w:rsidRPr="00DD2084" w:rsidRDefault="00F41925" w:rsidP="000406F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sz w:val="20"/>
          <w:szCs w:val="20"/>
        </w:rPr>
        <w:t xml:space="preserve">Zamawiający </w:t>
      </w:r>
      <w:r w:rsidRPr="00F41925">
        <w:rPr>
          <w:rFonts w:ascii="Cambria" w:hAnsi="Cambria"/>
          <w:sz w:val="20"/>
        </w:rPr>
        <w:t xml:space="preserve">zastrzega sobie prawo kontrolowania przebiegu, sposobu prowadzenia oraz efektywności realizowanego panelu eksperckiego. </w:t>
      </w:r>
      <w:r w:rsidRPr="00F41925">
        <w:rPr>
          <w:rFonts w:ascii="Cambria" w:hAnsi="Cambria"/>
          <w:bCs/>
          <w:sz w:val="20"/>
        </w:rPr>
        <w:t>Wykonawca umożliwi Zamawiającemu prowadzenie obserwacji na realizowanych zajęciach;</w:t>
      </w:r>
    </w:p>
    <w:p w:rsidR="00DD2084" w:rsidRPr="00F41925" w:rsidRDefault="00DD2084" w:rsidP="000406F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DD2084">
        <w:rPr>
          <w:rFonts w:ascii="Cambria" w:hAnsi="Cambria"/>
          <w:bCs/>
          <w:sz w:val="20"/>
        </w:rPr>
        <w:t>Wykonawca umożliwi przedstawicielowi Zamawiającego stworzenie dokumentacji fotograficznej w trakcie prowadzonej sieci;</w:t>
      </w:r>
    </w:p>
    <w:p w:rsidR="00F41925" w:rsidRPr="00CB026B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CB026B" w:rsidRDefault="00CB026B" w:rsidP="00CB026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CB026B">
        <w:rPr>
          <w:rFonts w:ascii="Cambria" w:hAnsi="Cambria"/>
          <w:bCs/>
          <w:sz w:val="20"/>
        </w:rPr>
        <w:t>Wykonawca zobowiązuje się do rzetelnego sporządzania i prowadzenia na bieżąco dokumentacji z realizacji przedmiotu zamówienia i dokumentowania własnej pracy oraz do dostarczenia Zamawiającemu do 7 dni kalendarzowych po zakończeni</w:t>
      </w:r>
      <w:r>
        <w:rPr>
          <w:rFonts w:ascii="Cambria" w:hAnsi="Cambria"/>
          <w:bCs/>
          <w:sz w:val="20"/>
        </w:rPr>
        <w:t>u</w:t>
      </w:r>
      <w:r w:rsidRPr="00CB026B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panelu</w:t>
      </w:r>
      <w:r w:rsidRPr="00CB026B">
        <w:rPr>
          <w:rFonts w:ascii="Cambria" w:hAnsi="Cambria"/>
          <w:bCs/>
          <w:sz w:val="20"/>
        </w:rPr>
        <w:t xml:space="preserve">, m.in.: </w:t>
      </w:r>
    </w:p>
    <w:p w:rsidR="00CB026B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 xml:space="preserve">protokołu odbioru, </w:t>
      </w:r>
    </w:p>
    <w:p w:rsidR="00CB026B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 xml:space="preserve">dziennika </w:t>
      </w:r>
      <w:r>
        <w:rPr>
          <w:rFonts w:ascii="Cambria" w:hAnsi="Cambria"/>
          <w:bCs/>
          <w:sz w:val="20"/>
        </w:rPr>
        <w:t>zajęć</w:t>
      </w:r>
      <w:r w:rsidRPr="00CB026B">
        <w:rPr>
          <w:rFonts w:ascii="Cambria" w:hAnsi="Cambria"/>
          <w:bCs/>
          <w:sz w:val="20"/>
        </w:rPr>
        <w:t xml:space="preserve">, </w:t>
      </w:r>
    </w:p>
    <w:p w:rsidR="00CB026B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>list obecności</w:t>
      </w:r>
      <w:r>
        <w:rPr>
          <w:rFonts w:ascii="Cambria" w:hAnsi="Cambria"/>
          <w:bCs/>
          <w:sz w:val="20"/>
        </w:rPr>
        <w:t xml:space="preserve">, </w:t>
      </w:r>
    </w:p>
    <w:p w:rsidR="00CB026B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>zbiorczych potwierdzeń odbiorów materiałów dydaktycznych</w:t>
      </w:r>
      <w:r w:rsidR="00724768" w:rsidRPr="00724768">
        <w:rPr>
          <w:rFonts w:ascii="Cambria" w:hAnsi="Cambria"/>
          <w:sz w:val="20"/>
          <w:szCs w:val="20"/>
        </w:rPr>
        <w:t xml:space="preserve"> </w:t>
      </w:r>
      <w:r w:rsidR="00724768">
        <w:rPr>
          <w:rFonts w:ascii="Cambria" w:hAnsi="Cambria"/>
          <w:sz w:val="20"/>
          <w:szCs w:val="20"/>
        </w:rPr>
        <w:t>(przekazujących dorobek naukowy eksperta z tej dziedziny)</w:t>
      </w:r>
      <w:r>
        <w:rPr>
          <w:rFonts w:ascii="Cambria" w:hAnsi="Cambria"/>
          <w:bCs/>
          <w:sz w:val="20"/>
        </w:rPr>
        <w:t xml:space="preserve"> </w:t>
      </w:r>
      <w:r w:rsidRPr="00CB026B">
        <w:rPr>
          <w:rFonts w:ascii="Cambria" w:hAnsi="Cambria"/>
          <w:bCs/>
          <w:sz w:val="20"/>
        </w:rPr>
        <w:t xml:space="preserve">i zaświadczeń, </w:t>
      </w:r>
    </w:p>
    <w:p w:rsidR="00CB026B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>wykazu wydanych zaświadczeń, kserokopie wydanych imiennych zaświadczeń o udziale w</w:t>
      </w:r>
      <w:r>
        <w:rPr>
          <w:rFonts w:ascii="Cambria" w:hAnsi="Cambria"/>
          <w:bCs/>
          <w:sz w:val="20"/>
        </w:rPr>
        <w:t xml:space="preserve"> panelu</w:t>
      </w:r>
      <w:r w:rsidRPr="00CB026B">
        <w:rPr>
          <w:rFonts w:ascii="Cambria" w:hAnsi="Cambria"/>
          <w:bCs/>
          <w:sz w:val="20"/>
        </w:rPr>
        <w:t xml:space="preserve">, </w:t>
      </w:r>
    </w:p>
    <w:p w:rsidR="00CB026B" w:rsidRPr="00F41925" w:rsidRDefault="00CB026B" w:rsidP="00CB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CB026B">
        <w:rPr>
          <w:rFonts w:ascii="Cambria" w:hAnsi="Cambria"/>
          <w:bCs/>
          <w:sz w:val="20"/>
        </w:rPr>
        <w:t xml:space="preserve">wypełnionych przez uczestników </w:t>
      </w:r>
      <w:r>
        <w:rPr>
          <w:rFonts w:ascii="Cambria" w:hAnsi="Cambria"/>
          <w:bCs/>
          <w:sz w:val="20"/>
        </w:rPr>
        <w:t>panelu</w:t>
      </w:r>
      <w:r w:rsidRPr="00CB026B">
        <w:rPr>
          <w:rFonts w:ascii="Cambria" w:hAnsi="Cambria"/>
          <w:bCs/>
          <w:sz w:val="20"/>
        </w:rPr>
        <w:t xml:space="preserve"> ankiet ewaluacyjnych</w:t>
      </w:r>
      <w:r>
        <w:rPr>
          <w:rFonts w:ascii="Cambria" w:hAnsi="Cambria"/>
          <w:bCs/>
          <w:sz w:val="20"/>
        </w:rPr>
        <w:t>.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FE2E52" w:rsidRPr="00F41925" w:rsidRDefault="00FE2E52" w:rsidP="00FE2E5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bCs/>
          <w:sz w:val="20"/>
        </w:rPr>
        <w:t>W ramach realizacji usługi Wykonawca nie może pobierać jakichkolwiek opłat od uczestników projektu;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sz w:val="20"/>
          <w:szCs w:val="20"/>
        </w:rPr>
        <w:t>Zamawiający zastrzega sobie (w związku z finansowaniem ze środków unijnych) oraz instytucjom upoważnionym do przeprowadzenia kontroli prawo wglądu do dokumentów Wykonawcy związanych z realizowaniem zamówienia;</w:t>
      </w:r>
    </w:p>
    <w:p w:rsidR="00F41925" w:rsidRPr="00CB026B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 promocji projektów dofinansowywanych w ramach Regionalnego Programu Operacyjnego Województwa </w:t>
      </w:r>
      <w:r w:rsidRPr="00F41925">
        <w:rPr>
          <w:rFonts w:ascii="Cambria" w:hAnsi="Cambria"/>
          <w:sz w:val="20"/>
          <w:szCs w:val="20"/>
        </w:rPr>
        <w:lastRenderedPageBreak/>
        <w:t>Pomorskiego na lata 2014-2020”) dokumentów i materiałów dla osób i podmiotów uczestniczących w projekcie np. zaświadczenia, materiały dydaktyczne, informacyjne, program, listę obecności, prezentacje multimedialne, kierowaną do nich korespondencję itd.;</w:t>
      </w:r>
    </w:p>
    <w:p w:rsidR="00F41925" w:rsidRPr="00F41925" w:rsidRDefault="00F41925" w:rsidP="00F4192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F41925">
        <w:rPr>
          <w:rFonts w:ascii="Cambria" w:hAnsi="Cambria"/>
          <w:sz w:val="20"/>
          <w:szCs w:val="20"/>
          <w:lang w:eastAsia="ar-SA"/>
        </w:rPr>
        <w:t>Po</w:t>
      </w:r>
      <w:r w:rsidRPr="00F41925">
        <w:rPr>
          <w:rFonts w:ascii="Cambria" w:hAnsi="Cambria"/>
          <w:sz w:val="20"/>
        </w:rPr>
        <w:t xml:space="preserve"> zakończeniu realizacji panelu eksperckiego Zleceniobiorcy za zrealizowanie przedmiotu umowy przysługuje wynagrodzenie ryczałtowe przewidziane w umowie. Zapłata następuje w terminie, nie później niż 14 dni od dnia doręczenia Zamawiającemu prawidłowo wystawionej faktury/rachunku oraz innej wymaganej przez Zamawiającego dokumentacji</w:t>
      </w:r>
      <w:r w:rsidRPr="00F41925">
        <w:rPr>
          <w:rFonts w:ascii="Cambria" w:hAnsi="Cambria"/>
          <w:sz w:val="16"/>
          <w:szCs w:val="16"/>
          <w:lang w:eastAsia="x-none"/>
        </w:rPr>
        <w:t>.</w:t>
      </w:r>
    </w:p>
    <w:p w:rsidR="00F41925" w:rsidRPr="00F41925" w:rsidRDefault="00F41925" w:rsidP="00F41925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F41925" w:rsidRPr="00F41925" w:rsidRDefault="00F41925" w:rsidP="00F41925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F41925" w:rsidRPr="00F41925" w:rsidRDefault="00F41925" w:rsidP="00F41925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 w:val="20"/>
          <w:szCs w:val="32"/>
        </w:rPr>
      </w:pPr>
      <w:r w:rsidRPr="00F41925">
        <w:rPr>
          <w:rFonts w:ascii="Cambria" w:hAnsi="Cambria"/>
          <w:b/>
          <w:i/>
          <w:sz w:val="20"/>
          <w:szCs w:val="32"/>
        </w:rPr>
        <w:t>Komunikacja pomiędzy Zamawiającym a Wykonawcą w trakcie realizacji umowy</w:t>
      </w:r>
    </w:p>
    <w:p w:rsidR="00F41925" w:rsidRPr="00F41925" w:rsidRDefault="00F41925" w:rsidP="00F41925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41925">
        <w:rPr>
          <w:rFonts w:ascii="Cambria" w:hAnsi="Cambria"/>
          <w:sz w:val="20"/>
          <w:szCs w:val="20"/>
        </w:rPr>
        <w:t>Forma komunikacji: pisemna lub elektroniczna</w:t>
      </w:r>
    </w:p>
    <w:p w:rsidR="00F41925" w:rsidRPr="00F41925" w:rsidRDefault="00F41925" w:rsidP="00F41925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F41925" w:rsidRPr="00F41925" w:rsidRDefault="00F41925" w:rsidP="00F41925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F41925">
        <w:rPr>
          <w:rFonts w:ascii="Cambria" w:hAnsi="Cambria"/>
          <w:b/>
          <w:i/>
          <w:sz w:val="20"/>
          <w:szCs w:val="32"/>
          <w:u w:val="single"/>
        </w:rPr>
        <w:t>Źródło finansowania zamówienia</w:t>
      </w:r>
    </w:p>
    <w:p w:rsidR="00C50CE2" w:rsidRPr="00D47577" w:rsidRDefault="00F41925" w:rsidP="00D4757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F41925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F41925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0E0031" w:rsidRDefault="000E0031" w:rsidP="00E83431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</w:p>
    <w:p w:rsidR="004B1B81" w:rsidRDefault="004B1B81" w:rsidP="004B1B8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50CE2">
        <w:rPr>
          <w:rFonts w:ascii="Cambria" w:hAnsi="Cambria"/>
          <w:sz w:val="20"/>
          <w:szCs w:val="20"/>
        </w:rPr>
        <w:t xml:space="preserve">Panel ekspercki mnemotechniki i tajemnice pamięci zostanie zorganizowany i przeprowadzony w ciągu jednego dnia, łącząc teorię z praktyką do 15 czerwca 2018 roku. </w:t>
      </w:r>
    </w:p>
    <w:p w:rsidR="004B1B81" w:rsidRPr="004B1B81" w:rsidRDefault="004B1B81" w:rsidP="004B1B8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Propozycję harmonogramu panelu Wykonawca przekazuje Zamawiającemu w terminie 5</w:t>
      </w:r>
      <w:r w:rsidRPr="00F41925">
        <w:rPr>
          <w:rFonts w:ascii="Cambria" w:hAnsi="Cambria"/>
          <w:bCs/>
          <w:sz w:val="20"/>
        </w:rPr>
        <w:t xml:space="preserve"> dni od dnia podpisania umowy</w:t>
      </w:r>
      <w:r>
        <w:rPr>
          <w:rFonts w:ascii="Cambria" w:hAnsi="Cambria"/>
          <w:bCs/>
          <w:sz w:val="20"/>
        </w:rPr>
        <w:t>. T</w:t>
      </w:r>
      <w:r w:rsidRPr="00F41925">
        <w:rPr>
          <w:rFonts w:ascii="Cambria" w:hAnsi="Cambria"/>
          <w:bCs/>
          <w:sz w:val="20"/>
        </w:rPr>
        <w:t>ermin i godziny odbywania panelu eksperckiego muszą być dostosowane do najbardziej pożądanych przez odbiorców</w:t>
      </w:r>
      <w:r>
        <w:rPr>
          <w:rFonts w:ascii="Cambria" w:hAnsi="Cambria"/>
          <w:bCs/>
          <w:sz w:val="20"/>
        </w:rPr>
        <w:t xml:space="preserve">. </w:t>
      </w:r>
      <w:r w:rsidRPr="00F41925">
        <w:rPr>
          <w:rFonts w:ascii="Cambria" w:hAnsi="Cambria"/>
          <w:bCs/>
          <w:sz w:val="20"/>
        </w:rPr>
        <w:t>Realizacja przedmiotu umowy następuje po zaakceptowaniu przez przedstawiciela Zamawiającego</w:t>
      </w:r>
      <w:r w:rsidRPr="00075CB1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harmonogramu</w:t>
      </w:r>
      <w:r w:rsidRPr="00F41925">
        <w:rPr>
          <w:rFonts w:ascii="Cambria" w:hAnsi="Cambria"/>
          <w:bCs/>
          <w:sz w:val="20"/>
        </w:rPr>
        <w:t xml:space="preserve"> panelu eksperckiego</w:t>
      </w:r>
      <w:r>
        <w:rPr>
          <w:rFonts w:ascii="Cambria" w:hAnsi="Cambria"/>
          <w:bCs/>
          <w:sz w:val="20"/>
        </w:rPr>
        <w:t>, po wcześniej dokonanych konsultacjach ze szkołami. Ostateczny h</w:t>
      </w:r>
      <w:r w:rsidRPr="005C46B9">
        <w:rPr>
          <w:rFonts w:ascii="Cambria" w:hAnsi="Cambria"/>
          <w:bCs/>
          <w:sz w:val="20"/>
        </w:rPr>
        <w:t xml:space="preserve">armonogram </w:t>
      </w:r>
      <w:r w:rsidRPr="00ED118E">
        <w:rPr>
          <w:rFonts w:ascii="Cambria" w:hAnsi="Cambria"/>
          <w:bCs/>
          <w:sz w:val="20"/>
        </w:rPr>
        <w:t>ustala Zamawiający.</w:t>
      </w:r>
    </w:p>
    <w:p w:rsidR="004B1B81" w:rsidRPr="00C50CE2" w:rsidRDefault="004B1B81" w:rsidP="004B1B8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</w:t>
      </w:r>
      <w:r w:rsidRPr="00C50CE2">
        <w:rPr>
          <w:rFonts w:ascii="Cambria" w:hAnsi="Cambria"/>
          <w:sz w:val="20"/>
          <w:szCs w:val="20"/>
        </w:rPr>
        <w:t>zas realizacj</w:t>
      </w:r>
      <w:r>
        <w:rPr>
          <w:rFonts w:ascii="Cambria" w:hAnsi="Cambria"/>
          <w:sz w:val="20"/>
          <w:szCs w:val="20"/>
        </w:rPr>
        <w:t>i</w:t>
      </w:r>
      <w:r w:rsidRPr="00C50CE2">
        <w:rPr>
          <w:rFonts w:ascii="Cambria" w:hAnsi="Cambria"/>
          <w:sz w:val="20"/>
          <w:szCs w:val="20"/>
        </w:rPr>
        <w:t xml:space="preserve"> panelu eksperckiego to 3 godziny</w:t>
      </w:r>
      <w:r>
        <w:rPr>
          <w:rFonts w:ascii="Cambria" w:hAnsi="Cambria"/>
          <w:sz w:val="20"/>
          <w:szCs w:val="20"/>
        </w:rPr>
        <w:t xml:space="preserve"> (przewiduje się częściową realizację programu w podgrupach w celu zwiększenia wiedzy i umiejętności w formie warsztatowej). </w:t>
      </w:r>
      <w:r w:rsidRPr="004C1C65">
        <w:rPr>
          <w:rFonts w:ascii="Cambria" w:hAnsi="Cambria"/>
          <w:sz w:val="20"/>
          <w:szCs w:val="20"/>
        </w:rPr>
        <w:t>Przez jedną godzinę spotkania rozumiemy jedną godzinę zegarową</w:t>
      </w:r>
      <w:r>
        <w:rPr>
          <w:rFonts w:ascii="Cambria" w:hAnsi="Cambria"/>
          <w:sz w:val="20"/>
          <w:szCs w:val="20"/>
        </w:rPr>
        <w:t xml:space="preserve">. W trakcie spotkania </w:t>
      </w:r>
      <w:r w:rsidRPr="004C1C65">
        <w:rPr>
          <w:rFonts w:ascii="Cambria" w:hAnsi="Cambria"/>
          <w:sz w:val="20"/>
          <w:szCs w:val="20"/>
        </w:rPr>
        <w:t>należy uwzględnić jedną 15 minutową</w:t>
      </w:r>
      <w:r>
        <w:rPr>
          <w:rFonts w:ascii="Cambria" w:hAnsi="Cambria"/>
          <w:sz w:val="20"/>
          <w:szCs w:val="20"/>
        </w:rPr>
        <w:t xml:space="preserve"> </w:t>
      </w:r>
      <w:r w:rsidRPr="004C1C65">
        <w:rPr>
          <w:rFonts w:ascii="Cambria" w:hAnsi="Cambria"/>
          <w:sz w:val="20"/>
          <w:szCs w:val="20"/>
        </w:rPr>
        <w:t>przerwę</w:t>
      </w:r>
      <w:r>
        <w:rPr>
          <w:rFonts w:ascii="Cambria" w:hAnsi="Cambria"/>
          <w:sz w:val="20"/>
          <w:szCs w:val="20"/>
        </w:rPr>
        <w:t>.</w:t>
      </w: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Pr="00AB025A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B025A">
        <w:rPr>
          <w:rFonts w:ascii="Cambria" w:hAnsi="Cambria"/>
          <w:b/>
          <w:sz w:val="20"/>
          <w:szCs w:val="20"/>
        </w:rPr>
        <w:t>WARUNKI UDZIAŁU W POSTĘPOWANIU</w:t>
      </w:r>
    </w:p>
    <w:p w:rsidR="003255C6" w:rsidRPr="003255C6" w:rsidRDefault="003255C6" w:rsidP="00AB025A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711906" w:rsidRDefault="00711906" w:rsidP="003255C6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Wykonawca zobowiązany jest wykazać nie później niż na dzień składania ofert spełnianie następujących warunków:</w:t>
      </w:r>
    </w:p>
    <w:p w:rsidR="003255C6" w:rsidRPr="00711906" w:rsidRDefault="003255C6" w:rsidP="007119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711906">
        <w:rPr>
          <w:rFonts w:ascii="Cambria" w:hAnsi="Cambria"/>
          <w:b/>
          <w:sz w:val="20"/>
          <w:szCs w:val="20"/>
        </w:rPr>
        <w:t>Dysponowania osobami zdolnymi do wykonania zamówienia:</w:t>
      </w:r>
    </w:p>
    <w:p w:rsidR="003255C6" w:rsidRPr="003255C6" w:rsidRDefault="003255C6" w:rsidP="003255C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255C6">
        <w:rPr>
          <w:rFonts w:ascii="Cambria" w:hAnsi="Cambria"/>
          <w:sz w:val="20"/>
          <w:szCs w:val="20"/>
        </w:rPr>
        <w:t xml:space="preserve">Zamawiający wymaga, aby Wykonawca dysponował co najmniej 3 dyspozycyjnymi osobami, które będą prowadziły panel ekspercki </w:t>
      </w:r>
      <w:r w:rsidR="005975BE">
        <w:rPr>
          <w:rFonts w:ascii="Cambria" w:hAnsi="Cambria"/>
          <w:sz w:val="20"/>
          <w:szCs w:val="20"/>
        </w:rPr>
        <w:t xml:space="preserve">będącymi </w:t>
      </w:r>
      <w:r w:rsidR="005975BE" w:rsidRPr="005975BE">
        <w:rPr>
          <w:rFonts w:ascii="Cambria" w:hAnsi="Cambria"/>
          <w:b/>
          <w:bCs/>
          <w:sz w:val="20"/>
          <w:szCs w:val="20"/>
        </w:rPr>
        <w:t>trener</w:t>
      </w:r>
      <w:r w:rsidR="00F07A0E">
        <w:rPr>
          <w:rFonts w:ascii="Cambria" w:hAnsi="Cambria"/>
          <w:b/>
          <w:bCs/>
          <w:sz w:val="20"/>
          <w:szCs w:val="20"/>
        </w:rPr>
        <w:t>ami</w:t>
      </w:r>
      <w:r w:rsidR="005975BE" w:rsidRPr="005975BE">
        <w:rPr>
          <w:rFonts w:ascii="Cambria" w:hAnsi="Cambria"/>
          <w:b/>
          <w:bCs/>
          <w:sz w:val="20"/>
          <w:szCs w:val="20"/>
        </w:rPr>
        <w:t xml:space="preserve"> efektywnej nauki i szybkiego czytania</w:t>
      </w:r>
      <w:r w:rsidR="005975BE" w:rsidRPr="003255C6">
        <w:rPr>
          <w:rFonts w:ascii="Cambria" w:hAnsi="Cambria"/>
          <w:sz w:val="20"/>
          <w:szCs w:val="20"/>
        </w:rPr>
        <w:t xml:space="preserve"> </w:t>
      </w:r>
      <w:r w:rsidR="005975BE">
        <w:rPr>
          <w:rFonts w:ascii="Cambria" w:hAnsi="Cambria"/>
          <w:sz w:val="20"/>
          <w:szCs w:val="20"/>
        </w:rPr>
        <w:t xml:space="preserve">oraz </w:t>
      </w:r>
      <w:r w:rsidRPr="003255C6">
        <w:rPr>
          <w:rFonts w:ascii="Cambria" w:hAnsi="Cambria"/>
          <w:sz w:val="20"/>
          <w:szCs w:val="20"/>
        </w:rPr>
        <w:t xml:space="preserve">posiadającymi </w:t>
      </w:r>
      <w:r w:rsidRPr="003255C6">
        <w:rPr>
          <w:rFonts w:ascii="Cambria" w:eastAsia="Times New Roman" w:hAnsi="Cambria"/>
          <w:sz w:val="20"/>
          <w:szCs w:val="20"/>
          <w:lang w:eastAsia="pl-PL"/>
        </w:rPr>
        <w:t>min.:</w:t>
      </w:r>
    </w:p>
    <w:p w:rsidR="003255C6" w:rsidRPr="003255C6" w:rsidRDefault="003255C6" w:rsidP="003255C6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255C6">
        <w:rPr>
          <w:rFonts w:ascii="Cambria" w:eastAsia="Times New Roman" w:hAnsi="Cambria"/>
          <w:b/>
          <w:sz w:val="20"/>
          <w:szCs w:val="20"/>
          <w:lang w:eastAsia="pl-PL"/>
        </w:rPr>
        <w:t>-wykształcenie wyższe magisterskie,</w:t>
      </w:r>
      <w:r w:rsidRPr="003255C6">
        <w:rPr>
          <w:rFonts w:ascii="Cambria" w:hAnsi="Cambria"/>
          <w:b/>
          <w:sz w:val="20"/>
          <w:szCs w:val="20"/>
        </w:rPr>
        <w:t xml:space="preserve"> </w:t>
      </w:r>
    </w:p>
    <w:p w:rsidR="005975BE" w:rsidRPr="003255C6" w:rsidRDefault="003255C6" w:rsidP="003255C6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3255C6">
        <w:rPr>
          <w:rFonts w:ascii="Cambria" w:eastAsia="Times New Roman" w:hAnsi="Cambria"/>
          <w:b/>
          <w:sz w:val="20"/>
          <w:szCs w:val="20"/>
          <w:lang w:eastAsia="pl-PL"/>
        </w:rPr>
        <w:t>-uprawnienia psychologa</w:t>
      </w:r>
      <w:r w:rsidR="001919E7" w:rsidRPr="00762EC8">
        <w:rPr>
          <w:rFonts w:ascii="Cambria" w:eastAsia="Times New Roman" w:hAnsi="Cambria"/>
          <w:b/>
          <w:sz w:val="20"/>
          <w:szCs w:val="20"/>
          <w:lang w:eastAsia="pl-PL"/>
        </w:rPr>
        <w:t>/terapeuty/</w:t>
      </w:r>
      <w:r w:rsidRPr="003255C6">
        <w:rPr>
          <w:rFonts w:ascii="Cambria" w:eastAsia="Times New Roman" w:hAnsi="Cambria"/>
          <w:b/>
          <w:sz w:val="20"/>
          <w:szCs w:val="20"/>
          <w:lang w:eastAsia="pl-PL"/>
        </w:rPr>
        <w:t>pedagoga</w:t>
      </w:r>
      <w:r w:rsidR="001919E7" w:rsidRPr="00762EC8">
        <w:rPr>
          <w:rFonts w:ascii="Cambria" w:eastAsia="Times New Roman" w:hAnsi="Cambria"/>
          <w:b/>
          <w:sz w:val="20"/>
          <w:szCs w:val="20"/>
          <w:lang w:eastAsia="pl-PL"/>
        </w:rPr>
        <w:t>/</w:t>
      </w:r>
      <w:proofErr w:type="spellStart"/>
      <w:r w:rsidRPr="003255C6">
        <w:rPr>
          <w:rFonts w:ascii="Cambria" w:eastAsia="Times New Roman" w:hAnsi="Cambria"/>
          <w:b/>
          <w:sz w:val="20"/>
          <w:szCs w:val="20"/>
          <w:lang w:eastAsia="pl-PL"/>
        </w:rPr>
        <w:t>coach’a</w:t>
      </w:r>
      <w:proofErr w:type="spellEnd"/>
      <w:r w:rsidR="005975BE" w:rsidRPr="00762EC8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3255C6" w:rsidRPr="003255C6" w:rsidRDefault="003255C6" w:rsidP="003255C6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  <w:highlight w:val="yellow"/>
        </w:rPr>
      </w:pPr>
    </w:p>
    <w:p w:rsidR="003255C6" w:rsidRPr="003255C6" w:rsidRDefault="003255C6" w:rsidP="003255C6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255C6">
        <w:rPr>
          <w:rFonts w:ascii="Cambria" w:eastAsia="Times New Roman" w:hAnsi="Cambria"/>
          <w:sz w:val="20"/>
          <w:szCs w:val="20"/>
          <w:u w:val="single"/>
          <w:lang w:eastAsia="pl-PL"/>
        </w:rPr>
        <w:t>Uwaga:</w:t>
      </w:r>
      <w:r w:rsidRPr="003255C6">
        <w:rPr>
          <w:rFonts w:ascii="Cambria" w:eastAsia="Times New Roman" w:hAnsi="Cambria"/>
          <w:sz w:val="20"/>
          <w:szCs w:val="20"/>
          <w:lang w:eastAsia="pl-PL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  <w:r w:rsidR="00B720A1" w:rsidRPr="00B720A1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B720A1" w:rsidRPr="00B720A1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Wszystkie osoby wskazane przez Wykonawcę </w:t>
      </w:r>
      <w:r w:rsidR="00F07A0E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w formularzu </w:t>
      </w:r>
      <w:r w:rsidR="00B720A1" w:rsidRPr="00B720A1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zobowiązane są prowadzić </w:t>
      </w:r>
      <w:r w:rsidR="00F07A0E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tę </w:t>
      </w:r>
      <w:r w:rsidR="00B720A1" w:rsidRPr="00B720A1">
        <w:rPr>
          <w:rFonts w:ascii="Cambria" w:eastAsia="Times New Roman" w:hAnsi="Cambria"/>
          <w:b/>
          <w:bCs/>
          <w:sz w:val="20"/>
          <w:szCs w:val="20"/>
          <w:lang w:eastAsia="pl-PL"/>
        </w:rPr>
        <w:t>formę doskonalenia</w:t>
      </w:r>
      <w:r w:rsidR="00F07A0E">
        <w:rPr>
          <w:rFonts w:ascii="Cambria" w:eastAsia="Times New Roman" w:hAnsi="Cambria"/>
          <w:b/>
          <w:bCs/>
          <w:sz w:val="20"/>
          <w:szCs w:val="20"/>
          <w:lang w:eastAsia="pl-PL"/>
        </w:rPr>
        <w:t>.</w:t>
      </w:r>
    </w:p>
    <w:p w:rsidR="00C04327" w:rsidRDefault="00C04327" w:rsidP="00C04327">
      <w:pPr>
        <w:pStyle w:val="western"/>
        <w:spacing w:after="0" w:afterAutospacing="0"/>
        <w:rPr>
          <w:sz w:val="19"/>
          <w:szCs w:val="19"/>
        </w:rPr>
      </w:pPr>
      <w:r>
        <w:rPr>
          <w:rFonts w:ascii="Cambria" w:hAnsi="Cambria"/>
          <w:b/>
          <w:bCs/>
          <w:sz w:val="20"/>
          <w:szCs w:val="20"/>
        </w:rPr>
        <w:t>W celu potwierdzenia spełniania warunków udziału w postępowaniu Wykonawcy są zobowiązani załączyć do oferty:</w:t>
      </w:r>
    </w:p>
    <w:p w:rsidR="00C04327" w:rsidRDefault="00C04327" w:rsidP="00C04327">
      <w:pPr>
        <w:pStyle w:val="western"/>
        <w:numPr>
          <w:ilvl w:val="0"/>
          <w:numId w:val="45"/>
        </w:numPr>
        <w:spacing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Formularz ofertowy zawierający oświadczenie Wykonawcy o spełnianiu warunków udziału w postępowaniu </w:t>
      </w:r>
      <w:r>
        <w:rPr>
          <w:rFonts w:ascii="Cambria" w:hAnsi="Cambria"/>
          <w:b/>
          <w:bCs/>
          <w:sz w:val="20"/>
          <w:szCs w:val="20"/>
        </w:rPr>
        <w:t>wg załącznika nr 1 do Ogłoszenia.</w:t>
      </w:r>
    </w:p>
    <w:p w:rsidR="00C04327" w:rsidRDefault="00C04327" w:rsidP="00C04327">
      <w:pPr>
        <w:pStyle w:val="western"/>
        <w:numPr>
          <w:ilvl w:val="0"/>
          <w:numId w:val="45"/>
        </w:numPr>
        <w:spacing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hAnsi="Cambria"/>
          <w:b/>
          <w:bCs/>
          <w:sz w:val="20"/>
          <w:szCs w:val="20"/>
        </w:rPr>
        <w:t>– wg załącznik nr 3.</w:t>
      </w:r>
    </w:p>
    <w:p w:rsidR="00C04327" w:rsidRPr="00181D21" w:rsidRDefault="00C04327" w:rsidP="00D47577">
      <w:pPr>
        <w:pStyle w:val="western"/>
        <w:numPr>
          <w:ilvl w:val="0"/>
          <w:numId w:val="45"/>
        </w:numPr>
        <w:spacing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>
        <w:rPr>
          <w:rFonts w:ascii="Cambria" w:hAnsi="Cambria"/>
          <w:b/>
          <w:bCs/>
          <w:sz w:val="20"/>
          <w:szCs w:val="20"/>
        </w:rPr>
        <w:t>– wg załącznik nr 4.</w:t>
      </w:r>
    </w:p>
    <w:p w:rsidR="00181D21" w:rsidRPr="00D47577" w:rsidRDefault="00181D21" w:rsidP="00D47577">
      <w:pPr>
        <w:pStyle w:val="western"/>
        <w:numPr>
          <w:ilvl w:val="0"/>
          <w:numId w:val="45"/>
        </w:numPr>
        <w:spacing w:after="0" w:afterAutospacing="0"/>
        <w:rPr>
          <w:sz w:val="19"/>
          <w:szCs w:val="19"/>
        </w:rPr>
      </w:pPr>
      <w:r w:rsidRPr="00181D21">
        <w:rPr>
          <w:rFonts w:ascii="Cambria" w:hAnsi="Cambria"/>
          <w:sz w:val="20"/>
          <w:szCs w:val="20"/>
        </w:rPr>
        <w:t>Wykaz osób, które będą uczestn</w:t>
      </w:r>
      <w:bookmarkStart w:id="0" w:name="_GoBack"/>
      <w:bookmarkEnd w:id="0"/>
      <w:r w:rsidRPr="00181D21">
        <w:rPr>
          <w:rFonts w:ascii="Cambria" w:hAnsi="Cambria"/>
          <w:sz w:val="20"/>
          <w:szCs w:val="20"/>
        </w:rPr>
        <w:t>iczyć w wykonywaniu zamówienia</w:t>
      </w:r>
      <w:r>
        <w:rPr>
          <w:rFonts w:ascii="Cambria" w:hAnsi="Cambria"/>
          <w:b/>
          <w:bCs/>
          <w:sz w:val="20"/>
          <w:szCs w:val="20"/>
        </w:rPr>
        <w:t xml:space="preserve">– wg załącznik nr </w:t>
      </w:r>
      <w:r>
        <w:rPr>
          <w:rFonts w:ascii="Cambria" w:hAnsi="Cambria"/>
          <w:b/>
          <w:bCs/>
          <w:sz w:val="20"/>
          <w:szCs w:val="20"/>
        </w:rPr>
        <w:t>5</w:t>
      </w:r>
      <w:r>
        <w:rPr>
          <w:rFonts w:ascii="Cambria" w:hAnsi="Cambria"/>
          <w:b/>
          <w:bCs/>
          <w:sz w:val="20"/>
          <w:szCs w:val="20"/>
        </w:rPr>
        <w:t>.</w:t>
      </w:r>
    </w:p>
    <w:p w:rsidR="00AD16C9" w:rsidRPr="00C04327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lastRenderedPageBreak/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C04327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3. </w:t>
      </w:r>
    </w:p>
    <w:p w:rsidR="00AB025A" w:rsidRPr="00AD4DEB" w:rsidRDefault="00AB025A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B8305A" w:rsidRPr="00B8305A" w:rsidRDefault="00B8305A" w:rsidP="00B8305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B8305A">
        <w:rPr>
          <w:rFonts w:ascii="Cambria" w:hAnsi="Cambria" w:cs="Tahoma"/>
          <w:b/>
          <w:sz w:val="20"/>
          <w:szCs w:val="20"/>
        </w:rPr>
        <w:t>„OFERTA DOTYCZY OGŁOSZENIA O ZAMÓWIENIU NA USŁUGI SPOŁECZNE I INNE SZCZEGÓLNE USŁUGI</w:t>
      </w:r>
    </w:p>
    <w:p w:rsidR="00B8305A" w:rsidRDefault="00B8305A" w:rsidP="00B8305A">
      <w:pPr>
        <w:spacing w:after="0" w:line="240" w:lineRule="auto"/>
        <w:jc w:val="center"/>
        <w:rPr>
          <w:rFonts w:ascii="Cambria" w:hAnsi="Cambria" w:cs="Tahoma"/>
          <w:b/>
          <w:i/>
          <w:sz w:val="20"/>
          <w:szCs w:val="20"/>
          <w:lang w:eastAsia="x-none"/>
        </w:rPr>
      </w:pPr>
      <w:r w:rsidRPr="00B8305A">
        <w:rPr>
          <w:rFonts w:ascii="Cambria" w:hAnsi="Cambria" w:cs="Tahoma"/>
          <w:b/>
          <w:sz w:val="20"/>
          <w:szCs w:val="20"/>
        </w:rPr>
        <w:t>Nr PO.272.3</w:t>
      </w:r>
      <w:r>
        <w:rPr>
          <w:rFonts w:ascii="Cambria" w:hAnsi="Cambria" w:cs="Tahoma"/>
          <w:b/>
          <w:sz w:val="20"/>
          <w:szCs w:val="20"/>
        </w:rPr>
        <w:t>.35.</w:t>
      </w:r>
      <w:r w:rsidRPr="00B8305A">
        <w:rPr>
          <w:rFonts w:ascii="Cambria" w:hAnsi="Cambria" w:cs="Tahoma"/>
          <w:b/>
          <w:sz w:val="20"/>
          <w:szCs w:val="20"/>
        </w:rPr>
        <w:t xml:space="preserve">2018 na </w:t>
      </w:r>
      <w:r w:rsidRPr="00B8305A">
        <w:rPr>
          <w:rFonts w:ascii="Cambria" w:hAnsi="Cambria" w:cs="Tahoma"/>
          <w:b/>
          <w:sz w:val="20"/>
          <w:szCs w:val="20"/>
          <w:lang w:val="x-none" w:eastAsia="x-none"/>
        </w:rPr>
        <w:t xml:space="preserve">zorganizowanie i przeprowadzenie </w:t>
      </w:r>
      <w:r w:rsidRPr="00B8305A">
        <w:rPr>
          <w:rFonts w:ascii="Cambria" w:hAnsi="Cambria" w:cs="Tahoma"/>
          <w:b/>
          <w:i/>
          <w:sz w:val="20"/>
          <w:szCs w:val="20"/>
          <w:lang w:eastAsia="x-none"/>
        </w:rPr>
        <w:t xml:space="preserve">panelu eksperckiego </w:t>
      </w:r>
    </w:p>
    <w:p w:rsidR="00B8305A" w:rsidRDefault="00821CDC" w:rsidP="00B8305A">
      <w:pPr>
        <w:spacing w:after="0" w:line="240" w:lineRule="auto"/>
        <w:jc w:val="center"/>
        <w:rPr>
          <w:rFonts w:ascii="Cambria" w:hAnsi="Cambria" w:cs="Tahoma"/>
          <w:b/>
          <w:i/>
          <w:sz w:val="20"/>
          <w:szCs w:val="20"/>
          <w:lang w:eastAsia="x-none"/>
        </w:rPr>
      </w:pPr>
      <w:r>
        <w:rPr>
          <w:rFonts w:ascii="Cambria" w:hAnsi="Cambria" w:cs="Tahoma"/>
          <w:b/>
          <w:i/>
          <w:sz w:val="20"/>
          <w:szCs w:val="20"/>
          <w:lang w:eastAsia="x-none"/>
        </w:rPr>
        <w:t>„</w:t>
      </w:r>
      <w:r w:rsidR="00B8305A">
        <w:rPr>
          <w:rFonts w:ascii="Cambria" w:hAnsi="Cambria" w:cs="Tahoma"/>
          <w:b/>
          <w:i/>
          <w:sz w:val="20"/>
          <w:szCs w:val="20"/>
          <w:lang w:eastAsia="x-none"/>
        </w:rPr>
        <w:t>M</w:t>
      </w:r>
      <w:r w:rsidR="00B8305A" w:rsidRPr="00B8305A">
        <w:rPr>
          <w:rFonts w:ascii="Cambria" w:hAnsi="Cambria" w:cs="Tahoma"/>
          <w:b/>
          <w:i/>
          <w:sz w:val="20"/>
          <w:szCs w:val="20"/>
          <w:lang w:eastAsia="x-none"/>
        </w:rPr>
        <w:t>nemotechniki i tajemnice pamięci w pracy z uczniami</w:t>
      </w:r>
      <w:r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B8305A" w:rsidRPr="00B8305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</w:p>
    <w:p w:rsidR="00B8305A" w:rsidRPr="00B8305A" w:rsidRDefault="00B8305A" w:rsidP="00B8305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B8305A">
        <w:rPr>
          <w:rFonts w:ascii="Cambria" w:hAnsi="Cambria" w:cs="Tahoma"/>
          <w:b/>
          <w:sz w:val="20"/>
          <w:szCs w:val="20"/>
        </w:rPr>
        <w:t>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ogólnej).”</w:t>
      </w:r>
    </w:p>
    <w:p w:rsidR="00AD16C9" w:rsidRPr="004D2378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</w:t>
      </w:r>
      <w:r w:rsidR="00810D7E" w:rsidRPr="003C49B7">
        <w:rPr>
          <w:rFonts w:ascii="Cambria" w:hAnsi="Cambria"/>
          <w:b/>
          <w:i/>
          <w:sz w:val="20"/>
          <w:szCs w:val="20"/>
        </w:rPr>
        <w:t xml:space="preserve">PRZED </w:t>
      </w:r>
      <w:r w:rsidR="00B7158F">
        <w:rPr>
          <w:rFonts w:ascii="Cambria" w:hAnsi="Cambria"/>
          <w:b/>
          <w:i/>
          <w:sz w:val="20"/>
          <w:szCs w:val="20"/>
        </w:rPr>
        <w:t>12 kwietni</w:t>
      </w:r>
      <w:r w:rsidR="00A06A69">
        <w:rPr>
          <w:rFonts w:ascii="Cambria" w:hAnsi="Cambria"/>
          <w:b/>
          <w:i/>
          <w:sz w:val="20"/>
          <w:szCs w:val="20"/>
        </w:rPr>
        <w:t>a</w:t>
      </w:r>
      <w:r w:rsidR="006A6705">
        <w:rPr>
          <w:rFonts w:ascii="Cambria" w:hAnsi="Cambria"/>
          <w:b/>
          <w:i/>
          <w:sz w:val="20"/>
          <w:szCs w:val="20"/>
        </w:rPr>
        <w:t xml:space="preserve"> 2018r.</w:t>
      </w:r>
      <w:r w:rsidRPr="003C49B7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C49B7">
        <w:rPr>
          <w:rFonts w:ascii="Cambria" w:hAnsi="Cambria"/>
          <w:b/>
          <w:i/>
          <w:sz w:val="20"/>
          <w:szCs w:val="20"/>
        </w:rPr>
        <w:t>11</w:t>
      </w:r>
      <w:r w:rsidR="007A1161" w:rsidRPr="003C49B7">
        <w:rPr>
          <w:rFonts w:ascii="Cambria" w:hAnsi="Cambria"/>
          <w:b/>
          <w:i/>
          <w:sz w:val="20"/>
          <w:szCs w:val="20"/>
        </w:rPr>
        <w:t>.</w:t>
      </w:r>
      <w:r w:rsidR="004446A5" w:rsidRPr="003C49B7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>
        <w:rPr>
          <w:rFonts w:ascii="Cambria" w:hAnsi="Cambria"/>
          <w:sz w:val="20"/>
          <w:szCs w:val="20"/>
        </w:rPr>
        <w:t>y</w:t>
      </w:r>
      <w:r w:rsidRPr="00937D70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E622FF">
        <w:rPr>
          <w:rFonts w:ascii="Cambria" w:hAnsi="Cambria"/>
          <w:b/>
          <w:sz w:val="20"/>
          <w:szCs w:val="20"/>
        </w:rPr>
        <w:t>1</w:t>
      </w:r>
      <w:r w:rsidR="00B7158F">
        <w:rPr>
          <w:rFonts w:ascii="Cambria" w:hAnsi="Cambria"/>
          <w:b/>
          <w:sz w:val="20"/>
          <w:szCs w:val="20"/>
        </w:rPr>
        <w:t>2 kwietni</w:t>
      </w:r>
      <w:r w:rsidR="00E622FF">
        <w:rPr>
          <w:rFonts w:ascii="Cambria" w:hAnsi="Cambria"/>
          <w:b/>
          <w:sz w:val="20"/>
          <w:szCs w:val="20"/>
        </w:rPr>
        <w:t>a</w:t>
      </w:r>
      <w:r w:rsidR="004446A5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 xml:space="preserve">r. </w:t>
      </w:r>
      <w:r w:rsidR="004446A5" w:rsidRPr="004D2378">
        <w:rPr>
          <w:rFonts w:ascii="Cambria" w:hAnsi="Cambria"/>
          <w:b/>
          <w:sz w:val="20"/>
          <w:szCs w:val="20"/>
        </w:rPr>
        <w:t>do godz. 1</w:t>
      </w:r>
      <w:r w:rsidR="00937D70" w:rsidRPr="004D2378">
        <w:rPr>
          <w:rFonts w:ascii="Cambria" w:hAnsi="Cambria"/>
          <w:b/>
          <w:sz w:val="20"/>
          <w:szCs w:val="20"/>
        </w:rPr>
        <w:t>1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4D2378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E622FF">
        <w:rPr>
          <w:rFonts w:ascii="Cambria" w:hAnsi="Cambria"/>
          <w:b/>
          <w:sz w:val="20"/>
          <w:szCs w:val="20"/>
        </w:rPr>
        <w:t>1</w:t>
      </w:r>
      <w:r w:rsidR="00B7158F">
        <w:rPr>
          <w:rFonts w:ascii="Cambria" w:hAnsi="Cambria"/>
          <w:b/>
          <w:sz w:val="20"/>
          <w:szCs w:val="20"/>
        </w:rPr>
        <w:t>2</w:t>
      </w:r>
      <w:r w:rsidR="00937D70" w:rsidRPr="004D2378">
        <w:rPr>
          <w:rFonts w:ascii="Cambria" w:hAnsi="Cambria"/>
          <w:b/>
          <w:sz w:val="20"/>
          <w:szCs w:val="20"/>
        </w:rPr>
        <w:t xml:space="preserve"> </w:t>
      </w:r>
      <w:r w:rsidR="00B7158F">
        <w:rPr>
          <w:rFonts w:ascii="Cambria" w:hAnsi="Cambria"/>
          <w:b/>
          <w:sz w:val="20"/>
          <w:szCs w:val="20"/>
        </w:rPr>
        <w:t>kwietni</w:t>
      </w:r>
      <w:r w:rsidR="00E622FF">
        <w:rPr>
          <w:rFonts w:ascii="Cambria" w:hAnsi="Cambria"/>
          <w:b/>
          <w:sz w:val="20"/>
          <w:szCs w:val="20"/>
        </w:rPr>
        <w:t>a</w:t>
      </w:r>
      <w:r w:rsidR="00937D70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>r.</w:t>
      </w:r>
      <w:r w:rsidR="00937D70" w:rsidRPr="004D2378">
        <w:rPr>
          <w:rFonts w:ascii="Cambria" w:hAnsi="Cambria"/>
          <w:b/>
          <w:sz w:val="20"/>
          <w:szCs w:val="20"/>
        </w:rPr>
        <w:t xml:space="preserve"> o godz. 11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344350" w:rsidRPr="00D47577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30125" w:rsidRPr="00801DDA" w:rsidRDefault="00730125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502F0" w:rsidRPr="001502F0" w:rsidRDefault="00201B25" w:rsidP="00201B2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502F0">
        <w:rPr>
          <w:rFonts w:ascii="Cambria" w:hAnsi="Cambria"/>
          <w:b/>
          <w:sz w:val="20"/>
          <w:szCs w:val="20"/>
        </w:rPr>
        <w:t>Pozostałe kryteria:</w:t>
      </w:r>
      <w:r w:rsidRPr="001502F0">
        <w:rPr>
          <w:rFonts w:ascii="Cambria" w:hAnsi="Cambria"/>
          <w:sz w:val="20"/>
          <w:szCs w:val="20"/>
        </w:rPr>
        <w:t xml:space="preserve"> </w:t>
      </w:r>
      <w:r w:rsidR="001502F0">
        <w:rPr>
          <w:rFonts w:ascii="Cambria" w:hAnsi="Cambria"/>
          <w:b/>
          <w:sz w:val="20"/>
          <w:szCs w:val="20"/>
        </w:rPr>
        <w:t>D</w:t>
      </w:r>
      <w:r w:rsidR="001502F0" w:rsidRPr="001502F0">
        <w:rPr>
          <w:rFonts w:ascii="Cambria" w:hAnsi="Cambria"/>
          <w:b/>
          <w:sz w:val="20"/>
          <w:szCs w:val="20"/>
        </w:rPr>
        <w:t xml:space="preserve">oświadczenie osób wskazanych do wykonania przedmiotu zamówienia </w:t>
      </w:r>
      <w:r w:rsidRPr="001502F0">
        <w:rPr>
          <w:rFonts w:ascii="Cambria" w:hAnsi="Cambria"/>
          <w:sz w:val="20"/>
          <w:szCs w:val="20"/>
        </w:rPr>
        <w:t xml:space="preserve">- </w:t>
      </w:r>
      <w:r w:rsidR="00B7158F">
        <w:rPr>
          <w:rFonts w:ascii="Cambria" w:hAnsi="Cambria"/>
          <w:b/>
          <w:sz w:val="20"/>
          <w:szCs w:val="20"/>
        </w:rPr>
        <w:t>4</w:t>
      </w:r>
      <w:r w:rsidRPr="001502F0">
        <w:rPr>
          <w:rFonts w:ascii="Cambria" w:hAnsi="Cambria"/>
          <w:b/>
          <w:sz w:val="20"/>
          <w:szCs w:val="20"/>
        </w:rPr>
        <w:t>0% Kryterium 2 (K2)</w:t>
      </w:r>
    </w:p>
    <w:p w:rsidR="00201B25" w:rsidRPr="001502F0" w:rsidRDefault="00201B25" w:rsidP="001502F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502F0">
        <w:rPr>
          <w:rFonts w:ascii="Cambria" w:hAnsi="Cambria"/>
          <w:sz w:val="20"/>
          <w:szCs w:val="20"/>
        </w:rPr>
        <w:t xml:space="preserve">K2 = Liczba punktów uzyskanych w przez Wykonawcę zgodnie z poniższą skalą (max. </w:t>
      </w:r>
      <w:r w:rsidR="00B7158F">
        <w:rPr>
          <w:rFonts w:ascii="Cambria" w:hAnsi="Cambria"/>
          <w:sz w:val="20"/>
          <w:szCs w:val="20"/>
        </w:rPr>
        <w:t>4</w:t>
      </w:r>
      <w:r w:rsidRPr="001502F0">
        <w:rPr>
          <w:rFonts w:ascii="Cambria" w:hAnsi="Cambria"/>
          <w:sz w:val="20"/>
          <w:szCs w:val="20"/>
        </w:rPr>
        <w:t>0 punktów):</w:t>
      </w:r>
    </w:p>
    <w:p w:rsidR="00201B25" w:rsidRPr="00701F2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1F28">
        <w:rPr>
          <w:rFonts w:ascii="Cambria" w:hAnsi="Cambria"/>
          <w:sz w:val="20"/>
          <w:szCs w:val="20"/>
        </w:rPr>
        <w:t>Ocena na podstawie zadeklarowanego oświadczenia Wykonawcy, zawartego w formularzu ofertowym w wyodrębnionej rubryce, dotyczącego:</w:t>
      </w:r>
      <w:r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>doświadczenia w pr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zepro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wadzeniu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kursów/szkoleń </w:t>
      </w:r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z zakresu mnemotechnik</w:t>
      </w:r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 xml:space="preserve"> dla nauczycieli</w:t>
      </w:r>
    </w:p>
    <w:p w:rsidR="00201B25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1F28">
        <w:rPr>
          <w:rFonts w:ascii="Cambria" w:hAnsi="Cambria"/>
          <w:sz w:val="20"/>
          <w:szCs w:val="20"/>
        </w:rPr>
        <w:t>Sposób obliczania punktów i oceny dla</w:t>
      </w:r>
      <w:r>
        <w:rPr>
          <w:rFonts w:ascii="Cambria" w:hAnsi="Cambria"/>
          <w:sz w:val="20"/>
          <w:szCs w:val="20"/>
        </w:rPr>
        <w:t xml:space="preserve"> ww.</w:t>
      </w:r>
      <w:r w:rsidRPr="00701F28">
        <w:rPr>
          <w:rFonts w:ascii="Cambria" w:hAnsi="Cambria"/>
          <w:sz w:val="20"/>
          <w:szCs w:val="20"/>
        </w:rPr>
        <w:t xml:space="preserve"> kryterium:</w:t>
      </w:r>
    </w:p>
    <w:p w:rsidR="00201B25" w:rsidRPr="006E5C06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nie zostanie zaznaczona żadna kategoria lub zostanie zaznaczona kategoria, że nie przeprowadził żadnego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 xml:space="preserve">kursu/szkolenia </w:t>
      </w:r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z zakresu mnemotechnik</w:t>
      </w:r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 xml:space="preserve"> dla nauczycieli</w:t>
      </w:r>
      <w:r w:rsidRPr="00801DDA">
        <w:rPr>
          <w:rFonts w:ascii="Cambria" w:hAnsi="Cambria"/>
          <w:sz w:val="20"/>
          <w:szCs w:val="20"/>
        </w:rPr>
        <w:t xml:space="preserve"> – 0 pkt. </w:t>
      </w:r>
    </w:p>
    <w:p w:rsidR="00201B25" w:rsidRPr="00801DD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 w:rsidRPr="00701F28">
        <w:rPr>
          <w:rFonts w:ascii="Cambria" w:eastAsia="Times New Roman" w:hAnsi="Cambria"/>
          <w:b/>
          <w:sz w:val="20"/>
          <w:szCs w:val="20"/>
          <w:lang w:eastAsia="pl-PL"/>
        </w:rPr>
        <w:t>1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–2 kursów/szkoleń </w:t>
      </w:r>
      <w:bookmarkStart w:id="1" w:name="_Hlk509913907"/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z zakresu mnemotechnik</w:t>
      </w:r>
      <w:r w:rsidRPr="00801DDA">
        <w:rPr>
          <w:rFonts w:ascii="Cambria" w:hAnsi="Cambria"/>
          <w:sz w:val="20"/>
          <w:szCs w:val="20"/>
        </w:rPr>
        <w:t xml:space="preserve"> </w:t>
      </w:r>
      <w:bookmarkEnd w:id="1"/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>dla nauczycieli</w:t>
      </w:r>
      <w:r w:rsidR="00730125"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10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201B25" w:rsidRPr="00801DD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3-4 kursów/szkoleń </w:t>
      </w:r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z zakresu mnemotechnik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>dla nauczycieli</w:t>
      </w:r>
      <w:r w:rsidR="00730125"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20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201B25" w:rsidRPr="0048792A" w:rsidRDefault="00201B25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5–</w:t>
      </w:r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6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więcej kursów/szkoleń </w:t>
      </w:r>
      <w:r w:rsidR="0048792A">
        <w:rPr>
          <w:rFonts w:ascii="Cambria" w:eastAsia="Times New Roman" w:hAnsi="Cambria"/>
          <w:b/>
          <w:sz w:val="20"/>
          <w:szCs w:val="20"/>
          <w:lang w:eastAsia="pl-PL"/>
        </w:rPr>
        <w:t>z zakresu mnemotechnik</w:t>
      </w:r>
      <w:r w:rsidR="00730125" w:rsidRPr="0073012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>dla nauczycieli</w:t>
      </w:r>
      <w:r w:rsidR="0048792A"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30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48792A" w:rsidRPr="00730125" w:rsidRDefault="0048792A" w:rsidP="00201B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zostanie zaznaczona kategoria - p</w:t>
      </w:r>
      <w:r w:rsidRPr="00801DDA">
        <w:rPr>
          <w:rFonts w:ascii="Cambria" w:hAnsi="Cambria"/>
          <w:sz w:val="20"/>
          <w:szCs w:val="20"/>
        </w:rPr>
        <w:t xml:space="preserve">rzeprowadzenie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7–i więcej kursów/szkoleń z zakresu mnemotechnik</w:t>
      </w:r>
      <w:r w:rsidR="00730125" w:rsidRPr="0073012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730125">
        <w:rPr>
          <w:rFonts w:ascii="Cambria" w:eastAsia="Times New Roman" w:hAnsi="Cambria"/>
          <w:b/>
          <w:sz w:val="20"/>
          <w:szCs w:val="20"/>
          <w:lang w:eastAsia="pl-PL"/>
        </w:rPr>
        <w:t>dla nauczycieli</w:t>
      </w:r>
      <w:r w:rsidRPr="00801DD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 40</w:t>
      </w:r>
      <w:r w:rsidRPr="00801DDA">
        <w:rPr>
          <w:rFonts w:ascii="Cambria" w:hAnsi="Cambria"/>
          <w:sz w:val="20"/>
          <w:szCs w:val="20"/>
        </w:rPr>
        <w:t xml:space="preserve"> pkt. </w:t>
      </w:r>
    </w:p>
    <w:p w:rsidR="0048792A" w:rsidRPr="00701F28" w:rsidRDefault="0048792A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01B25" w:rsidRPr="00701F28" w:rsidRDefault="00201B25" w:rsidP="00201B25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w skali punktowej 0 – </w:t>
      </w:r>
      <w:r w:rsidR="0048792A">
        <w:rPr>
          <w:rFonts w:ascii="Cambria" w:hAnsi="Cambria"/>
          <w:sz w:val="20"/>
          <w:szCs w:val="20"/>
        </w:rPr>
        <w:t>4</w:t>
      </w:r>
      <w:r w:rsidRPr="00801DDA">
        <w:rPr>
          <w:rFonts w:ascii="Cambria" w:hAnsi="Cambria"/>
          <w:sz w:val="20"/>
          <w:szCs w:val="20"/>
        </w:rPr>
        <w:t>0 punktów,</w:t>
      </w:r>
      <w:r w:rsidR="0048792A">
        <w:rPr>
          <w:rFonts w:ascii="Cambria" w:hAnsi="Cambria"/>
          <w:sz w:val="20"/>
          <w:szCs w:val="20"/>
        </w:rPr>
        <w:t xml:space="preserve"> wg powyższej skali punktowej,</w:t>
      </w:r>
      <w:r w:rsidRPr="00801DDA">
        <w:rPr>
          <w:rFonts w:ascii="Cambria" w:hAnsi="Cambria"/>
          <w:sz w:val="20"/>
          <w:szCs w:val="20"/>
        </w:rPr>
        <w:t xml:space="preserve"> 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201B25" w:rsidRPr="007A35D8" w:rsidRDefault="00201B25" w:rsidP="00201B2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A35D8">
        <w:rPr>
          <w:rFonts w:ascii="Cambria" w:hAnsi="Cambria"/>
          <w:sz w:val="20"/>
          <w:szCs w:val="20"/>
        </w:rPr>
        <w:t>Każda ze wskazanych przez Wykonawcę osób zostanie oceniona w powyższy sposób, przy czym suma uzyskanych punktów przez wszystkie wskazane osoby zostanie podzielona adekwatnie do liczby wskazanych osób.</w:t>
      </w:r>
    </w:p>
    <w:p w:rsidR="00201B25" w:rsidRPr="00E32115" w:rsidRDefault="00201B25" w:rsidP="00201B25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201B25" w:rsidRPr="007A35D8" w:rsidRDefault="00201B25" w:rsidP="00201B25">
      <w:pPr>
        <w:tabs>
          <w:tab w:val="left" w:pos="5245"/>
        </w:tabs>
        <w:spacing w:after="0"/>
        <w:jc w:val="both"/>
        <w:rPr>
          <w:rFonts w:cs="Liberation Serif"/>
          <w:color w:val="000000"/>
          <w:sz w:val="18"/>
          <w:szCs w:val="18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</w:t>
      </w:r>
      <w:r w:rsidR="00641EC0">
        <w:rPr>
          <w:rFonts w:ascii="Cambria" w:hAnsi="Cambria"/>
          <w:sz w:val="20"/>
          <w:szCs w:val="20"/>
        </w:rPr>
        <w:t xml:space="preserve">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K2 – liczba punktów uzyskanych w kryterium </w:t>
      </w:r>
      <w:r w:rsidR="00185EB0" w:rsidRPr="00801DDA">
        <w:rPr>
          <w:rFonts w:ascii="Cambria" w:hAnsi="Cambria"/>
          <w:sz w:val="20"/>
          <w:szCs w:val="20"/>
        </w:rPr>
        <w:t>„</w:t>
      </w:r>
      <w:r w:rsidR="001502F0">
        <w:rPr>
          <w:rFonts w:ascii="Cambria" w:hAnsi="Cambria"/>
          <w:sz w:val="20"/>
          <w:szCs w:val="20"/>
        </w:rPr>
        <w:t>D</w:t>
      </w:r>
      <w:r w:rsidR="001502F0" w:rsidRPr="001502F0">
        <w:rPr>
          <w:rFonts w:ascii="Cambria" w:hAnsi="Cambria"/>
          <w:sz w:val="20"/>
          <w:szCs w:val="20"/>
        </w:rPr>
        <w:t>oświadczenie osób wskazanych do wykonania przedmiotu zamówienia</w:t>
      </w:r>
      <w:r w:rsidR="00185EB0" w:rsidRPr="00801DDA">
        <w:rPr>
          <w:rFonts w:ascii="Cambria" w:hAnsi="Cambria"/>
          <w:sz w:val="20"/>
          <w:szCs w:val="20"/>
        </w:rPr>
        <w:t>”</w:t>
      </w:r>
    </w:p>
    <w:p w:rsidR="001502F0" w:rsidRPr="00801DDA" w:rsidRDefault="001502F0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AD16C9" w:rsidRPr="00781B59" w:rsidRDefault="00030AF2" w:rsidP="004E431B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>uznana zostanie ta oferta, która w sumie uzyska naj</w:t>
      </w:r>
      <w:r w:rsidR="00A024A6">
        <w:rPr>
          <w:rFonts w:ascii="Cambria" w:hAnsi="Cambria"/>
          <w:b/>
          <w:sz w:val="20"/>
          <w:szCs w:val="20"/>
        </w:rPr>
        <w:t>wyższą</w:t>
      </w:r>
      <w:r w:rsidR="00030AF2"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030AF2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A024A6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D75BF0" w:rsidRDefault="00D75BF0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D75BF0" w:rsidRPr="00801DDA" w:rsidRDefault="00D75BF0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lastRenderedPageBreak/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181D21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181D21" w:rsidRPr="00181D21" w:rsidRDefault="00181D21" w:rsidP="00181D21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81D21">
        <w:rPr>
          <w:rFonts w:ascii="Cambria" w:hAnsi="Cambria"/>
          <w:sz w:val="20"/>
          <w:szCs w:val="20"/>
        </w:rPr>
        <w:t>Wykaz osób, które będą uczestniczyć w wykonywaniu zamówienia</w:t>
      </w:r>
      <w:r>
        <w:rPr>
          <w:rFonts w:ascii="Cambria" w:hAnsi="Cambria"/>
          <w:sz w:val="20"/>
          <w:szCs w:val="20"/>
        </w:rPr>
        <w:t xml:space="preserve"> – </w:t>
      </w:r>
      <w:r w:rsidRPr="00181D21">
        <w:rPr>
          <w:rFonts w:ascii="Cambria" w:hAnsi="Cambria"/>
          <w:b/>
          <w:sz w:val="20"/>
          <w:szCs w:val="20"/>
        </w:rPr>
        <w:t>załącznik nr 5</w:t>
      </w:r>
    </w:p>
    <w:p w:rsidR="00181D21" w:rsidRPr="00562AB8" w:rsidRDefault="00181D21" w:rsidP="00181D21">
      <w:pPr>
        <w:spacing w:after="0" w:line="240" w:lineRule="auto"/>
        <w:ind w:left="72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75BF0" w:rsidRPr="00801DDA" w:rsidRDefault="00D75BF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Pr="00781B59" w:rsidRDefault="00781A34" w:rsidP="00781B59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75BF0" w:rsidRDefault="00D75BF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E8466E" w:rsidRPr="00781B59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E8466E" w:rsidRPr="00781B59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1D6" w:rsidRDefault="003C31D6" w:rsidP="00C97A95">
      <w:pPr>
        <w:spacing w:after="0" w:line="240" w:lineRule="auto"/>
      </w:pPr>
      <w:r>
        <w:separator/>
      </w:r>
    </w:p>
  </w:endnote>
  <w:endnote w:type="continuationSeparator" w:id="0">
    <w:p w:rsidR="003C31D6" w:rsidRDefault="003C31D6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1D6" w:rsidRDefault="003C31D6" w:rsidP="00C97A95">
      <w:pPr>
        <w:spacing w:after="0" w:line="240" w:lineRule="auto"/>
      </w:pPr>
      <w:r>
        <w:separator/>
      </w:r>
    </w:p>
  </w:footnote>
  <w:footnote w:type="continuationSeparator" w:id="0">
    <w:p w:rsidR="003C31D6" w:rsidRDefault="003C31D6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2120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C4D02"/>
    <w:multiLevelType w:val="multilevel"/>
    <w:tmpl w:val="25D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5650B"/>
    <w:multiLevelType w:val="multilevel"/>
    <w:tmpl w:val="9C1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C1C1D"/>
    <w:multiLevelType w:val="hybridMultilevel"/>
    <w:tmpl w:val="08D08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17"/>
  </w:num>
  <w:num w:numId="4">
    <w:abstractNumId w:val="33"/>
  </w:num>
  <w:num w:numId="5">
    <w:abstractNumId w:val="27"/>
  </w:num>
  <w:num w:numId="6">
    <w:abstractNumId w:val="16"/>
  </w:num>
  <w:num w:numId="7">
    <w:abstractNumId w:val="22"/>
  </w:num>
  <w:num w:numId="8">
    <w:abstractNumId w:val="12"/>
  </w:num>
  <w:num w:numId="9">
    <w:abstractNumId w:val="18"/>
  </w:num>
  <w:num w:numId="10">
    <w:abstractNumId w:val="19"/>
  </w:num>
  <w:num w:numId="11">
    <w:abstractNumId w:val="30"/>
  </w:num>
  <w:num w:numId="12">
    <w:abstractNumId w:val="43"/>
  </w:num>
  <w:num w:numId="13">
    <w:abstractNumId w:val="10"/>
  </w:num>
  <w:num w:numId="14">
    <w:abstractNumId w:val="36"/>
  </w:num>
  <w:num w:numId="15">
    <w:abstractNumId w:val="32"/>
  </w:num>
  <w:num w:numId="16">
    <w:abstractNumId w:val="35"/>
  </w:num>
  <w:num w:numId="17">
    <w:abstractNumId w:val="40"/>
  </w:num>
  <w:num w:numId="18">
    <w:abstractNumId w:val="6"/>
  </w:num>
  <w:num w:numId="19">
    <w:abstractNumId w:val="2"/>
  </w:num>
  <w:num w:numId="20">
    <w:abstractNumId w:val="21"/>
  </w:num>
  <w:num w:numId="21">
    <w:abstractNumId w:val="39"/>
  </w:num>
  <w:num w:numId="22">
    <w:abstractNumId w:val="41"/>
  </w:num>
  <w:num w:numId="23">
    <w:abstractNumId w:val="45"/>
  </w:num>
  <w:num w:numId="24">
    <w:abstractNumId w:val="25"/>
  </w:num>
  <w:num w:numId="25">
    <w:abstractNumId w:val="4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5"/>
  </w:num>
  <w:num w:numId="30">
    <w:abstractNumId w:val="26"/>
  </w:num>
  <w:num w:numId="31">
    <w:abstractNumId w:val="9"/>
  </w:num>
  <w:num w:numId="32">
    <w:abstractNumId w:val="1"/>
  </w:num>
  <w:num w:numId="33">
    <w:abstractNumId w:val="4"/>
  </w:num>
  <w:num w:numId="34">
    <w:abstractNumId w:val="24"/>
  </w:num>
  <w:num w:numId="35">
    <w:abstractNumId w:val="13"/>
  </w:num>
  <w:num w:numId="36">
    <w:abstractNumId w:val="3"/>
  </w:num>
  <w:num w:numId="37">
    <w:abstractNumId w:val="14"/>
  </w:num>
  <w:num w:numId="38">
    <w:abstractNumId w:val="5"/>
  </w:num>
  <w:num w:numId="39">
    <w:abstractNumId w:val="29"/>
  </w:num>
  <w:num w:numId="40">
    <w:abstractNumId w:val="9"/>
  </w:num>
  <w:num w:numId="41">
    <w:abstractNumId w:val="37"/>
  </w:num>
  <w:num w:numId="42">
    <w:abstractNumId w:val="42"/>
  </w:num>
  <w:num w:numId="43">
    <w:abstractNumId w:val="7"/>
  </w:num>
  <w:num w:numId="44">
    <w:abstractNumId w:val="46"/>
  </w:num>
  <w:num w:numId="45">
    <w:abstractNumId w:val="31"/>
  </w:num>
  <w:num w:numId="4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0FB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82A"/>
    <w:rsid w:val="00035B76"/>
    <w:rsid w:val="00035F4E"/>
    <w:rsid w:val="00036036"/>
    <w:rsid w:val="00036351"/>
    <w:rsid w:val="000367B7"/>
    <w:rsid w:val="00036FBB"/>
    <w:rsid w:val="00037AE6"/>
    <w:rsid w:val="00037D1E"/>
    <w:rsid w:val="000406FB"/>
    <w:rsid w:val="00040CD4"/>
    <w:rsid w:val="00040E3E"/>
    <w:rsid w:val="00041B74"/>
    <w:rsid w:val="00041D81"/>
    <w:rsid w:val="00042366"/>
    <w:rsid w:val="00042689"/>
    <w:rsid w:val="00042C76"/>
    <w:rsid w:val="00042DCF"/>
    <w:rsid w:val="000431E6"/>
    <w:rsid w:val="00044507"/>
    <w:rsid w:val="00045211"/>
    <w:rsid w:val="00045954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332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26EB"/>
    <w:rsid w:val="0007367D"/>
    <w:rsid w:val="000744AB"/>
    <w:rsid w:val="00074C89"/>
    <w:rsid w:val="00075CB1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0031"/>
    <w:rsid w:val="000E11BA"/>
    <w:rsid w:val="000E11BF"/>
    <w:rsid w:val="000E1E63"/>
    <w:rsid w:val="000E1E73"/>
    <w:rsid w:val="000E21D5"/>
    <w:rsid w:val="000E230B"/>
    <w:rsid w:val="000E246B"/>
    <w:rsid w:val="000E3A79"/>
    <w:rsid w:val="000E4153"/>
    <w:rsid w:val="000E4B5A"/>
    <w:rsid w:val="000E5191"/>
    <w:rsid w:val="000E521D"/>
    <w:rsid w:val="000E5274"/>
    <w:rsid w:val="000E5532"/>
    <w:rsid w:val="000E5C6F"/>
    <w:rsid w:val="000E5EDE"/>
    <w:rsid w:val="000E6AC4"/>
    <w:rsid w:val="000E7E93"/>
    <w:rsid w:val="000E7F09"/>
    <w:rsid w:val="000F06B5"/>
    <w:rsid w:val="000F154A"/>
    <w:rsid w:val="000F1607"/>
    <w:rsid w:val="000F2B09"/>
    <w:rsid w:val="000F389B"/>
    <w:rsid w:val="000F3B4B"/>
    <w:rsid w:val="000F41CF"/>
    <w:rsid w:val="000F4937"/>
    <w:rsid w:val="000F526C"/>
    <w:rsid w:val="000F5A20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0E62"/>
    <w:rsid w:val="00131761"/>
    <w:rsid w:val="00131B39"/>
    <w:rsid w:val="00133CAB"/>
    <w:rsid w:val="00135BCA"/>
    <w:rsid w:val="00135F11"/>
    <w:rsid w:val="0013675E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47F36"/>
    <w:rsid w:val="001502F0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D21"/>
    <w:rsid w:val="00181F7A"/>
    <w:rsid w:val="001831DB"/>
    <w:rsid w:val="00183A6F"/>
    <w:rsid w:val="00183C06"/>
    <w:rsid w:val="00183D72"/>
    <w:rsid w:val="00184F90"/>
    <w:rsid w:val="00185307"/>
    <w:rsid w:val="00185B11"/>
    <w:rsid w:val="00185D31"/>
    <w:rsid w:val="00185EB0"/>
    <w:rsid w:val="00186D0F"/>
    <w:rsid w:val="00187248"/>
    <w:rsid w:val="00187799"/>
    <w:rsid w:val="0019061F"/>
    <w:rsid w:val="001909DD"/>
    <w:rsid w:val="00190EF2"/>
    <w:rsid w:val="001915A1"/>
    <w:rsid w:val="001919E7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3D54"/>
    <w:rsid w:val="001D4173"/>
    <w:rsid w:val="001D4536"/>
    <w:rsid w:val="001D5EAD"/>
    <w:rsid w:val="001D5EB1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3448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58F1"/>
    <w:rsid w:val="001F631C"/>
    <w:rsid w:val="001F6380"/>
    <w:rsid w:val="001F64A2"/>
    <w:rsid w:val="001F7E73"/>
    <w:rsid w:val="002007AE"/>
    <w:rsid w:val="00201022"/>
    <w:rsid w:val="0020108A"/>
    <w:rsid w:val="00201643"/>
    <w:rsid w:val="00201B25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0F5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7AB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87D85"/>
    <w:rsid w:val="002900BE"/>
    <w:rsid w:val="00290214"/>
    <w:rsid w:val="002903E2"/>
    <w:rsid w:val="002910E2"/>
    <w:rsid w:val="00291B13"/>
    <w:rsid w:val="00292408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4B9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0BE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57DE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C67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55C6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4350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5085"/>
    <w:rsid w:val="00356311"/>
    <w:rsid w:val="00356B3C"/>
    <w:rsid w:val="003604A1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7740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A7D"/>
    <w:rsid w:val="00391B11"/>
    <w:rsid w:val="00392476"/>
    <w:rsid w:val="003924C0"/>
    <w:rsid w:val="00393BDA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240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31D6"/>
    <w:rsid w:val="003C49B7"/>
    <w:rsid w:val="003C4ABC"/>
    <w:rsid w:val="003C4F14"/>
    <w:rsid w:val="003C644C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07D"/>
    <w:rsid w:val="0041713D"/>
    <w:rsid w:val="00417CC8"/>
    <w:rsid w:val="00420190"/>
    <w:rsid w:val="004205CC"/>
    <w:rsid w:val="00420EED"/>
    <w:rsid w:val="00420FE2"/>
    <w:rsid w:val="004211AE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26A13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2DDF"/>
    <w:rsid w:val="00444470"/>
    <w:rsid w:val="004446A5"/>
    <w:rsid w:val="00444BE3"/>
    <w:rsid w:val="00445138"/>
    <w:rsid w:val="00445A79"/>
    <w:rsid w:val="00447080"/>
    <w:rsid w:val="004475CF"/>
    <w:rsid w:val="00450238"/>
    <w:rsid w:val="004507FD"/>
    <w:rsid w:val="00450BFE"/>
    <w:rsid w:val="00451088"/>
    <w:rsid w:val="004519F4"/>
    <w:rsid w:val="00452929"/>
    <w:rsid w:val="00452B84"/>
    <w:rsid w:val="00452BD8"/>
    <w:rsid w:val="0045430A"/>
    <w:rsid w:val="004544D1"/>
    <w:rsid w:val="0045654F"/>
    <w:rsid w:val="00456F94"/>
    <w:rsid w:val="00457F54"/>
    <w:rsid w:val="004608F7"/>
    <w:rsid w:val="00462196"/>
    <w:rsid w:val="00462462"/>
    <w:rsid w:val="0046283B"/>
    <w:rsid w:val="0046294B"/>
    <w:rsid w:val="00464AAC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8792A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A74A2"/>
    <w:rsid w:val="004B02FC"/>
    <w:rsid w:val="004B08C9"/>
    <w:rsid w:val="004B0B40"/>
    <w:rsid w:val="004B1B81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1C65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3D35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3E88"/>
    <w:rsid w:val="004F41BA"/>
    <w:rsid w:val="004F4360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543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37B3D"/>
    <w:rsid w:val="00537CAB"/>
    <w:rsid w:val="005413A8"/>
    <w:rsid w:val="00541405"/>
    <w:rsid w:val="005416F5"/>
    <w:rsid w:val="00541726"/>
    <w:rsid w:val="005417E3"/>
    <w:rsid w:val="00541D0B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12E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9E5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975BE"/>
    <w:rsid w:val="005A073A"/>
    <w:rsid w:val="005A0F68"/>
    <w:rsid w:val="005A1026"/>
    <w:rsid w:val="005A171F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D2B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38EF"/>
    <w:rsid w:val="005F4324"/>
    <w:rsid w:val="005F4A2A"/>
    <w:rsid w:val="005F561F"/>
    <w:rsid w:val="005F5882"/>
    <w:rsid w:val="005F7A14"/>
    <w:rsid w:val="005F7A1F"/>
    <w:rsid w:val="006003F5"/>
    <w:rsid w:val="00601DEA"/>
    <w:rsid w:val="00602612"/>
    <w:rsid w:val="0060274B"/>
    <w:rsid w:val="00602D7C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060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CCF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5AF8"/>
    <w:rsid w:val="006365D4"/>
    <w:rsid w:val="0063759E"/>
    <w:rsid w:val="00637FF0"/>
    <w:rsid w:val="00640592"/>
    <w:rsid w:val="00640868"/>
    <w:rsid w:val="0064182F"/>
    <w:rsid w:val="0064195F"/>
    <w:rsid w:val="00641BB0"/>
    <w:rsid w:val="00641EC0"/>
    <w:rsid w:val="00642483"/>
    <w:rsid w:val="00643682"/>
    <w:rsid w:val="00643D71"/>
    <w:rsid w:val="00644314"/>
    <w:rsid w:val="00644A2D"/>
    <w:rsid w:val="00645914"/>
    <w:rsid w:val="00646884"/>
    <w:rsid w:val="00646AF4"/>
    <w:rsid w:val="00646EB8"/>
    <w:rsid w:val="00646F41"/>
    <w:rsid w:val="00647A30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956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4AAC"/>
    <w:rsid w:val="00685C06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9DE"/>
    <w:rsid w:val="00696CF9"/>
    <w:rsid w:val="006975CC"/>
    <w:rsid w:val="00697D01"/>
    <w:rsid w:val="006A1028"/>
    <w:rsid w:val="006A19B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6705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41F0"/>
    <w:rsid w:val="006E5199"/>
    <w:rsid w:val="006E5C06"/>
    <w:rsid w:val="006E649A"/>
    <w:rsid w:val="006E7419"/>
    <w:rsid w:val="006E75ED"/>
    <w:rsid w:val="006E7CCD"/>
    <w:rsid w:val="006E7F81"/>
    <w:rsid w:val="006F0DCA"/>
    <w:rsid w:val="006F15F3"/>
    <w:rsid w:val="006F290B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A49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0D4"/>
    <w:rsid w:val="00707975"/>
    <w:rsid w:val="00710BC6"/>
    <w:rsid w:val="0071190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4768"/>
    <w:rsid w:val="007255A8"/>
    <w:rsid w:val="007269B4"/>
    <w:rsid w:val="00727098"/>
    <w:rsid w:val="00727B5A"/>
    <w:rsid w:val="00727BAB"/>
    <w:rsid w:val="00730125"/>
    <w:rsid w:val="00731168"/>
    <w:rsid w:val="00732CCA"/>
    <w:rsid w:val="00735A1A"/>
    <w:rsid w:val="00736FEF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29A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6D1A"/>
    <w:rsid w:val="0075740E"/>
    <w:rsid w:val="007609BD"/>
    <w:rsid w:val="0076199A"/>
    <w:rsid w:val="00762279"/>
    <w:rsid w:val="00762EC8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524D"/>
    <w:rsid w:val="007776F9"/>
    <w:rsid w:val="00780381"/>
    <w:rsid w:val="00780A95"/>
    <w:rsid w:val="007816A4"/>
    <w:rsid w:val="00781A34"/>
    <w:rsid w:val="00781B59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4F47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2869"/>
    <w:rsid w:val="007C39E9"/>
    <w:rsid w:val="007C475F"/>
    <w:rsid w:val="007C4A41"/>
    <w:rsid w:val="007C4A60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970"/>
    <w:rsid w:val="007E2CA3"/>
    <w:rsid w:val="007E3668"/>
    <w:rsid w:val="007E372E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12F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1CDC"/>
    <w:rsid w:val="00824198"/>
    <w:rsid w:val="00824A6C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4EAB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B34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1209"/>
    <w:rsid w:val="008621A1"/>
    <w:rsid w:val="00862263"/>
    <w:rsid w:val="0086271C"/>
    <w:rsid w:val="00864DE7"/>
    <w:rsid w:val="00865208"/>
    <w:rsid w:val="0086529A"/>
    <w:rsid w:val="008652AD"/>
    <w:rsid w:val="00865BFF"/>
    <w:rsid w:val="00865FE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599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3EA"/>
    <w:rsid w:val="00895BEC"/>
    <w:rsid w:val="008965F2"/>
    <w:rsid w:val="00896D8A"/>
    <w:rsid w:val="0089732E"/>
    <w:rsid w:val="00897902"/>
    <w:rsid w:val="008A1CDB"/>
    <w:rsid w:val="008A2182"/>
    <w:rsid w:val="008A2543"/>
    <w:rsid w:val="008A281B"/>
    <w:rsid w:val="008A35E0"/>
    <w:rsid w:val="008A371B"/>
    <w:rsid w:val="008A3B4E"/>
    <w:rsid w:val="008A7005"/>
    <w:rsid w:val="008A7E2D"/>
    <w:rsid w:val="008A7E61"/>
    <w:rsid w:val="008B04CD"/>
    <w:rsid w:val="008B0B90"/>
    <w:rsid w:val="008B1084"/>
    <w:rsid w:val="008B1712"/>
    <w:rsid w:val="008B1713"/>
    <w:rsid w:val="008B237D"/>
    <w:rsid w:val="008B2516"/>
    <w:rsid w:val="008B3065"/>
    <w:rsid w:val="008B3440"/>
    <w:rsid w:val="008B3F67"/>
    <w:rsid w:val="008B4F5D"/>
    <w:rsid w:val="008B54A9"/>
    <w:rsid w:val="008B5D30"/>
    <w:rsid w:val="008B5E7B"/>
    <w:rsid w:val="008B6C5B"/>
    <w:rsid w:val="008C0251"/>
    <w:rsid w:val="008C1012"/>
    <w:rsid w:val="008C10B6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690A"/>
    <w:rsid w:val="008E7720"/>
    <w:rsid w:val="008E7A2E"/>
    <w:rsid w:val="008F0061"/>
    <w:rsid w:val="008F1333"/>
    <w:rsid w:val="008F1D22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8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1517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AE7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2BE6"/>
    <w:rsid w:val="0095546B"/>
    <w:rsid w:val="00955C97"/>
    <w:rsid w:val="00955E0C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59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148"/>
    <w:rsid w:val="009B348F"/>
    <w:rsid w:val="009B678D"/>
    <w:rsid w:val="009B7A7C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5576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4F87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4A6"/>
    <w:rsid w:val="00A02BF8"/>
    <w:rsid w:val="00A02D25"/>
    <w:rsid w:val="00A03723"/>
    <w:rsid w:val="00A03BE5"/>
    <w:rsid w:val="00A04330"/>
    <w:rsid w:val="00A04C39"/>
    <w:rsid w:val="00A04DFF"/>
    <w:rsid w:val="00A052E7"/>
    <w:rsid w:val="00A05715"/>
    <w:rsid w:val="00A05BF3"/>
    <w:rsid w:val="00A06A69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84D"/>
    <w:rsid w:val="00A77BC3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998"/>
    <w:rsid w:val="00A92A45"/>
    <w:rsid w:val="00A93A40"/>
    <w:rsid w:val="00A94D5D"/>
    <w:rsid w:val="00A96CFA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25A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4DEB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272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390"/>
    <w:rsid w:val="00B22552"/>
    <w:rsid w:val="00B22A7A"/>
    <w:rsid w:val="00B23655"/>
    <w:rsid w:val="00B2398C"/>
    <w:rsid w:val="00B23E63"/>
    <w:rsid w:val="00B244BD"/>
    <w:rsid w:val="00B25883"/>
    <w:rsid w:val="00B25AB2"/>
    <w:rsid w:val="00B27C0F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47A83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158F"/>
    <w:rsid w:val="00B72012"/>
    <w:rsid w:val="00B720A1"/>
    <w:rsid w:val="00B74F5A"/>
    <w:rsid w:val="00B75074"/>
    <w:rsid w:val="00B75C8C"/>
    <w:rsid w:val="00B7628D"/>
    <w:rsid w:val="00B762D0"/>
    <w:rsid w:val="00B768FA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05A"/>
    <w:rsid w:val="00B83A4A"/>
    <w:rsid w:val="00B8424D"/>
    <w:rsid w:val="00B84C0F"/>
    <w:rsid w:val="00B8554E"/>
    <w:rsid w:val="00B85FBA"/>
    <w:rsid w:val="00B8692A"/>
    <w:rsid w:val="00B86997"/>
    <w:rsid w:val="00B86FD0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47CE"/>
    <w:rsid w:val="00BB57A0"/>
    <w:rsid w:val="00BB5FF7"/>
    <w:rsid w:val="00BB6278"/>
    <w:rsid w:val="00BB63AD"/>
    <w:rsid w:val="00BB66DF"/>
    <w:rsid w:val="00BB79E9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198E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4327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87F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0CE2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2B0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3A05"/>
    <w:rsid w:val="00C758B8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06E5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26B"/>
    <w:rsid w:val="00CB069D"/>
    <w:rsid w:val="00CB0C31"/>
    <w:rsid w:val="00CB0DE6"/>
    <w:rsid w:val="00CB12D6"/>
    <w:rsid w:val="00CB1C0E"/>
    <w:rsid w:val="00CB294F"/>
    <w:rsid w:val="00CB348D"/>
    <w:rsid w:val="00CB3862"/>
    <w:rsid w:val="00CB3915"/>
    <w:rsid w:val="00CB411E"/>
    <w:rsid w:val="00CB499E"/>
    <w:rsid w:val="00CB55B9"/>
    <w:rsid w:val="00CB61E9"/>
    <w:rsid w:val="00CB7550"/>
    <w:rsid w:val="00CB7891"/>
    <w:rsid w:val="00CB7D9B"/>
    <w:rsid w:val="00CC19A6"/>
    <w:rsid w:val="00CC23CE"/>
    <w:rsid w:val="00CC2D8B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01FB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E770A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3AA"/>
    <w:rsid w:val="00D046ED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B04"/>
    <w:rsid w:val="00D25FC7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577"/>
    <w:rsid w:val="00D47943"/>
    <w:rsid w:val="00D505FB"/>
    <w:rsid w:val="00D50D92"/>
    <w:rsid w:val="00D513D1"/>
    <w:rsid w:val="00D5147A"/>
    <w:rsid w:val="00D52ADD"/>
    <w:rsid w:val="00D52C8E"/>
    <w:rsid w:val="00D52E26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169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8C5"/>
    <w:rsid w:val="00D74F9C"/>
    <w:rsid w:val="00D755DE"/>
    <w:rsid w:val="00D758C2"/>
    <w:rsid w:val="00D75BF0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135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5DC2"/>
    <w:rsid w:val="00DB65B0"/>
    <w:rsid w:val="00DB7257"/>
    <w:rsid w:val="00DB769D"/>
    <w:rsid w:val="00DB7D25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084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0B44"/>
    <w:rsid w:val="00DE21FF"/>
    <w:rsid w:val="00DE289E"/>
    <w:rsid w:val="00DE2E30"/>
    <w:rsid w:val="00DE47C2"/>
    <w:rsid w:val="00DE4B7E"/>
    <w:rsid w:val="00DE5C10"/>
    <w:rsid w:val="00DE67C7"/>
    <w:rsid w:val="00DE6A54"/>
    <w:rsid w:val="00DE74B9"/>
    <w:rsid w:val="00DE7C0F"/>
    <w:rsid w:val="00DF0AF1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725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4BC6"/>
    <w:rsid w:val="00E55405"/>
    <w:rsid w:val="00E554FE"/>
    <w:rsid w:val="00E55A04"/>
    <w:rsid w:val="00E55B05"/>
    <w:rsid w:val="00E57CEA"/>
    <w:rsid w:val="00E622FF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67EDE"/>
    <w:rsid w:val="00E70F78"/>
    <w:rsid w:val="00E71124"/>
    <w:rsid w:val="00E71880"/>
    <w:rsid w:val="00E72C1A"/>
    <w:rsid w:val="00E72EB5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431"/>
    <w:rsid w:val="00E835A5"/>
    <w:rsid w:val="00E83E54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75D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86F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3D68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5561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4ACE"/>
    <w:rsid w:val="00F05768"/>
    <w:rsid w:val="00F06FD9"/>
    <w:rsid w:val="00F071A9"/>
    <w:rsid w:val="00F07741"/>
    <w:rsid w:val="00F07A0E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03D"/>
    <w:rsid w:val="00F215A8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925"/>
    <w:rsid w:val="00F419F9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6138"/>
    <w:rsid w:val="00F4722D"/>
    <w:rsid w:val="00F47901"/>
    <w:rsid w:val="00F50E50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874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1765"/>
    <w:rsid w:val="00F824CE"/>
    <w:rsid w:val="00F826F1"/>
    <w:rsid w:val="00F8275E"/>
    <w:rsid w:val="00F83EEE"/>
    <w:rsid w:val="00F848A5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A760F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35A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2E52"/>
    <w:rsid w:val="00FE3418"/>
    <w:rsid w:val="00FE344D"/>
    <w:rsid w:val="00FE3C69"/>
    <w:rsid w:val="00FE4396"/>
    <w:rsid w:val="00FE51A2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C9277"/>
  <w15:docId w15:val="{F8FB2572-DCAD-436C-B178-12CAEFA5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3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western">
    <w:name w:val="western"/>
    <w:basedOn w:val="Normalny"/>
    <w:rsid w:val="00C04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7A77-C31B-43F4-A8F6-A2C9F63A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3328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Obolewska</cp:lastModifiedBy>
  <cp:revision>60</cp:revision>
  <cp:lastPrinted>2018-01-29T12:37:00Z</cp:lastPrinted>
  <dcterms:created xsi:type="dcterms:W3CDTF">2018-03-27T07:06:00Z</dcterms:created>
  <dcterms:modified xsi:type="dcterms:W3CDTF">2018-03-27T10:43:00Z</dcterms:modified>
</cp:coreProperties>
</file>