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6A6705">
        <w:rPr>
          <w:rFonts w:ascii="Cambria" w:hAnsi="Cambria"/>
          <w:b/>
          <w:sz w:val="20"/>
          <w:szCs w:val="20"/>
        </w:rPr>
        <w:t>PO</w:t>
      </w:r>
      <w:r w:rsidR="00103BEE" w:rsidRPr="006A6705">
        <w:rPr>
          <w:rFonts w:ascii="Cambria" w:hAnsi="Cambria"/>
          <w:b/>
          <w:sz w:val="20"/>
          <w:szCs w:val="20"/>
        </w:rPr>
        <w:t>.272.3.</w:t>
      </w:r>
      <w:r w:rsidR="00554781">
        <w:rPr>
          <w:rFonts w:ascii="Cambria" w:hAnsi="Cambria"/>
          <w:b/>
          <w:sz w:val="20"/>
          <w:szCs w:val="20"/>
        </w:rPr>
        <w:t>5</w:t>
      </w:r>
      <w:r w:rsidR="006228BC">
        <w:rPr>
          <w:rFonts w:ascii="Cambria" w:hAnsi="Cambria"/>
          <w:b/>
          <w:sz w:val="20"/>
          <w:szCs w:val="20"/>
        </w:rPr>
        <w:t>1</w:t>
      </w:r>
      <w:r w:rsidR="00130DBD" w:rsidRPr="006A6705">
        <w:rPr>
          <w:rFonts w:ascii="Cambria" w:hAnsi="Cambria"/>
          <w:b/>
          <w:sz w:val="20"/>
          <w:szCs w:val="20"/>
        </w:rPr>
        <w:t>.201</w:t>
      </w:r>
      <w:r w:rsidR="003C49B7" w:rsidRPr="006A6705">
        <w:rPr>
          <w:rFonts w:ascii="Cambria" w:hAnsi="Cambria"/>
          <w:b/>
          <w:sz w:val="20"/>
          <w:szCs w:val="20"/>
        </w:rPr>
        <w:t>8</w:t>
      </w:r>
      <w:r w:rsidR="00130DBD" w:rsidRPr="00F1476D">
        <w:rPr>
          <w:rFonts w:ascii="Cambria" w:hAnsi="Cambria"/>
          <w:b/>
          <w:sz w:val="20"/>
          <w:szCs w:val="20"/>
        </w:rPr>
        <w:t xml:space="preserve">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AF4591" w:rsidRDefault="006F3E80" w:rsidP="00AF4591">
      <w:pPr>
        <w:spacing w:after="0" w:line="240" w:lineRule="auto"/>
        <w:jc w:val="center"/>
        <w:rPr>
          <w:rFonts w:ascii="Cambria" w:hAnsi="Cambria" w:cs="Tahoma"/>
          <w:i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</w:t>
      </w:r>
      <w:r w:rsidR="006B0844">
        <w:rPr>
          <w:rFonts w:ascii="Cambria" w:hAnsi="Cambria"/>
          <w:b/>
          <w:sz w:val="20"/>
          <w:szCs w:val="20"/>
        </w:rPr>
        <w:t>CZTERODNIOWYCH</w:t>
      </w:r>
      <w:r w:rsidRPr="006F3E80">
        <w:rPr>
          <w:rFonts w:ascii="Cambria" w:hAnsi="Cambria"/>
          <w:b/>
          <w:sz w:val="20"/>
          <w:szCs w:val="20"/>
        </w:rPr>
        <w:t xml:space="preserve">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0A67B3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 xml:space="preserve">I INNOWACYJNOŚCI </w:t>
      </w:r>
      <w:r w:rsidR="000A67B3" w:rsidRPr="00AF4591">
        <w:rPr>
          <w:rFonts w:ascii="Cambria" w:hAnsi="Cambria"/>
          <w:b/>
          <w:sz w:val="20"/>
          <w:szCs w:val="20"/>
        </w:rPr>
        <w:t xml:space="preserve">W </w:t>
      </w:r>
      <w:r w:rsidR="006B0844">
        <w:rPr>
          <w:rFonts w:ascii="Cambria" w:hAnsi="Cambria"/>
          <w:b/>
          <w:sz w:val="20"/>
          <w:szCs w:val="20"/>
        </w:rPr>
        <w:t xml:space="preserve">POZNANIU </w:t>
      </w:r>
      <w:r w:rsidR="000A67B3" w:rsidRPr="00AF4591">
        <w:rPr>
          <w:rFonts w:ascii="Cambria" w:hAnsi="Cambria"/>
          <w:b/>
          <w:sz w:val="20"/>
          <w:szCs w:val="20"/>
        </w:rPr>
        <w:t xml:space="preserve">I </w:t>
      </w:r>
      <w:r w:rsidR="006B0844">
        <w:rPr>
          <w:rFonts w:ascii="Cambria" w:hAnsi="Cambria"/>
          <w:b/>
          <w:sz w:val="20"/>
          <w:szCs w:val="20"/>
        </w:rPr>
        <w:t>WROCŁAWIU</w:t>
      </w:r>
      <w:r w:rsidR="000A67B3">
        <w:rPr>
          <w:rFonts w:ascii="Cambria" w:hAnsi="Cambria" w:cs="Tahoma"/>
          <w:i/>
          <w:sz w:val="20"/>
          <w:szCs w:val="20"/>
        </w:rPr>
        <w:t xml:space="preserve"> </w:t>
      </w:r>
    </w:p>
    <w:p w:rsidR="00266816" w:rsidRPr="00801DDA" w:rsidRDefault="00266816" w:rsidP="00AF459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 w:rsidR="007C0FDA"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 w:rsidR="007C0FDA"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D01AC1" w:rsidRPr="00801DDA" w:rsidRDefault="00D01AC1" w:rsidP="00D01AC1">
      <w:pPr>
        <w:spacing w:after="0" w:line="240" w:lineRule="auto"/>
        <w:jc w:val="both"/>
        <w:rPr>
          <w:rFonts w:ascii="Cambria" w:hAnsi="Cambria"/>
          <w:b/>
          <w:sz w:val="20"/>
          <w:szCs w:val="32"/>
        </w:rPr>
      </w:pP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80728B">
        <w:rPr>
          <w:rFonts w:ascii="Cambria" w:hAnsi="Cambria" w:cs="Tahoma"/>
          <w:i/>
          <w:sz w:val="20"/>
          <w:szCs w:val="20"/>
        </w:rPr>
        <w:t>cztero</w:t>
      </w:r>
      <w:r w:rsidR="00A96864">
        <w:rPr>
          <w:rFonts w:ascii="Cambria" w:hAnsi="Cambria" w:cs="Tahoma"/>
          <w:i/>
          <w:sz w:val="20"/>
          <w:szCs w:val="20"/>
        </w:rPr>
        <w:t>dniowych</w:t>
      </w:r>
      <w:r w:rsidR="00526014">
        <w:rPr>
          <w:rFonts w:ascii="Cambria" w:hAnsi="Cambria" w:cs="Tahoma"/>
          <w:i/>
          <w:sz w:val="20"/>
          <w:szCs w:val="20"/>
        </w:rPr>
        <w:t xml:space="preserve">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</w:t>
      </w:r>
      <w:r w:rsidR="00952445">
        <w:rPr>
          <w:rFonts w:ascii="Cambria" w:hAnsi="Cambria" w:cs="Tahoma"/>
          <w:i/>
          <w:sz w:val="20"/>
          <w:szCs w:val="20"/>
        </w:rPr>
        <w:br/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</w:t>
      </w:r>
      <w:r w:rsidR="0080728B" w:rsidRPr="0080728B">
        <w:rPr>
          <w:rFonts w:ascii="Cambria" w:hAnsi="Cambria" w:cs="Tahoma"/>
          <w:i/>
          <w:sz w:val="20"/>
          <w:szCs w:val="20"/>
        </w:rPr>
        <w:t>Poznaniu i Wrocławiu</w:t>
      </w:r>
      <w:r w:rsidR="0080728B" w:rsidRPr="00801DDA">
        <w:rPr>
          <w:rFonts w:ascii="Cambria" w:hAnsi="Cambria" w:cs="Tahoma"/>
          <w:sz w:val="20"/>
          <w:szCs w:val="20"/>
        </w:rPr>
        <w:t xml:space="preserve">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194579" w:rsidRPr="007C0FDA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C0FDA">
        <w:rPr>
          <w:rFonts w:ascii="Cambria" w:hAnsi="Cambria"/>
          <w:b/>
          <w:sz w:val="20"/>
          <w:szCs w:val="20"/>
        </w:rPr>
        <w:t xml:space="preserve">Zamawiający nie dopuszcza możliwości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 xml:space="preserve">w </w:t>
      </w:r>
      <w:r w:rsidR="0080728B" w:rsidRPr="0080728B">
        <w:rPr>
          <w:rFonts w:ascii="Cambria" w:hAnsi="Cambria" w:cs="Tahoma"/>
          <w:sz w:val="20"/>
          <w:szCs w:val="20"/>
        </w:rPr>
        <w:t>Poznaniu i Wrocławiu</w:t>
      </w:r>
      <w:r w:rsidR="0080728B" w:rsidRPr="00801DDA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</w:t>
      </w:r>
      <w:r w:rsidR="001C5F11">
        <w:rPr>
          <w:rFonts w:ascii="Cambria" w:hAnsi="Cambria" w:cs="Tahoma"/>
          <w:sz w:val="20"/>
          <w:szCs w:val="20"/>
        </w:rPr>
        <w:t xml:space="preserve"> </w:t>
      </w:r>
      <w:r w:rsidR="003151BE" w:rsidRPr="003151BE">
        <w:rPr>
          <w:rFonts w:ascii="Cambria" w:hAnsi="Cambria" w:cs="Tahoma"/>
          <w:sz w:val="20"/>
          <w:szCs w:val="20"/>
        </w:rPr>
        <w:t>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Katalog kompetencji kluczo</w:t>
      </w:r>
      <w:r w:rsidR="002E0403">
        <w:rPr>
          <w:rFonts w:ascii="Cambria" w:hAnsi="Cambria" w:cs="Tahoma"/>
          <w:sz w:val="20"/>
          <w:szCs w:val="20"/>
        </w:rPr>
        <w:t>wych niezbędnych na rynku pracy: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  <w:r w:rsidR="002E0403">
        <w:rPr>
          <w:rFonts w:ascii="Cambria" w:hAnsi="Cambria" w:cs="Cambria"/>
          <w:color w:val="000000"/>
          <w:sz w:val="20"/>
          <w:szCs w:val="20"/>
          <w:lang w:eastAsia="pl-PL"/>
        </w:rPr>
        <w:t>.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Planowane do realizacji warsztaty 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 xml:space="preserve">muszą 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uwzględnia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ć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indywidualne potrzeby rozwojowe i edukacyjne oraz możliwości psychofizyczne uczniów. Działanie zakłada: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 rozwój u uczniów kompetencji kluczowych niezbędnych na rynku pracy oraz właściwych postaw/umiejętności (kreatywności, innowacyjności oraz pracy zespołowej)</w:t>
      </w:r>
    </w:p>
    <w:p w:rsidR="004229B6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 rozbudzanie kreatywności i innowacyjności poprzez nauczanie oparte na metodzie eksperymentu.</w:t>
      </w:r>
    </w:p>
    <w:p w:rsidR="00782F3E" w:rsidRPr="002905C1" w:rsidRDefault="00782F3E" w:rsidP="00782F3E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Działania w obszarze rozbudzania zainteresowań i kreatywności w zaplanowanej formule uwzględnia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ją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współpracę z otoczeniem zewnętrznym oraz opiera</w:t>
      </w:r>
      <w:r w:rsidR="004229B6">
        <w:rPr>
          <w:rFonts w:ascii="Cambria" w:eastAsia="Times New Roman" w:hAnsi="Cambria" w:cs="Arial"/>
          <w:sz w:val="20"/>
          <w:szCs w:val="20"/>
          <w:lang w:eastAsia="pl-PL"/>
        </w:rPr>
        <w:t>ją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się na metodzie eksperymentu, w szczególności w obszarze nauk przyrodniczych. </w:t>
      </w:r>
    </w:p>
    <w:p w:rsidR="00782F3E" w:rsidRDefault="00782F3E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80728B">
        <w:rPr>
          <w:rFonts w:ascii="Cambria" w:hAnsi="Cambria" w:cs="Tahoma"/>
        </w:rPr>
        <w:t>:</w:t>
      </w:r>
    </w:p>
    <w:p w:rsidR="000D7B30" w:rsidRPr="006228BC" w:rsidRDefault="000D7B30" w:rsidP="00AD4512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6228BC">
        <w:rPr>
          <w:rFonts w:ascii="Cambria" w:hAnsi="Cambria" w:cs="Tahoma"/>
        </w:rPr>
        <w:t xml:space="preserve">a) </w:t>
      </w:r>
      <w:r w:rsidR="00AD4512" w:rsidRPr="006228BC">
        <w:rPr>
          <w:rFonts w:ascii="Cambria" w:hAnsi="Cambria" w:cs="Tahoma"/>
        </w:rPr>
        <w:t>Powiatowego Centrum Edukacyjnego – Zespołu Szkół Ponadgimnazjalnych im. Eugeniusza Kwiatkowskiego</w:t>
      </w:r>
      <w:r w:rsidR="006228BC" w:rsidRPr="006228BC">
        <w:rPr>
          <w:rFonts w:ascii="Cambria" w:hAnsi="Cambria" w:cs="Tahoma"/>
        </w:rPr>
        <w:t xml:space="preserve"> </w:t>
      </w:r>
      <w:r w:rsidR="00AD4512" w:rsidRPr="006228BC">
        <w:rPr>
          <w:rFonts w:ascii="Cambria" w:hAnsi="Cambria" w:cs="Tahoma"/>
        </w:rPr>
        <w:t>w Lęborku / Powiatowego Centrum Edukacyjnego w Lęborku (szkoły ponadgimnazjalnej)</w:t>
      </w:r>
    </w:p>
    <w:p w:rsidR="00B22552" w:rsidRPr="006228BC" w:rsidRDefault="004F3FF9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228BC">
        <w:rPr>
          <w:rFonts w:ascii="Cambria" w:hAnsi="Cambria" w:cs="Cambria"/>
          <w:color w:val="000000"/>
          <w:sz w:val="20"/>
          <w:szCs w:val="20"/>
          <w:lang w:eastAsia="pl-PL"/>
        </w:rPr>
        <w:t>b</w:t>
      </w:r>
      <w:r w:rsidR="000D7B30" w:rsidRPr="006228BC">
        <w:rPr>
          <w:rFonts w:ascii="Cambria" w:hAnsi="Cambria" w:cs="Cambria"/>
          <w:color w:val="000000"/>
          <w:sz w:val="20"/>
          <w:szCs w:val="20"/>
          <w:lang w:eastAsia="pl-PL"/>
        </w:rPr>
        <w:t>)</w:t>
      </w:r>
      <w:r w:rsidR="006228BC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0D7B30" w:rsidRPr="006228BC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Gospodarki Żywnościowej i Agrobiznesu im. Gryfa Pomorskiego w Lęborku (szkoły ponadgimnazjalnej) </w:t>
      </w:r>
    </w:p>
    <w:p w:rsidR="006228BC" w:rsidRPr="006228BC" w:rsidRDefault="00F96C3B" w:rsidP="006228B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c</w:t>
      </w:r>
      <w:r w:rsidR="006228BC" w:rsidRPr="006228BC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Ogólnokształcących nr 1 im. Stefana Żeromskiego w Lęborku (szkoły ponadgimnazjalnej) </w:t>
      </w:r>
    </w:p>
    <w:p w:rsidR="006228BC" w:rsidRPr="006228BC" w:rsidRDefault="00F96C3B" w:rsidP="006228B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Cambria"/>
          <w:color w:val="000000"/>
          <w:lang w:eastAsia="pl-PL"/>
        </w:rPr>
        <w:t>d</w:t>
      </w:r>
      <w:r w:rsidR="006228BC" w:rsidRPr="006228BC">
        <w:rPr>
          <w:rFonts w:ascii="Cambria" w:hAnsi="Cambria" w:cs="Cambria"/>
          <w:color w:val="000000"/>
          <w:lang w:eastAsia="pl-PL"/>
        </w:rPr>
        <w:t xml:space="preserve">) Zespołu Szkół Ogólnokształcących nr 2 im. Karola Wojtyły w Lęborku (szkoły ponadgimnazjalnej) </w:t>
      </w:r>
    </w:p>
    <w:p w:rsidR="00F96C3B" w:rsidRPr="006228BC" w:rsidRDefault="00F96C3B" w:rsidP="00F96C3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e</w:t>
      </w:r>
      <w:r w:rsidRPr="006228BC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Mechaniczno-Informatycznych im. Prof. Henryka Mierzejewskiego w Lęborku (szkoły ponadgimnazjalnej) </w:t>
      </w:r>
    </w:p>
    <w:p w:rsidR="00F96C3B" w:rsidRDefault="00F96C3B" w:rsidP="00F96C3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f</w:t>
      </w:r>
      <w:r w:rsidRPr="006228BC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Specjalnego Ośrodka Szkolno-Wychowawczego im. Janusza Korczaka w Lęborku (szkoły ponadgimnazjalnej) </w:t>
      </w:r>
    </w:p>
    <w:p w:rsidR="006228BC" w:rsidRPr="000D7B30" w:rsidRDefault="006228BC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6A6E3C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</w:t>
      </w:r>
      <w:r w:rsidR="00FA7C00" w:rsidRPr="0080728B">
        <w:rPr>
          <w:rFonts w:ascii="Cambria" w:hAnsi="Cambria" w:cs="Tahoma"/>
        </w:rPr>
        <w:t>Poznaniu i Wrocławiu</w:t>
      </w:r>
      <w:r w:rsidR="00FA7C00" w:rsidRPr="00801DDA">
        <w:rPr>
          <w:rFonts w:ascii="Cambria" w:hAnsi="Cambria" w:cs="Tahoma"/>
        </w:rPr>
        <w:t xml:space="preserve">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</w:t>
      </w:r>
      <w:r w:rsidR="00FA7C00">
        <w:rPr>
          <w:rFonts w:ascii="Cambria" w:hAnsi="Cambria" w:cs="Cambria"/>
          <w:color w:val="000000"/>
          <w:lang w:eastAsia="pl-PL"/>
        </w:rPr>
        <w:t>czterech</w:t>
      </w:r>
      <w:r w:rsidR="0043280B">
        <w:rPr>
          <w:rFonts w:ascii="Cambria" w:hAnsi="Cambria" w:cs="Cambria"/>
          <w:color w:val="000000"/>
          <w:lang w:eastAsia="pl-PL"/>
        </w:rPr>
        <w:t xml:space="preserve"> dni dla jednej grupy. Warsztaty </w:t>
      </w:r>
      <w:r w:rsidR="00FA7C00">
        <w:rPr>
          <w:rFonts w:ascii="Cambria" w:hAnsi="Cambria" w:cs="Cambria"/>
          <w:color w:val="000000"/>
          <w:lang w:eastAsia="pl-PL"/>
        </w:rPr>
        <w:t>czterodniowe</w:t>
      </w:r>
      <w:r w:rsidR="0043280B">
        <w:rPr>
          <w:rFonts w:ascii="Cambria" w:hAnsi="Cambria" w:cs="Cambria"/>
          <w:color w:val="000000"/>
          <w:lang w:eastAsia="pl-PL"/>
        </w:rPr>
        <w:t xml:space="preserve"> zostaną zrealizowane łącznie dla </w:t>
      </w:r>
      <w:r w:rsidR="00FA7C00">
        <w:rPr>
          <w:rFonts w:ascii="Cambria" w:hAnsi="Cambria" w:cs="Cambria"/>
          <w:color w:val="000000"/>
          <w:lang w:eastAsia="pl-PL"/>
        </w:rPr>
        <w:t>5</w:t>
      </w:r>
      <w:r w:rsidR="0043280B">
        <w:rPr>
          <w:rFonts w:ascii="Cambria" w:hAnsi="Cambria" w:cs="Cambria"/>
          <w:color w:val="000000"/>
          <w:lang w:eastAsia="pl-PL"/>
        </w:rPr>
        <w:t xml:space="preserve"> grup</w:t>
      </w:r>
      <w:r w:rsidR="006A6E3C">
        <w:rPr>
          <w:rFonts w:ascii="Cambria" w:hAnsi="Cambria" w:cs="Cambria"/>
          <w:color w:val="000000"/>
          <w:lang w:eastAsia="pl-PL"/>
        </w:rPr>
        <w:t xml:space="preserve"> uczniów: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bookmarkStart w:id="0" w:name="_Hlk514752979"/>
      <w:r>
        <w:rPr>
          <w:rFonts w:ascii="Cambria" w:hAnsi="Cambria" w:cs="Cambria"/>
          <w:color w:val="000000"/>
          <w:lang w:eastAsia="pl-PL"/>
        </w:rPr>
        <w:t xml:space="preserve">I grupa – do 50 </w:t>
      </w:r>
      <w:r w:rsidR="00A40A24">
        <w:rPr>
          <w:rFonts w:ascii="Cambria" w:hAnsi="Cambria" w:cs="Cambria"/>
          <w:color w:val="000000"/>
          <w:lang w:eastAsia="pl-PL"/>
        </w:rPr>
        <w:t>uczniów/uczennic</w:t>
      </w:r>
      <w:r>
        <w:rPr>
          <w:rFonts w:ascii="Cambria" w:hAnsi="Cambria" w:cs="Cambria"/>
          <w:color w:val="000000"/>
          <w:lang w:eastAsia="pl-PL"/>
        </w:rPr>
        <w:t xml:space="preserve"> + max. 4 opiekunów</w:t>
      </w:r>
      <w:r w:rsidR="000A67B3">
        <w:rPr>
          <w:rFonts w:ascii="Cambria" w:hAnsi="Cambria" w:cs="Cambria"/>
          <w:color w:val="000000"/>
          <w:lang w:eastAsia="pl-PL"/>
        </w:rPr>
        <w:t xml:space="preserve"> z ramienia szkoły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II grupa – do </w:t>
      </w:r>
      <w:r w:rsidR="0080728B">
        <w:rPr>
          <w:rFonts w:ascii="Cambria" w:hAnsi="Cambria" w:cs="Cambria"/>
          <w:color w:val="000000"/>
          <w:lang w:eastAsia="pl-PL"/>
        </w:rPr>
        <w:t>5</w:t>
      </w:r>
      <w:r>
        <w:rPr>
          <w:rFonts w:ascii="Cambria" w:hAnsi="Cambria" w:cs="Cambria"/>
          <w:color w:val="000000"/>
          <w:lang w:eastAsia="pl-PL"/>
        </w:rPr>
        <w:t xml:space="preserve">0 </w:t>
      </w:r>
      <w:r w:rsidR="00A40A24">
        <w:rPr>
          <w:rFonts w:ascii="Cambria" w:hAnsi="Cambria" w:cs="Cambria"/>
          <w:color w:val="000000"/>
          <w:lang w:eastAsia="pl-PL"/>
        </w:rPr>
        <w:t xml:space="preserve">uczniów/uczennic </w:t>
      </w:r>
      <w:r>
        <w:rPr>
          <w:rFonts w:ascii="Cambria" w:hAnsi="Cambria" w:cs="Cambria"/>
          <w:color w:val="000000"/>
          <w:lang w:eastAsia="pl-PL"/>
        </w:rPr>
        <w:t xml:space="preserve">+ </w:t>
      </w:r>
      <w:r w:rsidR="0080728B">
        <w:rPr>
          <w:rFonts w:ascii="Cambria" w:hAnsi="Cambria" w:cs="Cambria"/>
          <w:color w:val="000000"/>
          <w:lang w:eastAsia="pl-PL"/>
        </w:rPr>
        <w:t>max. 4 opiekunów z ramienia szkoły</w:t>
      </w:r>
    </w:p>
    <w:p w:rsidR="006A6E3C" w:rsidRDefault="006A6E3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III grupa - do </w:t>
      </w:r>
      <w:r w:rsidR="0080728B">
        <w:rPr>
          <w:rFonts w:ascii="Cambria" w:hAnsi="Cambria" w:cs="Cambria"/>
          <w:color w:val="000000"/>
          <w:lang w:eastAsia="pl-PL"/>
        </w:rPr>
        <w:t>5</w:t>
      </w:r>
      <w:r>
        <w:rPr>
          <w:rFonts w:ascii="Cambria" w:hAnsi="Cambria" w:cs="Cambria"/>
          <w:color w:val="000000"/>
          <w:lang w:eastAsia="pl-PL"/>
        </w:rPr>
        <w:t xml:space="preserve">0 </w:t>
      </w:r>
      <w:r w:rsidR="00A40A24">
        <w:rPr>
          <w:rFonts w:ascii="Cambria" w:hAnsi="Cambria" w:cs="Cambria"/>
          <w:color w:val="000000"/>
          <w:lang w:eastAsia="pl-PL"/>
        </w:rPr>
        <w:t>uczniów/uczennic</w:t>
      </w:r>
      <w:r>
        <w:rPr>
          <w:rFonts w:ascii="Cambria" w:hAnsi="Cambria" w:cs="Cambria"/>
          <w:color w:val="000000"/>
          <w:lang w:eastAsia="pl-PL"/>
        </w:rPr>
        <w:t xml:space="preserve"> + </w:t>
      </w:r>
      <w:r w:rsidR="0080728B">
        <w:rPr>
          <w:rFonts w:ascii="Cambria" w:hAnsi="Cambria" w:cs="Cambria"/>
          <w:color w:val="000000"/>
          <w:lang w:eastAsia="pl-PL"/>
        </w:rPr>
        <w:t>max. 4 opiekunów z ramienia szkoły</w:t>
      </w:r>
    </w:p>
    <w:p w:rsidR="0080728B" w:rsidRDefault="0080728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IV grupa – do 50 uczniów/uczennic + max. 4 opiekunów z ramienia szkoły</w:t>
      </w:r>
    </w:p>
    <w:p w:rsidR="0080728B" w:rsidRDefault="0080728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V grupa – do 40 uczniów/uczennic + max. 4 opiekunów z ramienia szkoły</w:t>
      </w:r>
    </w:p>
    <w:bookmarkEnd w:id="0"/>
    <w:p w:rsidR="00D073BD" w:rsidRDefault="00D073BD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D073BD" w:rsidRPr="00610139" w:rsidRDefault="00610139" w:rsidP="00D073BD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10139">
        <w:rPr>
          <w:rFonts w:ascii="Cambria" w:eastAsia="Times New Roman" w:hAnsi="Cambria" w:cs="Arial"/>
          <w:b/>
          <w:sz w:val="20"/>
          <w:szCs w:val="20"/>
          <w:lang w:eastAsia="pl-PL"/>
        </w:rPr>
        <w:t>PRZEKROJOWY PLAN WYJAZDÓW DLA KAŻDEJ GRUPY:</w:t>
      </w:r>
    </w:p>
    <w:p w:rsidR="00D073BD" w:rsidRPr="002905C1" w:rsidRDefault="00D073BD" w:rsidP="00D073B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-seminarium/wykład</w:t>
      </w:r>
      <w:r w:rsidR="004350C4"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/warsztaty z zakresu chemii, biologii, fizyki na uczelni wyższej w każdym z danych miast</w:t>
      </w:r>
      <w:r w:rsidR="0091536F">
        <w:rPr>
          <w:rFonts w:ascii="Cambria" w:eastAsia="Times New Roman" w:hAnsi="Cambria" w:cs="Arial"/>
          <w:sz w:val="20"/>
          <w:szCs w:val="20"/>
          <w:lang w:eastAsia="pl-PL"/>
        </w:rPr>
        <w:t>: Poznaniu i Wrocławiu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D073BD" w:rsidRPr="002905C1" w:rsidRDefault="00D073BD" w:rsidP="00D073B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>-w</w:t>
      </w:r>
      <w:r w:rsidR="004350C4">
        <w:rPr>
          <w:rFonts w:ascii="Cambria" w:eastAsia="Times New Roman" w:hAnsi="Cambria" w:cs="Arial"/>
          <w:sz w:val="20"/>
          <w:szCs w:val="20"/>
          <w:lang w:eastAsia="pl-PL"/>
        </w:rPr>
        <w:t>arsztaty</w:t>
      </w:r>
      <w:r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w ośrodkach naukowo-</w:t>
      </w:r>
      <w:r w:rsidRPr="006D4E38">
        <w:rPr>
          <w:rFonts w:ascii="Cambria" w:eastAsia="Times New Roman" w:hAnsi="Cambria" w:cs="Arial"/>
          <w:sz w:val="20"/>
          <w:szCs w:val="20"/>
          <w:lang w:eastAsia="pl-PL"/>
        </w:rPr>
        <w:t>badawczych</w:t>
      </w:r>
      <w:r w:rsidR="004350C4" w:rsidRPr="006D4E38">
        <w:rPr>
          <w:rFonts w:ascii="Cambria" w:eastAsia="Times New Roman" w:hAnsi="Cambria" w:cs="Arial"/>
          <w:sz w:val="20"/>
          <w:szCs w:val="20"/>
          <w:lang w:eastAsia="pl-PL"/>
        </w:rPr>
        <w:t xml:space="preserve"> i muzealnych.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8644E7" w:rsidRPr="00610139" w:rsidRDefault="008644E7" w:rsidP="00335176">
      <w:pPr>
        <w:pStyle w:val="Tekstpodstawowywcity2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610139">
        <w:rPr>
          <w:rFonts w:ascii="Cambria" w:hAnsi="Cambria"/>
        </w:rPr>
        <w:t>SEMINARIUM/WYKŁAD</w:t>
      </w:r>
      <w:r w:rsidR="00610139" w:rsidRPr="00610139">
        <w:rPr>
          <w:rFonts w:ascii="Cambria" w:hAnsi="Cambria"/>
        </w:rPr>
        <w:t>/WARSZTATY</w:t>
      </w:r>
      <w:r w:rsidRPr="00610139">
        <w:rPr>
          <w:rFonts w:ascii="Cambria" w:hAnsi="Cambria"/>
        </w:rPr>
        <w:t xml:space="preserve"> </w:t>
      </w:r>
      <w:r w:rsidR="00610139" w:rsidRPr="002905C1">
        <w:rPr>
          <w:rFonts w:ascii="Cambria" w:eastAsia="Times New Roman" w:hAnsi="Cambria" w:cs="Arial"/>
          <w:lang w:eastAsia="pl-PL"/>
        </w:rPr>
        <w:t>z zakresu chemii, biologii, fizyki na uczelni wyższej w każdym z miast</w:t>
      </w:r>
      <w:r w:rsidR="00610139">
        <w:rPr>
          <w:rFonts w:ascii="Cambria" w:eastAsia="Times New Roman" w:hAnsi="Cambria" w:cs="Arial"/>
          <w:lang w:eastAsia="pl-PL"/>
        </w:rPr>
        <w:t xml:space="preserve">. Należy zrealizować ww. formę wsparcia w różnej od siebie tematyce spośród ww. zakresu w </w:t>
      </w:r>
      <w:r w:rsidR="003317C6">
        <w:rPr>
          <w:rFonts w:ascii="Cambria" w:eastAsia="Times New Roman" w:hAnsi="Cambria" w:cs="Arial"/>
          <w:lang w:eastAsia="pl-PL"/>
        </w:rPr>
        <w:t>Poznaniu</w:t>
      </w:r>
      <w:r w:rsidR="00610139">
        <w:rPr>
          <w:rFonts w:ascii="Cambria" w:eastAsia="Times New Roman" w:hAnsi="Cambria" w:cs="Arial"/>
          <w:lang w:eastAsia="pl-PL"/>
        </w:rPr>
        <w:t xml:space="preserve"> oraz w</w:t>
      </w:r>
      <w:r w:rsidR="003317C6">
        <w:rPr>
          <w:rFonts w:ascii="Cambria" w:eastAsia="Times New Roman" w:hAnsi="Cambria" w:cs="Arial"/>
          <w:lang w:eastAsia="pl-PL"/>
        </w:rPr>
        <w:t>e</w:t>
      </w:r>
      <w:r w:rsidR="00610139">
        <w:rPr>
          <w:rFonts w:ascii="Cambria" w:eastAsia="Times New Roman" w:hAnsi="Cambria" w:cs="Arial"/>
          <w:lang w:eastAsia="pl-PL"/>
        </w:rPr>
        <w:t xml:space="preserve"> </w:t>
      </w:r>
      <w:r w:rsidR="003317C6">
        <w:rPr>
          <w:rFonts w:ascii="Cambria" w:eastAsia="Times New Roman" w:hAnsi="Cambria" w:cs="Arial"/>
          <w:lang w:eastAsia="pl-PL"/>
        </w:rPr>
        <w:t>Wrocławiu</w:t>
      </w:r>
      <w:r w:rsidR="00CF0531">
        <w:rPr>
          <w:rFonts w:ascii="Cambria" w:eastAsia="Times New Roman" w:hAnsi="Cambria" w:cs="Arial"/>
          <w:lang w:eastAsia="pl-PL"/>
        </w:rPr>
        <w:t xml:space="preserve">, </w:t>
      </w:r>
      <w:r w:rsidR="004229B6">
        <w:rPr>
          <w:rFonts w:ascii="Cambria" w:eastAsia="Times New Roman" w:hAnsi="Cambria" w:cs="Arial"/>
          <w:lang w:eastAsia="pl-PL"/>
        </w:rPr>
        <w:t>na terenie odpowiednio</w:t>
      </w:r>
      <w:r w:rsidR="00CF0531">
        <w:rPr>
          <w:rFonts w:ascii="Cambria" w:eastAsia="Times New Roman" w:hAnsi="Cambria" w:cs="Arial"/>
          <w:lang w:eastAsia="pl-PL"/>
        </w:rPr>
        <w:t xml:space="preserve"> wyposażonej uczelni wyższej</w:t>
      </w:r>
      <w:r w:rsidR="00610139">
        <w:rPr>
          <w:rFonts w:ascii="Cambria" w:eastAsia="Times New Roman" w:hAnsi="Cambria" w:cs="Arial"/>
          <w:lang w:eastAsia="pl-PL"/>
        </w:rPr>
        <w:t xml:space="preserve">. </w:t>
      </w:r>
      <w:r w:rsidRPr="00610139">
        <w:rPr>
          <w:rFonts w:ascii="Cambria" w:hAnsi="Cambria"/>
        </w:rPr>
        <w:t>Program seminarium/wykładu</w:t>
      </w:r>
      <w:r w:rsidR="00610139">
        <w:rPr>
          <w:rFonts w:ascii="Cambria" w:hAnsi="Cambria"/>
        </w:rPr>
        <w:t>/warsztatów</w:t>
      </w:r>
      <w:r w:rsidRPr="00610139">
        <w:rPr>
          <w:rFonts w:ascii="Cambria" w:hAnsi="Cambria"/>
        </w:rPr>
        <w:t xml:space="preserve"> musi </w:t>
      </w:r>
      <w:r w:rsidR="00610139" w:rsidRPr="00610139">
        <w:rPr>
          <w:rFonts w:ascii="Cambria" w:hAnsi="Cambria"/>
        </w:rPr>
        <w:t>zostać tak ułożony, aby zwiększyć założone dla wyjazdu rezultaty</w:t>
      </w:r>
      <w:r w:rsidR="00610139">
        <w:rPr>
          <w:rFonts w:ascii="Cambria" w:hAnsi="Cambria"/>
        </w:rPr>
        <w:t xml:space="preserve">, </w:t>
      </w:r>
      <w:r w:rsidR="004229B6">
        <w:rPr>
          <w:rFonts w:ascii="Cambria" w:hAnsi="Cambria"/>
        </w:rPr>
        <w:t xml:space="preserve">musi </w:t>
      </w:r>
      <w:r w:rsidR="00610139">
        <w:rPr>
          <w:rFonts w:ascii="Cambria" w:hAnsi="Cambria"/>
        </w:rPr>
        <w:t>być ciekawy oraz dostosowany do wieku uczniów (szkoły ponadgimnazjalne)</w:t>
      </w:r>
      <w:r w:rsidRPr="00610139">
        <w:rPr>
          <w:rFonts w:ascii="Cambria" w:hAnsi="Cambria"/>
        </w:rPr>
        <w:t xml:space="preserve">. Program Wykonawca dostarczy Zamawiającemu do akceptacji </w:t>
      </w:r>
      <w:r w:rsidR="00D73DE0" w:rsidRPr="00610139">
        <w:rPr>
          <w:rFonts w:ascii="Cambria" w:hAnsi="Cambria"/>
        </w:rPr>
        <w:t>łącznie z całym szczegółowym harmonogramem warsztatów oraz planem każdego dnia.</w:t>
      </w:r>
    </w:p>
    <w:p w:rsidR="00B86C60" w:rsidRDefault="00B03336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>Czas trwania</w:t>
      </w:r>
      <w:r w:rsidR="00CF0531">
        <w:rPr>
          <w:rFonts w:ascii="Cambria" w:hAnsi="Cambria" w:cs="Cambria"/>
          <w:lang w:eastAsia="pl-PL"/>
        </w:rPr>
        <w:t xml:space="preserve"> pojedynczego </w:t>
      </w:r>
      <w:r w:rsidR="00CF0531" w:rsidRPr="00610139">
        <w:rPr>
          <w:rFonts w:ascii="Cambria" w:hAnsi="Cambria"/>
        </w:rPr>
        <w:t>seminarium/wykład</w:t>
      </w:r>
      <w:r w:rsidR="00CF0531">
        <w:rPr>
          <w:rFonts w:ascii="Cambria" w:hAnsi="Cambria"/>
        </w:rPr>
        <w:t>u</w:t>
      </w:r>
      <w:r w:rsidR="00CF0531" w:rsidRPr="00610139">
        <w:rPr>
          <w:rFonts w:ascii="Cambria" w:hAnsi="Cambria"/>
        </w:rPr>
        <w:t>/warszta</w:t>
      </w:r>
      <w:r w:rsidR="00CF0531">
        <w:rPr>
          <w:rFonts w:ascii="Cambria" w:hAnsi="Cambria"/>
        </w:rPr>
        <w:t>tów</w:t>
      </w:r>
      <w:r w:rsidR="00CF0531">
        <w:rPr>
          <w:rFonts w:ascii="Cambria" w:hAnsi="Cambria" w:cs="Cambria"/>
          <w:lang w:eastAsia="pl-PL"/>
        </w:rPr>
        <w:t xml:space="preserve"> </w:t>
      </w:r>
      <w:r w:rsidRPr="00937D70">
        <w:rPr>
          <w:rFonts w:ascii="Cambria" w:hAnsi="Cambria" w:cs="Cambria"/>
          <w:lang w:eastAsia="pl-PL"/>
        </w:rPr>
        <w:t xml:space="preserve">dla jednej grupy </w:t>
      </w:r>
      <w:r w:rsidRPr="00301148">
        <w:rPr>
          <w:rFonts w:ascii="Cambria" w:hAnsi="Cambria" w:cs="Cambria"/>
          <w:lang w:eastAsia="pl-PL"/>
        </w:rPr>
        <w:t xml:space="preserve">to </w:t>
      </w:r>
      <w:r w:rsidR="003317C6">
        <w:rPr>
          <w:rFonts w:ascii="Cambria" w:hAnsi="Cambria" w:cs="Cambria"/>
          <w:lang w:eastAsia="pl-PL"/>
        </w:rPr>
        <w:t xml:space="preserve">min. </w:t>
      </w:r>
      <w:r w:rsidR="00A72483">
        <w:rPr>
          <w:rFonts w:ascii="Cambria" w:hAnsi="Cambria" w:cs="Cambria"/>
          <w:lang w:eastAsia="pl-PL"/>
        </w:rPr>
        <w:t>2</w:t>
      </w:r>
      <w:r w:rsidRPr="00301148">
        <w:rPr>
          <w:rFonts w:ascii="Cambria" w:hAnsi="Cambria" w:cs="Cambria"/>
          <w:lang w:eastAsia="pl-PL"/>
        </w:rPr>
        <w:t xml:space="preserve">h. </w:t>
      </w:r>
    </w:p>
    <w:p w:rsidR="00540EE7" w:rsidRPr="00540EE7" w:rsidRDefault="00540EE7" w:rsidP="00540EE7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D06871">
        <w:rPr>
          <w:rFonts w:ascii="Cambria" w:eastAsia="Times New Roman" w:hAnsi="Cambria" w:cs="Arial"/>
          <w:lang w:eastAsia="pl-PL"/>
        </w:rPr>
        <w:t>Zajęcia należy przeprowadzić z użyciem sprzętu ICT.</w:t>
      </w:r>
    </w:p>
    <w:p w:rsidR="00455103" w:rsidRDefault="00455103" w:rsidP="00335176">
      <w:pPr>
        <w:pStyle w:val="Tekstpodstawowywcity2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" w:eastAsia="Times New Roman" w:hAnsi="Cambria"/>
          <w:szCs w:val="15"/>
        </w:rPr>
        <w:t xml:space="preserve">WARSZTATY W </w:t>
      </w:r>
      <w:r w:rsidRPr="00B86C60">
        <w:rPr>
          <w:rFonts w:ascii="Cambria" w:eastAsia="Times New Roman" w:hAnsi="Cambria"/>
          <w:szCs w:val="15"/>
        </w:rPr>
        <w:t>OŚRODKACH NAUKOWYCH I BADAWCZYCH</w:t>
      </w:r>
      <w:r w:rsidR="004350C4">
        <w:rPr>
          <w:rFonts w:ascii="Cambria" w:eastAsia="Times New Roman" w:hAnsi="Cambria"/>
          <w:szCs w:val="15"/>
        </w:rPr>
        <w:t xml:space="preserve"> ORAZ WIZYTY MUZEALNE:</w:t>
      </w:r>
    </w:p>
    <w:p w:rsidR="0067462A" w:rsidRDefault="00B30CBA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 xml:space="preserve">W trakcie </w:t>
      </w:r>
      <w:r w:rsidR="00F379C7">
        <w:rPr>
          <w:rFonts w:ascii="Cambria" w:eastAsia="Times New Roman" w:hAnsi="Cambria"/>
          <w:szCs w:val="15"/>
        </w:rPr>
        <w:t>4</w:t>
      </w:r>
      <w:r>
        <w:rPr>
          <w:rFonts w:ascii="Cambria" w:eastAsia="Times New Roman" w:hAnsi="Cambria"/>
          <w:szCs w:val="15"/>
        </w:rPr>
        <w:t xml:space="preserve"> dniowego wyjazdu należy przewidzieć dla każdej grupy warsztaty w </w:t>
      </w:r>
      <w:r w:rsidR="0067462A">
        <w:rPr>
          <w:rFonts w:ascii="Cambria" w:eastAsia="Times New Roman" w:hAnsi="Cambria"/>
          <w:szCs w:val="15"/>
        </w:rPr>
        <w:t xml:space="preserve">takich obiektach jak: </w:t>
      </w:r>
    </w:p>
    <w:p w:rsidR="00F379C7" w:rsidRDefault="0067462A" w:rsidP="00AA2C6A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="008710D1" w:rsidRPr="00AA2C6A">
        <w:rPr>
          <w:rFonts w:ascii="Cambria" w:eastAsia="Times New Roman" w:hAnsi="Cambria" w:cs="Arial"/>
          <w:lang w:eastAsia="pl-PL"/>
        </w:rPr>
        <w:t xml:space="preserve"> Ogród Botaniczny Uniwersytetu Wrocławskiego</w:t>
      </w:r>
    </w:p>
    <w:p w:rsidR="00AA2C6A" w:rsidRPr="00AA2C6A" w:rsidRDefault="00AA2C6A" w:rsidP="00AA2C6A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AA2C6A">
        <w:rPr>
          <w:rFonts w:ascii="Cambria" w:eastAsia="Times New Roman" w:hAnsi="Cambria" w:cs="Arial"/>
          <w:lang w:eastAsia="pl-PL"/>
        </w:rPr>
        <w:t xml:space="preserve">- Ogród Zoologiczny we Wrocławiu wraz z </w:t>
      </w:r>
      <w:proofErr w:type="spellStart"/>
      <w:r w:rsidRPr="00AA2C6A">
        <w:rPr>
          <w:rFonts w:ascii="Cambria" w:eastAsia="Times New Roman" w:hAnsi="Cambria" w:cs="Arial"/>
          <w:lang w:eastAsia="pl-PL"/>
        </w:rPr>
        <w:t>Afrykanarium</w:t>
      </w:r>
      <w:proofErr w:type="spellEnd"/>
    </w:p>
    <w:p w:rsidR="00F379C7" w:rsidRPr="006D4E38" w:rsidRDefault="00AA7F59" w:rsidP="006D4E38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- </w:t>
      </w:r>
      <w:r w:rsidR="008D033D" w:rsidRPr="008D033D">
        <w:rPr>
          <w:rFonts w:ascii="Cambria" w:eastAsia="Times New Roman" w:hAnsi="Cambria" w:cs="Arial"/>
          <w:lang w:eastAsia="pl-PL"/>
        </w:rPr>
        <w:t>Muzeum Narodowe we Wrocławiu</w:t>
      </w:r>
      <w:r w:rsidR="006D4E38">
        <w:rPr>
          <w:rFonts w:ascii="Cambria" w:eastAsia="Times New Roman" w:hAnsi="Cambria" w:cs="Arial"/>
          <w:lang w:eastAsia="pl-PL"/>
        </w:rPr>
        <w:t xml:space="preserve"> wraz z Panoramą Racławicką</w:t>
      </w:r>
    </w:p>
    <w:p w:rsidR="00296B1C" w:rsidRPr="00ED2B16" w:rsidRDefault="00ED2B16" w:rsidP="00ED2B16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 xml:space="preserve">Ponadto w jednym z ww. miast należy zorganizować </w:t>
      </w:r>
      <w:r w:rsidR="00296B1C">
        <w:rPr>
          <w:rFonts w:ascii="Cambria" w:eastAsia="Times New Roman" w:hAnsi="Cambria"/>
          <w:szCs w:val="15"/>
        </w:rPr>
        <w:t>wizytę i warsztaty w ośrodk</w:t>
      </w:r>
      <w:r>
        <w:rPr>
          <w:rFonts w:ascii="Cambria" w:eastAsia="Times New Roman" w:hAnsi="Cambria"/>
          <w:szCs w:val="15"/>
        </w:rPr>
        <w:t>u</w:t>
      </w:r>
      <w:r w:rsidR="00296B1C">
        <w:rPr>
          <w:rFonts w:ascii="Cambria" w:eastAsia="Times New Roman" w:hAnsi="Cambria"/>
          <w:szCs w:val="15"/>
        </w:rPr>
        <w:t xml:space="preserve"> naukowy</w:t>
      </w:r>
      <w:r>
        <w:rPr>
          <w:rFonts w:ascii="Cambria" w:eastAsia="Times New Roman" w:hAnsi="Cambria"/>
          <w:szCs w:val="15"/>
        </w:rPr>
        <w:t>m/</w:t>
      </w:r>
      <w:r w:rsidR="00296B1C">
        <w:rPr>
          <w:rFonts w:ascii="Cambria" w:eastAsia="Times New Roman" w:hAnsi="Cambria"/>
          <w:szCs w:val="15"/>
        </w:rPr>
        <w:t>badawczy</w:t>
      </w:r>
      <w:r>
        <w:rPr>
          <w:rFonts w:ascii="Cambria" w:eastAsia="Times New Roman" w:hAnsi="Cambria"/>
          <w:szCs w:val="15"/>
        </w:rPr>
        <w:t>m</w:t>
      </w:r>
      <w:r w:rsidR="00296B1C">
        <w:rPr>
          <w:rFonts w:ascii="Cambria" w:eastAsia="Times New Roman" w:hAnsi="Cambria"/>
          <w:szCs w:val="15"/>
        </w:rPr>
        <w:t xml:space="preserve">, </w:t>
      </w:r>
      <w:r>
        <w:rPr>
          <w:rFonts w:ascii="Cambria" w:eastAsia="Times New Roman" w:hAnsi="Cambria"/>
          <w:szCs w:val="15"/>
        </w:rPr>
        <w:t xml:space="preserve">zawierającym ekspozycje, </w:t>
      </w:r>
      <w:proofErr w:type="spellStart"/>
      <w:r>
        <w:rPr>
          <w:rFonts w:ascii="Cambria" w:eastAsia="Times New Roman" w:hAnsi="Cambria"/>
          <w:szCs w:val="15"/>
        </w:rPr>
        <w:t>experymentatorium</w:t>
      </w:r>
      <w:proofErr w:type="spellEnd"/>
      <w:r w:rsidR="005912C7">
        <w:rPr>
          <w:rFonts w:ascii="Cambria" w:eastAsia="Times New Roman" w:hAnsi="Cambria"/>
          <w:szCs w:val="15"/>
        </w:rPr>
        <w:t xml:space="preserve"> (warsztaty edukacyjne eksperymentalne)</w:t>
      </w:r>
      <w:r>
        <w:rPr>
          <w:rFonts w:ascii="Cambria" w:eastAsia="Times New Roman" w:hAnsi="Cambria"/>
          <w:szCs w:val="15"/>
        </w:rPr>
        <w:t xml:space="preserve"> </w:t>
      </w:r>
      <w:r w:rsidR="00296B1C">
        <w:rPr>
          <w:rFonts w:ascii="Cambria" w:eastAsia="Times New Roman" w:hAnsi="Cambria"/>
          <w:szCs w:val="15"/>
        </w:rPr>
        <w:t>umożliwiające</w:t>
      </w:r>
      <w:r>
        <w:rPr>
          <w:rFonts w:ascii="Cambria" w:eastAsia="Times New Roman" w:hAnsi="Cambria"/>
          <w:szCs w:val="15"/>
        </w:rPr>
        <w:t xml:space="preserve"> </w:t>
      </w:r>
      <w:r w:rsidR="00296B1C">
        <w:rPr>
          <w:rFonts w:ascii="Cambria" w:eastAsia="Times New Roman" w:hAnsi="Cambria"/>
          <w:szCs w:val="15"/>
        </w:rPr>
        <w:t>przeprowadzenie eksperymentów z aktywnym udziałem uczniów</w:t>
      </w:r>
      <w:r>
        <w:rPr>
          <w:rFonts w:ascii="Cambria" w:eastAsia="Times New Roman" w:hAnsi="Cambria"/>
          <w:szCs w:val="15"/>
        </w:rPr>
        <w:t>.</w:t>
      </w:r>
    </w:p>
    <w:p w:rsidR="00C95FF0" w:rsidRDefault="00C95FF0" w:rsidP="00F379C7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/>
          <w:szCs w:val="15"/>
        </w:rPr>
      </w:pPr>
      <w:r w:rsidRPr="004A6FD7">
        <w:rPr>
          <w:rFonts w:ascii="Cambria" w:eastAsia="Times New Roman" w:hAnsi="Cambria"/>
          <w:szCs w:val="15"/>
        </w:rPr>
        <w:t>Podczas wizyt rozwijać należy wyobraźnię i kreatywność uczniów, rozbudzać pasję zwiedzania, ciekawość świata i zachęcać do zdobywania wiedzy przez doświadczenie.</w:t>
      </w:r>
    </w:p>
    <w:p w:rsidR="0067462A" w:rsidRDefault="007E28C4" w:rsidP="00455103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Programy warsztatów w ośrodkach</w:t>
      </w:r>
      <w:r w:rsidR="00F414B1" w:rsidRPr="00F414B1">
        <w:rPr>
          <w:rFonts w:ascii="Cambria" w:eastAsia="Times New Roman" w:hAnsi="Cambria" w:cs="Arial"/>
          <w:lang w:eastAsia="pl-PL"/>
        </w:rPr>
        <w:t xml:space="preserve"> dostosowane </w:t>
      </w:r>
      <w:r>
        <w:rPr>
          <w:rFonts w:ascii="Cambria" w:eastAsia="Times New Roman" w:hAnsi="Cambria" w:cs="Arial"/>
          <w:lang w:eastAsia="pl-PL"/>
        </w:rPr>
        <w:t xml:space="preserve">muszą być </w:t>
      </w:r>
      <w:r w:rsidR="00F414B1" w:rsidRPr="00F414B1">
        <w:rPr>
          <w:rFonts w:ascii="Cambria" w:eastAsia="Times New Roman" w:hAnsi="Cambria" w:cs="Arial"/>
          <w:lang w:eastAsia="pl-PL"/>
        </w:rPr>
        <w:t>do wieku uczniów</w:t>
      </w:r>
      <w:r w:rsidR="00CF0531">
        <w:rPr>
          <w:rFonts w:ascii="Cambria" w:eastAsia="Times New Roman" w:hAnsi="Cambria" w:cs="Arial"/>
          <w:lang w:eastAsia="pl-PL"/>
        </w:rPr>
        <w:t>.</w:t>
      </w:r>
    </w:p>
    <w:p w:rsidR="0067462A" w:rsidRDefault="00CF0531" w:rsidP="00CF053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eastAsia="Times New Roman" w:hAnsi="Cambria"/>
          <w:szCs w:val="15"/>
        </w:rPr>
      </w:pPr>
      <w:r>
        <w:rPr>
          <w:rFonts w:ascii="Cambria" w:eastAsia="Times New Roman" w:hAnsi="Cambria"/>
          <w:szCs w:val="15"/>
        </w:rPr>
        <w:t>Wykonawca zobowiązany jest zapewnić bilety wstępu dla wszystkich uczestników wyjazdu.</w:t>
      </w:r>
    </w:p>
    <w:p w:rsidR="00C10779" w:rsidRPr="00C10779" w:rsidRDefault="00C10779" w:rsidP="00C1077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15"/>
        </w:rPr>
      </w:pPr>
      <w:r w:rsidRPr="00C10779">
        <w:rPr>
          <w:rFonts w:ascii="Cambria" w:eastAsia="Times New Roman" w:hAnsi="Cambria"/>
          <w:sz w:val="20"/>
          <w:szCs w:val="15"/>
        </w:rPr>
        <w:t xml:space="preserve">W czasie wolnym Wykonawca zobowiązany jest uwzględnić tematyczne poznawanie </w:t>
      </w:r>
      <w:r w:rsidR="006D4E38">
        <w:rPr>
          <w:rFonts w:ascii="Cambria" w:eastAsia="Times New Roman" w:hAnsi="Cambria"/>
          <w:sz w:val="20"/>
          <w:szCs w:val="15"/>
        </w:rPr>
        <w:t>Poznania</w:t>
      </w:r>
      <w:r w:rsidR="00301148">
        <w:rPr>
          <w:rFonts w:ascii="Cambria" w:eastAsia="Times New Roman" w:hAnsi="Cambria"/>
          <w:sz w:val="20"/>
          <w:szCs w:val="15"/>
        </w:rPr>
        <w:t xml:space="preserve"> i </w:t>
      </w:r>
      <w:r w:rsidR="006D4E38">
        <w:rPr>
          <w:rFonts w:ascii="Cambria" w:eastAsia="Times New Roman" w:hAnsi="Cambria"/>
          <w:sz w:val="20"/>
          <w:szCs w:val="15"/>
        </w:rPr>
        <w:t>Wrocławia</w:t>
      </w:r>
      <w:r w:rsidRPr="00C10779">
        <w:rPr>
          <w:rFonts w:ascii="Cambria" w:eastAsia="Times New Roman" w:hAnsi="Cambria"/>
          <w:sz w:val="20"/>
          <w:szCs w:val="15"/>
        </w:rPr>
        <w:t xml:space="preserve"> z pilotem wyjazdu (przewodnikiem), uwzględniając Stare Miasto</w:t>
      </w:r>
      <w:r w:rsidR="00301148">
        <w:rPr>
          <w:rFonts w:ascii="Cambria" w:eastAsia="Times New Roman" w:hAnsi="Cambria"/>
          <w:sz w:val="20"/>
          <w:szCs w:val="15"/>
        </w:rPr>
        <w:t>.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W</w:t>
      </w:r>
      <w:r w:rsidR="00165149">
        <w:rPr>
          <w:rFonts w:ascii="Cambria" w:eastAsia="Times New Roman" w:hAnsi="Cambria"/>
          <w:sz w:val="20"/>
          <w:szCs w:val="15"/>
        </w:rPr>
        <w:t>e Wrocławiu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</w:t>
      </w:r>
      <w:r w:rsidR="00CF0531" w:rsidRPr="004229B6">
        <w:rPr>
          <w:rFonts w:ascii="Cambria" w:eastAsia="Times New Roman" w:hAnsi="Cambria"/>
          <w:sz w:val="20"/>
          <w:szCs w:val="15"/>
        </w:rPr>
        <w:t xml:space="preserve">ponadto uczniowie zobaczą </w:t>
      </w:r>
      <w:r w:rsidR="00784E72" w:rsidRPr="002905C1">
        <w:rPr>
          <w:rFonts w:ascii="Cambria" w:eastAsia="Times New Roman" w:hAnsi="Cambria" w:cs="Arial"/>
          <w:sz w:val="20"/>
          <w:szCs w:val="20"/>
          <w:lang w:eastAsia="pl-PL"/>
        </w:rPr>
        <w:t>Uniwersyte</w:t>
      </w:r>
      <w:r w:rsidR="00784E72">
        <w:rPr>
          <w:rFonts w:ascii="Cambria" w:eastAsia="Times New Roman" w:hAnsi="Cambria" w:cs="Arial"/>
          <w:sz w:val="20"/>
          <w:szCs w:val="20"/>
          <w:lang w:eastAsia="pl-PL"/>
        </w:rPr>
        <w:t>t</w:t>
      </w:r>
      <w:r w:rsidR="00784E72"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165149">
        <w:rPr>
          <w:rFonts w:ascii="Cambria" w:eastAsia="Times New Roman" w:hAnsi="Cambria" w:cs="Arial"/>
          <w:sz w:val="20"/>
          <w:szCs w:val="20"/>
          <w:lang w:eastAsia="pl-PL"/>
        </w:rPr>
        <w:t>Wrocławski.</w:t>
      </w:r>
      <w:r w:rsidR="00624FAA" w:rsidRPr="004229B6">
        <w:rPr>
          <w:rFonts w:ascii="Cambria" w:eastAsia="Times New Roman" w:hAnsi="Cambria"/>
          <w:sz w:val="20"/>
          <w:szCs w:val="15"/>
        </w:rPr>
        <w:t xml:space="preserve"> </w:t>
      </w:r>
      <w:r w:rsidR="00617D86" w:rsidRPr="002905C1">
        <w:rPr>
          <w:rFonts w:ascii="Cambria" w:eastAsia="Times New Roman" w:hAnsi="Cambria" w:cs="Arial"/>
          <w:sz w:val="20"/>
          <w:szCs w:val="20"/>
          <w:lang w:eastAsia="pl-PL"/>
        </w:rPr>
        <w:t xml:space="preserve">Uczniowie zostaną zapoznani </w:t>
      </w:r>
      <w:r w:rsidR="00E7793C">
        <w:rPr>
          <w:rFonts w:ascii="Cambria" w:eastAsia="Times New Roman" w:hAnsi="Cambria" w:cs="Arial"/>
          <w:sz w:val="20"/>
          <w:szCs w:val="20"/>
          <w:lang w:eastAsia="pl-PL"/>
        </w:rPr>
        <w:t xml:space="preserve">przez pilota </w:t>
      </w:r>
      <w:r w:rsidR="00617D86" w:rsidRPr="002905C1">
        <w:rPr>
          <w:rFonts w:ascii="Cambria" w:eastAsia="Times New Roman" w:hAnsi="Cambria" w:cs="Arial"/>
          <w:sz w:val="20"/>
          <w:szCs w:val="20"/>
          <w:lang w:eastAsia="pl-PL"/>
        </w:rPr>
        <w:t>z ofertą edukacyjną w tym rejonie kraju</w:t>
      </w:r>
      <w:r w:rsidR="00617D86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9A3378" w:rsidRPr="001762E9" w:rsidRDefault="00C20449" w:rsidP="001762E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lastRenderedPageBreak/>
        <w:t xml:space="preserve">Realizacja </w:t>
      </w:r>
      <w:r w:rsidR="00247FC8">
        <w:rPr>
          <w:rFonts w:ascii="Cambria" w:hAnsi="Cambria"/>
          <w:sz w:val="20"/>
          <w:szCs w:val="20"/>
          <w:lang w:eastAsia="ar-SA"/>
        </w:rPr>
        <w:t xml:space="preserve">całościowej </w:t>
      </w:r>
      <w:r w:rsidRPr="00005417">
        <w:rPr>
          <w:rFonts w:ascii="Cambria" w:hAnsi="Cambria"/>
          <w:sz w:val="20"/>
          <w:szCs w:val="20"/>
          <w:lang w:eastAsia="ar-SA"/>
        </w:rPr>
        <w:t xml:space="preserve">usługi musi </w:t>
      </w:r>
      <w:r w:rsidR="007C0FDA">
        <w:rPr>
          <w:rFonts w:ascii="Cambria" w:hAnsi="Cambria"/>
          <w:sz w:val="20"/>
          <w:szCs w:val="20"/>
          <w:lang w:eastAsia="ar-SA"/>
        </w:rPr>
        <w:t xml:space="preserve">być zrealizowana na najwyższym poziomie-celem jej realizacji jest </w:t>
      </w:r>
      <w:r w:rsidRPr="00005417">
        <w:rPr>
          <w:rFonts w:ascii="Cambria" w:hAnsi="Cambria"/>
          <w:sz w:val="20"/>
          <w:szCs w:val="20"/>
          <w:lang w:eastAsia="ar-SA"/>
        </w:rPr>
        <w:t>osiągnięci</w:t>
      </w:r>
      <w:r w:rsidR="007C0FDA">
        <w:rPr>
          <w:rFonts w:ascii="Cambria" w:hAnsi="Cambria"/>
          <w:sz w:val="20"/>
          <w:szCs w:val="20"/>
          <w:lang w:eastAsia="ar-SA"/>
        </w:rPr>
        <w:t>e</w:t>
      </w:r>
      <w:r w:rsidRPr="00005417">
        <w:rPr>
          <w:rFonts w:ascii="Cambria" w:hAnsi="Cambria"/>
          <w:sz w:val="20"/>
          <w:szCs w:val="20"/>
          <w:lang w:eastAsia="ar-SA"/>
        </w:rPr>
        <w:t xml:space="preserve">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</w:t>
      </w:r>
      <w:r w:rsidR="007C0FDA">
        <w:rPr>
          <w:rFonts w:ascii="Cambria" w:hAnsi="Cambria"/>
          <w:sz w:val="20"/>
          <w:szCs w:val="20"/>
          <w:lang w:eastAsia="ar-SA"/>
        </w:rPr>
        <w:t>.</w:t>
      </w:r>
    </w:p>
    <w:p w:rsidR="00C75E79" w:rsidRDefault="00C75E7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</w:p>
    <w:p w:rsidR="00F261CC" w:rsidRPr="00074638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074638">
        <w:rPr>
          <w:rFonts w:ascii="Cambria" w:hAnsi="Cambria" w:cs="Cambria"/>
          <w:b/>
          <w:color w:val="000000"/>
          <w:lang w:eastAsia="pl-PL"/>
        </w:rPr>
        <w:t>Wykonawca zobowiązany jest do zapewnienia dla każdej grupy: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972877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</w:t>
      </w:r>
      <w:r w:rsidR="00CC3A55">
        <w:rPr>
          <w:rFonts w:ascii="Cambria" w:eastAsia="Times New Roman" w:hAnsi="Cambria"/>
          <w:szCs w:val="15"/>
        </w:rPr>
        <w:t>Poznań i Wrocław</w:t>
      </w:r>
      <w:r>
        <w:rPr>
          <w:rFonts w:ascii="Cambria" w:hAnsi="Cambria" w:cs="Cambria"/>
          <w:color w:val="000000"/>
          <w:lang w:eastAsia="pl-PL"/>
        </w:rPr>
        <w:t>) oraz powrot</w:t>
      </w:r>
      <w:r w:rsidR="00F85DB5">
        <w:rPr>
          <w:rFonts w:ascii="Cambria" w:hAnsi="Cambria" w:cs="Cambria"/>
          <w:color w:val="000000"/>
          <w:lang w:eastAsia="pl-PL"/>
        </w:rPr>
        <w:t xml:space="preserve">u </w:t>
      </w:r>
      <w:r w:rsidR="00247FC8">
        <w:rPr>
          <w:rFonts w:ascii="Cambria" w:hAnsi="Cambria" w:cs="Cambria"/>
          <w:color w:val="000000"/>
          <w:lang w:eastAsia="pl-PL"/>
        </w:rPr>
        <w:t>do</w:t>
      </w:r>
      <w:r w:rsidR="00F85DB5">
        <w:rPr>
          <w:rFonts w:ascii="Cambria" w:hAnsi="Cambria" w:cs="Cambria"/>
          <w:color w:val="000000"/>
          <w:lang w:eastAsia="pl-PL"/>
        </w:rPr>
        <w:t xml:space="preserve">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</w:t>
      </w:r>
      <w:r w:rsidR="00DE67CC">
        <w:rPr>
          <w:rFonts w:ascii="Cambria" w:hAnsi="Cambria" w:cs="Cambria"/>
          <w:color w:val="000000"/>
          <w:lang w:eastAsia="pl-PL"/>
        </w:rPr>
        <w:t>u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w trakcie pobytu w </w:t>
      </w:r>
      <w:r w:rsidR="00A540D8">
        <w:rPr>
          <w:rFonts w:ascii="Cambria" w:eastAsia="Times New Roman" w:hAnsi="Cambria"/>
          <w:szCs w:val="15"/>
        </w:rPr>
        <w:t>Poznaniu i Wrocławiu</w:t>
      </w: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profesjonalnej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44615A" w:rsidRDefault="0044615A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F42774" w:rsidRPr="002905C1">
        <w:rPr>
          <w:rFonts w:ascii="Cambria" w:eastAsia="Times New Roman" w:hAnsi="Cambria" w:cs="Arial"/>
          <w:lang w:eastAsia="pl-PL"/>
        </w:rPr>
        <w:t>seminarium/wykład</w:t>
      </w:r>
      <w:r w:rsidR="003E2808">
        <w:rPr>
          <w:rFonts w:ascii="Cambria" w:eastAsia="Times New Roman" w:hAnsi="Cambria" w:cs="Arial"/>
          <w:lang w:eastAsia="pl-PL"/>
        </w:rPr>
        <w:t>y</w:t>
      </w:r>
      <w:r w:rsidR="00F42774">
        <w:rPr>
          <w:rFonts w:ascii="Cambria" w:eastAsia="Times New Roman" w:hAnsi="Cambria" w:cs="Arial"/>
          <w:lang w:eastAsia="pl-PL"/>
        </w:rPr>
        <w:t>/warsztaty</w:t>
      </w:r>
      <w:r w:rsidR="00F42774" w:rsidRPr="002905C1">
        <w:rPr>
          <w:rFonts w:ascii="Cambria" w:eastAsia="Times New Roman" w:hAnsi="Cambria" w:cs="Arial"/>
          <w:lang w:eastAsia="pl-PL"/>
        </w:rPr>
        <w:t xml:space="preserve"> z zakresu chemii, biologii, fizyki na uczelni wyższej w każdym z danych miast</w:t>
      </w:r>
      <w:r w:rsidR="00F42774">
        <w:rPr>
          <w:rFonts w:ascii="Cambria" w:eastAsia="Times New Roman" w:hAnsi="Cambria" w:cs="Arial"/>
          <w:lang w:eastAsia="pl-PL"/>
        </w:rPr>
        <w:t xml:space="preserve"> </w:t>
      </w:r>
      <w:r w:rsidR="00A540D8">
        <w:rPr>
          <w:rFonts w:ascii="Cambria" w:hAnsi="Cambria" w:cs="Cambria"/>
          <w:color w:val="000000"/>
          <w:lang w:eastAsia="pl-PL"/>
        </w:rPr>
        <w:t>(</w:t>
      </w:r>
      <w:r w:rsidR="00A540D8">
        <w:rPr>
          <w:rFonts w:ascii="Cambria" w:eastAsia="Times New Roman" w:hAnsi="Cambria"/>
          <w:szCs w:val="15"/>
        </w:rPr>
        <w:t>Poznań i Wrocław</w:t>
      </w:r>
      <w:r w:rsidR="00A540D8">
        <w:rPr>
          <w:rFonts w:ascii="Cambria" w:hAnsi="Cambria" w:cs="Cambria"/>
          <w:color w:val="000000"/>
          <w:lang w:eastAsia="pl-PL"/>
        </w:rPr>
        <w:t>)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D748C5">
        <w:rPr>
          <w:rFonts w:ascii="Cambria" w:hAnsi="Cambria" w:cs="Cambria"/>
          <w:color w:val="000000"/>
          <w:lang w:eastAsia="pl-PL"/>
        </w:rPr>
        <w:t>biletów wstępu do</w:t>
      </w:r>
      <w:r w:rsidR="003A3A04">
        <w:rPr>
          <w:rFonts w:ascii="Cambria" w:hAnsi="Cambria" w:cs="Cambria"/>
          <w:color w:val="000000"/>
          <w:lang w:eastAsia="pl-PL"/>
        </w:rPr>
        <w:t xml:space="preserve"> wszystkich</w:t>
      </w:r>
      <w:r w:rsidR="00D748C5">
        <w:rPr>
          <w:rFonts w:ascii="Cambria" w:hAnsi="Cambria" w:cs="Cambria"/>
          <w:color w:val="000000"/>
          <w:lang w:eastAsia="pl-PL"/>
        </w:rPr>
        <w:t xml:space="preserve"> obiekt</w:t>
      </w:r>
      <w:r w:rsidR="003A3A04">
        <w:rPr>
          <w:rFonts w:ascii="Cambria" w:hAnsi="Cambria" w:cs="Cambria"/>
          <w:color w:val="000000"/>
          <w:lang w:eastAsia="pl-PL"/>
        </w:rPr>
        <w:t>ów</w:t>
      </w:r>
      <w:r w:rsidR="00D748C5">
        <w:rPr>
          <w:rFonts w:ascii="Cambria" w:hAnsi="Cambria" w:cs="Cambria"/>
          <w:color w:val="000000"/>
          <w:lang w:eastAsia="pl-PL"/>
        </w:rPr>
        <w:t xml:space="preserve"> zewnętrzn</w:t>
      </w:r>
      <w:r w:rsidR="003A3A04">
        <w:rPr>
          <w:rFonts w:ascii="Cambria" w:hAnsi="Cambria" w:cs="Cambria"/>
          <w:color w:val="000000"/>
          <w:lang w:eastAsia="pl-PL"/>
        </w:rPr>
        <w:t>ych</w:t>
      </w:r>
      <w:r w:rsidR="00D748C5">
        <w:rPr>
          <w:rFonts w:ascii="Cambria" w:hAnsi="Cambria" w:cs="Cambria"/>
          <w:color w:val="000000"/>
          <w:lang w:eastAsia="pl-PL"/>
        </w:rPr>
        <w:t xml:space="preserve"> </w:t>
      </w:r>
      <w:r w:rsidR="00714BAB">
        <w:rPr>
          <w:rFonts w:ascii="Cambria" w:hAnsi="Cambria" w:cs="Cambria"/>
          <w:color w:val="000000"/>
          <w:lang w:eastAsia="pl-PL"/>
        </w:rPr>
        <w:t>dla wszystkich uczestników wyjazdów</w:t>
      </w:r>
    </w:p>
    <w:p w:rsidR="00421AF3" w:rsidRDefault="00A47338" w:rsidP="004F47F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4F47F0">
        <w:rPr>
          <w:rFonts w:ascii="Cambria" w:hAnsi="Cambria" w:cs="Cambria"/>
          <w:color w:val="000000"/>
          <w:lang w:eastAsia="pl-PL"/>
        </w:rPr>
        <w:t xml:space="preserve">całodziennego </w:t>
      </w:r>
      <w:r>
        <w:rPr>
          <w:rFonts w:ascii="Cambria" w:hAnsi="Cambria" w:cs="Cambria"/>
          <w:color w:val="000000"/>
          <w:lang w:eastAsia="pl-PL"/>
        </w:rPr>
        <w:t>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</w:p>
    <w:p w:rsidR="0044615A" w:rsidRPr="003A7570" w:rsidRDefault="0044615A" w:rsidP="003A757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3A7570">
        <w:rPr>
          <w:rFonts w:ascii="Cambria" w:hAnsi="Cambria" w:cs="Cambria"/>
          <w:color w:val="000000"/>
          <w:lang w:eastAsia="pl-PL"/>
        </w:rPr>
        <w:t>-</w:t>
      </w:r>
      <w:r w:rsidR="003A7570">
        <w:rPr>
          <w:rFonts w:ascii="Cambria" w:hAnsi="Cambria" w:cs="Cambria"/>
          <w:color w:val="000000"/>
          <w:lang w:eastAsia="pl-PL"/>
        </w:rPr>
        <w:t xml:space="preserve"> </w:t>
      </w:r>
      <w:r w:rsidR="00417316">
        <w:rPr>
          <w:rFonts w:ascii="Cambria" w:hAnsi="Cambria" w:cs="Cambria"/>
          <w:color w:val="000000"/>
          <w:lang w:eastAsia="pl-PL"/>
        </w:rPr>
        <w:t>3</w:t>
      </w:r>
      <w:r w:rsidRPr="003A7570">
        <w:rPr>
          <w:rFonts w:ascii="Cambria" w:hAnsi="Cambria" w:cs="Cambria"/>
          <w:color w:val="000000"/>
          <w:lang w:eastAsia="pl-PL"/>
        </w:rPr>
        <w:t xml:space="preserve"> nocle</w:t>
      </w:r>
      <w:r w:rsidR="000A67B3">
        <w:rPr>
          <w:rFonts w:ascii="Cambria" w:hAnsi="Cambria" w:cs="Cambria"/>
          <w:color w:val="000000"/>
          <w:lang w:eastAsia="pl-PL"/>
        </w:rPr>
        <w:t>gów</w:t>
      </w:r>
      <w:r w:rsidRPr="0044615A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dla uczestników wyjazdu</w:t>
      </w:r>
      <w:r w:rsidR="009B5390">
        <w:rPr>
          <w:rFonts w:ascii="Cambria" w:hAnsi="Cambria" w:cs="Cambria"/>
          <w:color w:val="000000"/>
          <w:lang w:eastAsia="pl-PL"/>
        </w:rPr>
        <w:t xml:space="preserve"> w </w:t>
      </w:r>
      <w:r w:rsidR="00F42774">
        <w:rPr>
          <w:rFonts w:ascii="Cambria" w:hAnsi="Cambria" w:cs="Cambria"/>
          <w:color w:val="000000"/>
          <w:lang w:eastAsia="pl-PL"/>
        </w:rPr>
        <w:t xml:space="preserve">miejscowościach docelowych, tj. </w:t>
      </w:r>
      <w:r w:rsidR="00A540D8">
        <w:rPr>
          <w:rFonts w:ascii="Cambria" w:hAnsi="Cambria" w:cs="Cambria"/>
          <w:color w:val="000000"/>
          <w:lang w:eastAsia="pl-PL"/>
        </w:rPr>
        <w:t>Poznań</w:t>
      </w:r>
      <w:r w:rsidR="004F1DA2">
        <w:rPr>
          <w:rFonts w:ascii="Cambria" w:hAnsi="Cambria" w:cs="Cambria"/>
          <w:color w:val="000000"/>
          <w:lang w:eastAsia="pl-PL"/>
        </w:rPr>
        <w:t>/</w:t>
      </w:r>
      <w:r w:rsidR="00A540D8">
        <w:rPr>
          <w:rFonts w:ascii="Cambria" w:hAnsi="Cambria" w:cs="Cambria"/>
          <w:color w:val="000000"/>
          <w:lang w:eastAsia="pl-PL"/>
        </w:rPr>
        <w:t>Wrocław</w:t>
      </w:r>
    </w:p>
    <w:p w:rsidR="004229B6" w:rsidRDefault="004229B6" w:rsidP="005D401B">
      <w:pPr>
        <w:jc w:val="both"/>
        <w:rPr>
          <w:rFonts w:ascii="Cambria" w:hAnsi="Cambria"/>
          <w:b/>
          <w:sz w:val="20"/>
          <w:szCs w:val="20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D73DE0" w:rsidRPr="00795B41" w:rsidRDefault="00D73DE0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795B41">
        <w:rPr>
          <w:rFonts w:ascii="Cambria" w:hAnsi="Cambria"/>
          <w:sz w:val="20"/>
          <w:szCs w:val="20"/>
        </w:rPr>
        <w:t xml:space="preserve">Wykonawca dostarczy Zamawiającemu w terminie </w:t>
      </w:r>
      <w:r w:rsidR="001E3CB3" w:rsidRPr="00795B41">
        <w:rPr>
          <w:rFonts w:ascii="Cambria" w:hAnsi="Cambria"/>
          <w:sz w:val="20"/>
          <w:szCs w:val="20"/>
        </w:rPr>
        <w:t xml:space="preserve">7 dni od podpisania umowy szczegółowy harmonogram warsztatów oraz </w:t>
      </w:r>
      <w:r w:rsidR="00927B31" w:rsidRPr="00795B41">
        <w:rPr>
          <w:rFonts w:ascii="Cambria" w:hAnsi="Cambria"/>
          <w:sz w:val="20"/>
          <w:szCs w:val="20"/>
        </w:rPr>
        <w:t xml:space="preserve">szczegółowy </w:t>
      </w:r>
      <w:r w:rsidR="00F42774">
        <w:rPr>
          <w:rFonts w:ascii="Cambria" w:hAnsi="Cambria"/>
          <w:sz w:val="20"/>
          <w:szCs w:val="20"/>
        </w:rPr>
        <w:t>program (</w:t>
      </w:r>
      <w:r w:rsidR="001E3CB3" w:rsidRPr="00795B41">
        <w:rPr>
          <w:rFonts w:ascii="Cambria" w:hAnsi="Cambria"/>
          <w:sz w:val="20"/>
          <w:szCs w:val="20"/>
        </w:rPr>
        <w:t>plan każdego dnia</w:t>
      </w:r>
      <w:r w:rsidR="00F42774">
        <w:rPr>
          <w:rFonts w:ascii="Cambria" w:hAnsi="Cambria"/>
          <w:sz w:val="20"/>
          <w:szCs w:val="20"/>
        </w:rPr>
        <w:t>)</w:t>
      </w:r>
      <w:r w:rsidR="001E3CB3" w:rsidRPr="00795B41">
        <w:rPr>
          <w:rFonts w:ascii="Cambria" w:hAnsi="Cambria"/>
          <w:sz w:val="20"/>
          <w:szCs w:val="20"/>
        </w:rPr>
        <w:t>, a także p</w:t>
      </w:r>
      <w:r w:rsidRPr="00795B41">
        <w:rPr>
          <w:rFonts w:ascii="Cambria" w:hAnsi="Cambria"/>
          <w:sz w:val="20"/>
          <w:szCs w:val="20"/>
        </w:rPr>
        <w:t>rogram</w:t>
      </w:r>
      <w:r w:rsidR="006504B1">
        <w:rPr>
          <w:rFonts w:ascii="Cambria" w:hAnsi="Cambria"/>
          <w:sz w:val="20"/>
          <w:szCs w:val="20"/>
        </w:rPr>
        <w:t>y</w:t>
      </w:r>
      <w:r w:rsidRPr="00795B41">
        <w:rPr>
          <w:rFonts w:ascii="Cambria" w:hAnsi="Cambria"/>
          <w:sz w:val="20"/>
          <w:szCs w:val="20"/>
        </w:rPr>
        <w:t xml:space="preserve"> </w:t>
      </w:r>
      <w:bookmarkStart w:id="1" w:name="_Hlk514664311"/>
      <w:r w:rsidRPr="00795B41">
        <w:rPr>
          <w:rFonts w:ascii="Cambria" w:hAnsi="Cambria"/>
          <w:sz w:val="20"/>
          <w:szCs w:val="20"/>
        </w:rPr>
        <w:t>seminarium</w:t>
      </w:r>
      <w:r w:rsidR="006504B1">
        <w:rPr>
          <w:rFonts w:ascii="Cambria" w:hAnsi="Cambria"/>
          <w:sz w:val="20"/>
          <w:szCs w:val="20"/>
        </w:rPr>
        <w:t>/ wykładów/ warsztatów</w:t>
      </w:r>
      <w:bookmarkEnd w:id="1"/>
      <w:r w:rsidR="006504B1">
        <w:rPr>
          <w:rFonts w:ascii="Cambria" w:hAnsi="Cambria"/>
          <w:sz w:val="20"/>
          <w:szCs w:val="20"/>
        </w:rPr>
        <w:t xml:space="preserve"> na terenie uczelni wyższych</w:t>
      </w:r>
      <w:r w:rsidRPr="00795B41">
        <w:rPr>
          <w:rFonts w:ascii="Cambria" w:hAnsi="Cambria"/>
          <w:sz w:val="20"/>
          <w:szCs w:val="20"/>
        </w:rPr>
        <w:t xml:space="preserve"> do akceptacji</w:t>
      </w:r>
      <w:r w:rsidR="00795B41" w:rsidRPr="00795B41">
        <w:rPr>
          <w:rFonts w:ascii="Cambria" w:hAnsi="Cambria"/>
          <w:sz w:val="20"/>
          <w:szCs w:val="20"/>
        </w:rPr>
        <w:t xml:space="preserve"> dla każdej grupy.</w:t>
      </w:r>
    </w:p>
    <w:p w:rsidR="00016B14" w:rsidRPr="00F31252" w:rsidRDefault="00016B14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277AA0">
        <w:rPr>
          <w:rFonts w:ascii="Cambria" w:hAnsi="Cambria"/>
          <w:sz w:val="20"/>
          <w:szCs w:val="20"/>
        </w:rPr>
        <w:t>;</w:t>
      </w:r>
    </w:p>
    <w:p w:rsidR="00F31252" w:rsidRPr="00F31252" w:rsidRDefault="00F31252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275C6B" w:rsidRPr="00275C6B" w:rsidRDefault="00F077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6504B1">
        <w:rPr>
          <w:rFonts w:ascii="Cambria" w:hAnsi="Cambria"/>
          <w:bCs/>
          <w:sz w:val="20"/>
        </w:rPr>
        <w:t>,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275C6B" w:rsidRPr="00275C6B" w:rsidRDefault="00275C6B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275C6B">
        <w:rPr>
          <w:rFonts w:ascii="Cambria" w:hAnsi="Cambria"/>
          <w:bCs/>
          <w:sz w:val="20"/>
        </w:rPr>
        <w:t>Wykonawca zapewnia dostęp do opieki medycznej – w razie potrzeby Wykonawca zapewni opiekę pielęgniarską lub opiekę lekarską</w:t>
      </w:r>
      <w:r>
        <w:rPr>
          <w:rFonts w:ascii="Cambria" w:hAnsi="Cambria"/>
          <w:bCs/>
          <w:sz w:val="20"/>
        </w:rPr>
        <w:t>,</w:t>
      </w:r>
      <w:r w:rsidRPr="00275C6B">
        <w:rPr>
          <w:rFonts w:ascii="Cambria" w:hAnsi="Cambria"/>
          <w:bCs/>
          <w:sz w:val="20"/>
        </w:rPr>
        <w:t xml:space="preserve"> polegającą na dowiezieniu uczestnika wyjazdu do przychodni lub szpitala</w:t>
      </w:r>
      <w:r>
        <w:rPr>
          <w:rFonts w:ascii="Cambria" w:hAnsi="Cambria"/>
          <w:bCs/>
          <w:sz w:val="20"/>
        </w:rPr>
        <w:t>;</w:t>
      </w:r>
      <w:r w:rsidRPr="00275C6B">
        <w:rPr>
          <w:rFonts w:ascii="Cambria" w:hAnsi="Cambria"/>
          <w:bCs/>
          <w:sz w:val="20"/>
        </w:rPr>
        <w:t xml:space="preserve">    </w:t>
      </w:r>
    </w:p>
    <w:p w:rsidR="00E03FE5" w:rsidRDefault="00F077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przygotowywania </w:t>
      </w:r>
      <w:r w:rsidR="00F54D46">
        <w:rPr>
          <w:rFonts w:ascii="Cambria" w:hAnsi="Cambria"/>
          <w:bCs/>
          <w:sz w:val="20"/>
        </w:rPr>
        <w:t xml:space="preserve">i </w:t>
      </w:r>
      <w:r w:rsidRPr="00005417">
        <w:rPr>
          <w:rFonts w:ascii="Cambria" w:hAnsi="Cambria"/>
          <w:bCs/>
          <w:sz w:val="20"/>
        </w:rPr>
        <w:t xml:space="preserve">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>Wykonawca jest odpowiedzia</w:t>
      </w:r>
      <w:r w:rsidR="005A4FBE">
        <w:rPr>
          <w:rFonts w:ascii="Cambria" w:hAnsi="Cambria"/>
          <w:sz w:val="20"/>
          <w:szCs w:val="20"/>
        </w:rPr>
        <w:t>lny za jakość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C7798B" w:rsidRDefault="00475297" w:rsidP="00335176">
      <w:pPr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zapewnienia zgodności realizowanej usługi z: </w:t>
      </w:r>
    </w:p>
    <w:p w:rsidR="00475297" w:rsidRPr="00C7798B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-rozporządzeniem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>-rozporządzeniem Ministra Edukacji Narodowej z dnia 30 marca 2016 r. w sprawie wypoczynku dzieci i młodzieży</w:t>
      </w:r>
    </w:p>
    <w:p w:rsidR="00E03FE5" w:rsidRPr="00075FD4" w:rsidRDefault="00202241" w:rsidP="00075FD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 xml:space="preserve">rzetelnego sporządzania i prowadzenia na bieżąco dokumentacji z realizacji przedmiotu zamówienia i dokumentowania własnej pracy, m.in.: </w:t>
      </w:r>
      <w:r w:rsidR="003A7570">
        <w:rPr>
          <w:rFonts w:ascii="Cambria" w:hAnsi="Cambria"/>
          <w:bCs/>
          <w:sz w:val="20"/>
          <w:szCs w:val="20"/>
        </w:rPr>
        <w:t xml:space="preserve">dzienników zajęć, </w:t>
      </w:r>
      <w:r w:rsidRPr="00E03FE5">
        <w:rPr>
          <w:rFonts w:ascii="Cambria" w:hAnsi="Cambria"/>
          <w:bCs/>
          <w:sz w:val="20"/>
          <w:szCs w:val="20"/>
        </w:rPr>
        <w:t>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</w:t>
      </w:r>
      <w:r w:rsidR="00075FD4">
        <w:rPr>
          <w:rFonts w:ascii="Cambria" w:hAnsi="Cambria"/>
          <w:bCs/>
          <w:sz w:val="20"/>
          <w:szCs w:val="20"/>
        </w:rPr>
        <w:t>raportu z wykonanej usługi zawierającego analizę ankiet wejścia i wyjścia (osiągnięcia celu-rezultatu bezpośredniego), wykazu wydanych zaświadczeń;</w:t>
      </w:r>
    </w:p>
    <w:p w:rsidR="00E03FE5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po minimum </w:t>
      </w:r>
      <w:r w:rsidR="00552740">
        <w:rPr>
          <w:rFonts w:ascii="Cambria" w:hAnsi="Cambria"/>
          <w:bCs/>
          <w:sz w:val="20"/>
          <w:szCs w:val="20"/>
        </w:rPr>
        <w:t>5</w:t>
      </w:r>
      <w:r w:rsidR="00062DD7">
        <w:rPr>
          <w:rFonts w:ascii="Cambria" w:hAnsi="Cambria"/>
          <w:bCs/>
          <w:sz w:val="20"/>
          <w:szCs w:val="20"/>
        </w:rPr>
        <w:t>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6504B1">
        <w:rPr>
          <w:rFonts w:ascii="Cambria" w:hAnsi="Cambria"/>
          <w:bCs/>
          <w:sz w:val="20"/>
          <w:szCs w:val="20"/>
        </w:rPr>
        <w:t>warsztatach</w:t>
      </w:r>
      <w:r w:rsidR="005A4FBE">
        <w:rPr>
          <w:rFonts w:ascii="Cambria" w:hAnsi="Cambria"/>
          <w:bCs/>
          <w:sz w:val="20"/>
          <w:szCs w:val="20"/>
        </w:rPr>
        <w:t>;</w:t>
      </w:r>
    </w:p>
    <w:p w:rsidR="005D401B" w:rsidRPr="00801DDA" w:rsidRDefault="005D401B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5D401B" w:rsidRPr="00801DDA" w:rsidRDefault="005D401B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8E138E" w:rsidRPr="008E138E" w:rsidRDefault="00E03FE5" w:rsidP="0033517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lastRenderedPageBreak/>
        <w:t xml:space="preserve">realizacji </w:t>
      </w:r>
      <w:r w:rsidRPr="00CC2D8B">
        <w:rPr>
          <w:rFonts w:ascii="Cambria" w:hAnsi="Cambria"/>
          <w:bCs/>
          <w:sz w:val="20"/>
        </w:rPr>
        <w:t>warsztatów zgodnie z zasadą równości szans i niedyskryminacji, w tym dostępności dla osób z niepełnosprawnościami i zasady r</w:t>
      </w:r>
      <w:r w:rsidR="008E138E" w:rsidRPr="00CC2D8B">
        <w:rPr>
          <w:rFonts w:ascii="Cambria" w:hAnsi="Cambria"/>
          <w:bCs/>
          <w:sz w:val="20"/>
        </w:rPr>
        <w:t>ówności szans kobiet i mężczyzn, 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</w:t>
      </w:r>
      <w:r w:rsidR="0047628C">
        <w:rPr>
          <w:rFonts w:ascii="Cambria" w:hAnsi="Cambria"/>
          <w:bCs/>
          <w:sz w:val="20"/>
        </w:rPr>
        <w:t>7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F1476D">
        <w:rPr>
          <w:rFonts w:ascii="Cambria" w:hAnsi="Cambria"/>
          <w:bCs/>
          <w:sz w:val="20"/>
        </w:rPr>
        <w:t xml:space="preserve">i terminarz </w:t>
      </w:r>
      <w:r w:rsidR="005A4FBE">
        <w:rPr>
          <w:rFonts w:ascii="Cambria" w:hAnsi="Cambria"/>
          <w:bCs/>
          <w:sz w:val="20"/>
        </w:rPr>
        <w:t xml:space="preserve">proponowanych </w:t>
      </w:r>
      <w:r w:rsidR="003A7570">
        <w:rPr>
          <w:rFonts w:ascii="Cambria" w:hAnsi="Cambria"/>
          <w:bCs/>
          <w:sz w:val="20"/>
        </w:rPr>
        <w:t>warsztatów</w:t>
      </w:r>
      <w:r w:rsidR="005A4FBE">
        <w:rPr>
          <w:rFonts w:ascii="Cambria" w:hAnsi="Cambria"/>
          <w:bCs/>
          <w:sz w:val="20"/>
        </w:rPr>
        <w:t xml:space="preserve"> we wskazanych obiektach</w:t>
      </w:r>
      <w:r w:rsidR="00426B08">
        <w:rPr>
          <w:rFonts w:ascii="Cambria" w:hAnsi="Cambria"/>
          <w:bCs/>
          <w:sz w:val="20"/>
        </w:rPr>
        <w:t>,</w:t>
      </w:r>
      <w:r w:rsidR="00426B08" w:rsidRPr="00426B08">
        <w:rPr>
          <w:rFonts w:ascii="Cambria" w:hAnsi="Cambria"/>
          <w:sz w:val="20"/>
          <w:szCs w:val="20"/>
        </w:rPr>
        <w:t xml:space="preserve"> </w:t>
      </w:r>
      <w:r w:rsidR="00426B08" w:rsidRPr="00795B41">
        <w:rPr>
          <w:rFonts w:ascii="Cambria" w:hAnsi="Cambria"/>
          <w:sz w:val="20"/>
          <w:szCs w:val="20"/>
        </w:rPr>
        <w:t>program</w:t>
      </w:r>
      <w:r w:rsidR="006504B1">
        <w:rPr>
          <w:rFonts w:ascii="Cambria" w:hAnsi="Cambria"/>
          <w:sz w:val="20"/>
          <w:szCs w:val="20"/>
        </w:rPr>
        <w:t>y</w:t>
      </w:r>
      <w:r w:rsidR="00426B08" w:rsidRPr="00795B41">
        <w:rPr>
          <w:rFonts w:ascii="Cambria" w:hAnsi="Cambria"/>
          <w:sz w:val="20"/>
          <w:szCs w:val="20"/>
        </w:rPr>
        <w:t xml:space="preserve"> seminarium</w:t>
      </w:r>
      <w:r w:rsidR="006504B1" w:rsidRPr="006504B1">
        <w:rPr>
          <w:rFonts w:ascii="Cambria" w:hAnsi="Cambria"/>
          <w:sz w:val="20"/>
          <w:szCs w:val="20"/>
        </w:rPr>
        <w:t xml:space="preserve"> </w:t>
      </w:r>
      <w:r w:rsidR="006504B1">
        <w:rPr>
          <w:rFonts w:ascii="Cambria" w:hAnsi="Cambria"/>
          <w:sz w:val="20"/>
          <w:szCs w:val="20"/>
        </w:rPr>
        <w:t>/ wykładów/ warsztatów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107AE3" w:rsidRDefault="00714BAB" w:rsidP="00107AE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>nkiety ewaluacyjne</w:t>
      </w:r>
      <w:r w:rsidR="00426B08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bCs/>
          <w:sz w:val="20"/>
        </w:rPr>
        <w:t xml:space="preserve">na rozpoczęcie i zakończenie udziału w </w:t>
      </w:r>
      <w:r>
        <w:rPr>
          <w:rFonts w:ascii="Cambria" w:hAnsi="Cambria"/>
          <w:bCs/>
          <w:sz w:val="20"/>
        </w:rPr>
        <w:t>warsztatach, któr</w:t>
      </w:r>
      <w:r w:rsidR="006504B1">
        <w:rPr>
          <w:rFonts w:ascii="Cambria" w:hAnsi="Cambria"/>
          <w:bCs/>
          <w:sz w:val="20"/>
        </w:rPr>
        <w:t>e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202241" w:rsidRPr="00005417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692F5A" w:rsidRDefault="00202241" w:rsidP="0033517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692F5A" w:rsidRDefault="00692F5A" w:rsidP="00692F5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bookmarkStart w:id="2" w:name="_Hlk514839680"/>
      <w:r>
        <w:rPr>
          <w:rFonts w:ascii="Cambria" w:hAnsi="Cambria"/>
          <w:bCs/>
          <w:sz w:val="20"/>
        </w:rPr>
        <w:t>Wykonawca zobowiązany jest do dostarczenia Zamawiającemu najpóźniej w terminie 7 dni kalendarzowych od zakończenia warsztatów w każdej grupie dodatkowo następującej dokumentacji z realizacji przedmiotu zamówienia:</w:t>
      </w:r>
    </w:p>
    <w:p w:rsidR="00692F5A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-protokół zdawczo-odbiorczy</w:t>
      </w:r>
      <w:r>
        <w:rPr>
          <w:rFonts w:ascii="Cambria" w:hAnsi="Cambria"/>
          <w:bCs/>
          <w:sz w:val="20"/>
        </w:rPr>
        <w:t>,</w:t>
      </w:r>
    </w:p>
    <w:p w:rsidR="00692F5A" w:rsidRPr="00623F08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 xml:space="preserve">-dziennik zajęć, </w:t>
      </w:r>
    </w:p>
    <w:p w:rsidR="00692F5A" w:rsidRPr="00623F08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-listę obecności poświadczoną przez instytucje/podmioty odwiedzane</w:t>
      </w:r>
      <w:r>
        <w:rPr>
          <w:rFonts w:ascii="Cambria" w:hAnsi="Cambria"/>
          <w:bCs/>
          <w:sz w:val="20"/>
        </w:rPr>
        <w:t>,</w:t>
      </w:r>
      <w:r w:rsidRPr="00623F08">
        <w:rPr>
          <w:rFonts w:ascii="Cambria" w:hAnsi="Cambria"/>
          <w:bCs/>
          <w:sz w:val="20"/>
        </w:rPr>
        <w:t xml:space="preserve"> </w:t>
      </w:r>
    </w:p>
    <w:p w:rsidR="00692F5A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-raport z wykonanej usługi zawierający analizę ankiet wejścia i wyjścia (osiągnięcia celu-rezultatu bezpośredniego),</w:t>
      </w:r>
    </w:p>
    <w:p w:rsidR="00692F5A" w:rsidRPr="00E03FE5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623F08">
        <w:rPr>
          <w:rFonts w:ascii="Cambria" w:hAnsi="Cambria"/>
          <w:bCs/>
          <w:sz w:val="20"/>
        </w:rPr>
        <w:t>-wykaz wydanych zaświadczeń</w:t>
      </w:r>
      <w:r>
        <w:rPr>
          <w:rFonts w:ascii="Cambria" w:hAnsi="Cambria"/>
          <w:bCs/>
          <w:sz w:val="20"/>
        </w:rPr>
        <w:t>,</w:t>
      </w:r>
    </w:p>
    <w:p w:rsidR="00692F5A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623F08">
        <w:rPr>
          <w:rFonts w:ascii="Cambria" w:hAnsi="Cambria"/>
          <w:bCs/>
          <w:sz w:val="20"/>
        </w:rPr>
        <w:t>dokumentacj</w:t>
      </w:r>
      <w:r>
        <w:rPr>
          <w:rFonts w:ascii="Cambria" w:hAnsi="Cambria"/>
          <w:bCs/>
          <w:sz w:val="20"/>
        </w:rPr>
        <w:t>ę</w:t>
      </w:r>
      <w:r w:rsidRPr="00623F08">
        <w:rPr>
          <w:rFonts w:ascii="Cambria" w:hAnsi="Cambria"/>
          <w:bCs/>
          <w:sz w:val="20"/>
        </w:rPr>
        <w:t xml:space="preserve"> fotograficzn</w:t>
      </w:r>
      <w:r>
        <w:rPr>
          <w:rFonts w:ascii="Cambria" w:hAnsi="Cambria"/>
          <w:bCs/>
          <w:sz w:val="20"/>
        </w:rPr>
        <w:t>ą</w:t>
      </w:r>
      <w:r w:rsidRPr="00623F08">
        <w:rPr>
          <w:rFonts w:ascii="Cambria" w:hAnsi="Cambria"/>
          <w:bCs/>
          <w:sz w:val="20"/>
        </w:rPr>
        <w:t xml:space="preserve"> z realizacji warsztatów (płyta CD dla Zamawiającego zawierająca po minimum 50 zdjęć dla każdej grupy, przedstawiających uczniów/uczennice biorących udział w warsztatach</w:t>
      </w:r>
      <w:r>
        <w:rPr>
          <w:rFonts w:ascii="Cambria" w:hAnsi="Cambria"/>
          <w:bCs/>
          <w:sz w:val="20"/>
        </w:rPr>
        <w:t>.</w:t>
      </w:r>
    </w:p>
    <w:bookmarkEnd w:id="2"/>
    <w:p w:rsidR="00692F5A" w:rsidRPr="00801DDA" w:rsidRDefault="00692F5A" w:rsidP="00692F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95B41" w:rsidRDefault="00795B41" w:rsidP="00107AE3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>Wykonawca 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33517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9043CB">
        <w:rPr>
          <w:rFonts w:ascii="Cambria" w:hAnsi="Cambria"/>
          <w:sz w:val="20"/>
          <w:szCs w:val="20"/>
        </w:rPr>
        <w:t>Poznań</w:t>
      </w:r>
      <w:r w:rsidR="000D7BB3">
        <w:rPr>
          <w:rFonts w:ascii="Cambria" w:hAnsi="Cambria"/>
          <w:sz w:val="20"/>
          <w:szCs w:val="20"/>
        </w:rPr>
        <w:t xml:space="preserve"> </w:t>
      </w:r>
      <w:r w:rsidR="003E2CD0">
        <w:rPr>
          <w:rFonts w:ascii="Cambria" w:hAnsi="Cambria"/>
          <w:sz w:val="20"/>
          <w:szCs w:val="20"/>
        </w:rPr>
        <w:t>oraz</w:t>
      </w:r>
      <w:r w:rsidR="000D7BB3">
        <w:rPr>
          <w:rFonts w:ascii="Cambria" w:hAnsi="Cambria"/>
          <w:sz w:val="20"/>
          <w:szCs w:val="20"/>
        </w:rPr>
        <w:t xml:space="preserve"> </w:t>
      </w:r>
      <w:r w:rsidR="009043CB">
        <w:rPr>
          <w:rFonts w:ascii="Cambria" w:hAnsi="Cambria"/>
          <w:sz w:val="20"/>
          <w:szCs w:val="20"/>
        </w:rPr>
        <w:t>Wrocław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 xml:space="preserve">i z powrotem, transport w trakcie </w:t>
      </w:r>
      <w:r w:rsidR="00A47338" w:rsidRPr="009043CB">
        <w:rPr>
          <w:rFonts w:ascii="Cambria" w:eastAsia="Times New Roman" w:hAnsi="Cambria"/>
          <w:sz w:val="20"/>
          <w:szCs w:val="15"/>
        </w:rPr>
        <w:t xml:space="preserve">pobytu w </w:t>
      </w:r>
      <w:r w:rsidR="009043CB">
        <w:rPr>
          <w:rFonts w:ascii="Cambria" w:eastAsia="Times New Roman" w:hAnsi="Cambria"/>
          <w:sz w:val="20"/>
          <w:szCs w:val="15"/>
        </w:rPr>
        <w:t>Poznani</w:t>
      </w:r>
      <w:r w:rsidR="009043CB" w:rsidRPr="009043CB">
        <w:rPr>
          <w:rFonts w:ascii="Cambria" w:eastAsia="Times New Roman" w:hAnsi="Cambria"/>
          <w:sz w:val="20"/>
          <w:szCs w:val="15"/>
        </w:rPr>
        <w:t>u</w:t>
      </w:r>
      <w:r w:rsidR="009043CB">
        <w:rPr>
          <w:rFonts w:ascii="Cambria" w:eastAsia="Times New Roman" w:hAnsi="Cambria"/>
          <w:sz w:val="20"/>
          <w:szCs w:val="15"/>
        </w:rPr>
        <w:t xml:space="preserve"> i Wrocławi</w:t>
      </w:r>
      <w:r w:rsidR="009043CB" w:rsidRPr="009043CB">
        <w:rPr>
          <w:rFonts w:ascii="Cambria" w:eastAsia="Times New Roman" w:hAnsi="Cambria"/>
          <w:sz w:val="20"/>
          <w:szCs w:val="15"/>
        </w:rPr>
        <w:t>u</w:t>
      </w:r>
    </w:p>
    <w:p w:rsidR="005D401B" w:rsidRPr="00AC135B" w:rsidRDefault="00B4217D" w:rsidP="00335176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 parkingow</w:t>
      </w:r>
      <w:r w:rsidR="003E2CD0">
        <w:rPr>
          <w:rFonts w:ascii="Cambria" w:hAnsi="Cambria"/>
          <w:sz w:val="20"/>
          <w:szCs w:val="20"/>
        </w:rPr>
        <w:t>ych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Pr="00707975" w:rsidRDefault="005D401B" w:rsidP="00707975">
      <w:pPr>
        <w:pStyle w:val="Nagwek1"/>
        <w:jc w:val="both"/>
        <w:rPr>
          <w:rFonts w:ascii="Times New Roman" w:hAnsi="Times New Roman"/>
          <w:b w:val="0"/>
          <w:bCs/>
          <w:kern w:val="36"/>
          <w:sz w:val="48"/>
          <w:szCs w:val="48"/>
        </w:rPr>
      </w:pPr>
      <w:r w:rsidRPr="000F7700">
        <w:rPr>
          <w:rFonts w:ascii="Cambria" w:hAnsi="Cambria"/>
        </w:rPr>
        <w:t xml:space="preserve">Przejazd: </w:t>
      </w:r>
      <w:r w:rsidRPr="00707975">
        <w:rPr>
          <w:rFonts w:ascii="Cambria" w:hAnsi="Cambria"/>
          <w:b w:val="0"/>
        </w:rPr>
        <w:t xml:space="preserve">Wykonawca zapewni przewóz uczestnikom/uczestniczkom własnymi lub udostępnionymi przez firmę przewozową autokarami/busami, zgodnie z obowiązującymi przepisami dotyczącymi przewozu osób </w:t>
      </w:r>
      <w:r w:rsidR="00215470" w:rsidRPr="00707975">
        <w:rPr>
          <w:rFonts w:ascii="Cambria" w:hAnsi="Cambria"/>
          <w:b w:val="0"/>
        </w:rPr>
        <w:t xml:space="preserve">i czasu pracy kierowcy </w:t>
      </w:r>
      <w:r w:rsidRPr="00707975">
        <w:rPr>
          <w:rFonts w:ascii="Cambria" w:hAnsi="Cambria"/>
          <w:b w:val="0"/>
        </w:rPr>
        <w:t>(</w:t>
      </w:r>
      <w:r w:rsidR="00215470" w:rsidRPr="00707975">
        <w:rPr>
          <w:rFonts w:ascii="Cambria" w:hAnsi="Cambria"/>
          <w:b w:val="0"/>
        </w:rPr>
        <w:t xml:space="preserve">w tym </w:t>
      </w:r>
      <w:r w:rsidRPr="00707975">
        <w:rPr>
          <w:rFonts w:ascii="Cambria" w:hAnsi="Cambria"/>
          <w:b w:val="0"/>
        </w:rPr>
        <w:t>zgodnie z przepisami ustawy z dnia 6 września 2001 r. o transpor</w:t>
      </w:r>
      <w:r w:rsidR="00B4217D" w:rsidRPr="00707975">
        <w:rPr>
          <w:rFonts w:ascii="Cambria" w:hAnsi="Cambria"/>
          <w:b w:val="0"/>
        </w:rPr>
        <w:t xml:space="preserve">cie drogowym, </w:t>
      </w:r>
      <w:proofErr w:type="spellStart"/>
      <w:r w:rsidR="00B4217D" w:rsidRPr="00707975">
        <w:rPr>
          <w:rFonts w:ascii="Cambria" w:hAnsi="Cambria"/>
          <w:b w:val="0"/>
        </w:rPr>
        <w:t>t.j</w:t>
      </w:r>
      <w:proofErr w:type="spellEnd"/>
      <w:r w:rsidR="00B4217D" w:rsidRPr="00707975">
        <w:rPr>
          <w:rFonts w:ascii="Cambria" w:hAnsi="Cambria"/>
          <w:b w:val="0"/>
        </w:rPr>
        <w:t>. Dz. U. z</w:t>
      </w:r>
      <w:r w:rsidR="00707975" w:rsidRPr="00707975">
        <w:rPr>
          <w:rFonts w:ascii="Cambria" w:hAnsi="Cambria"/>
          <w:b w:val="0"/>
        </w:rPr>
        <w:t xml:space="preserve"> 2017 poz. 2200 </w:t>
      </w:r>
      <w:r w:rsidRPr="00707975">
        <w:rPr>
          <w:rFonts w:ascii="Cambria" w:hAnsi="Cambria"/>
          <w:b w:val="0"/>
        </w:rPr>
        <w:t xml:space="preserve">z </w:t>
      </w:r>
      <w:proofErr w:type="spellStart"/>
      <w:r w:rsidRPr="00707975">
        <w:rPr>
          <w:rFonts w:ascii="Cambria" w:hAnsi="Cambria"/>
          <w:b w:val="0"/>
        </w:rPr>
        <w:t>późn</w:t>
      </w:r>
      <w:proofErr w:type="spellEnd"/>
      <w:r w:rsidRPr="00707975">
        <w:rPr>
          <w:rFonts w:ascii="Cambria" w:hAnsi="Cambria"/>
          <w:b w:val="0"/>
        </w:rPr>
        <w:t>. zm.</w:t>
      </w:r>
      <w:r w:rsidR="00215470" w:rsidRPr="00707975">
        <w:rPr>
          <w:rFonts w:ascii="Cambria" w:hAnsi="Cambria"/>
          <w:b w:val="0"/>
        </w:rPr>
        <w:t xml:space="preserve">). </w:t>
      </w:r>
      <w:r w:rsidRPr="00707975">
        <w:rPr>
          <w:rFonts w:ascii="Cambria" w:hAnsi="Cambria"/>
          <w:b w:val="0"/>
        </w:rPr>
        <w:t xml:space="preserve">Przewoźnik </w:t>
      </w:r>
      <w:r w:rsidR="00B815BC" w:rsidRPr="00707975">
        <w:rPr>
          <w:rFonts w:ascii="Cambria" w:hAnsi="Cambria"/>
          <w:b w:val="0"/>
        </w:rPr>
        <w:t>musi</w:t>
      </w:r>
      <w:r w:rsidRPr="00707975">
        <w:rPr>
          <w:rFonts w:ascii="Cambria" w:hAnsi="Cambria"/>
          <w:b w:val="0"/>
        </w:rPr>
        <w:t xml:space="preserve"> posiadać wymagane przepisami dokumenty, m.in. licencję przewoźnika oraz zobowiązać się do zapewnienia pojazdów sprawnych technicznie, posiadających pełną dokumentację gwarantującą przejazd na trasie określonej w umowie zgodnie z przepisami obowiązującymi w Polsce, a także </w:t>
      </w:r>
      <w:r w:rsidRPr="00707975">
        <w:rPr>
          <w:rFonts w:ascii="Cambria" w:hAnsi="Cambria"/>
          <w:b w:val="0"/>
        </w:rPr>
        <w:lastRenderedPageBreak/>
        <w:t>posiadać odpowiednie ubezpieczenie.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mają posiadać ogrzewanie i klimatyzację.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muszą zabezpieczać ilość miejsc odpowiednią do </w:t>
      </w:r>
      <w:r w:rsidR="00B815BC" w:rsidRPr="00707975">
        <w:rPr>
          <w:rFonts w:ascii="Cambria" w:hAnsi="Cambria"/>
          <w:b w:val="0"/>
        </w:rPr>
        <w:t xml:space="preserve">łącznej </w:t>
      </w:r>
      <w:r w:rsidRPr="00707975">
        <w:rPr>
          <w:rFonts w:ascii="Cambria" w:hAnsi="Cambria"/>
          <w:b w:val="0"/>
        </w:rPr>
        <w:t>ilości uczestników</w:t>
      </w:r>
      <w:r w:rsidR="00B815BC" w:rsidRPr="00707975">
        <w:rPr>
          <w:rFonts w:ascii="Cambria" w:hAnsi="Cambria"/>
          <w:b w:val="0"/>
        </w:rPr>
        <w:t xml:space="preserve"> (uczniów i opiekunów)</w:t>
      </w:r>
      <w:r w:rsidRPr="00707975">
        <w:rPr>
          <w:rFonts w:ascii="Cambria" w:hAnsi="Cambria"/>
          <w:b w:val="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BF705B" w:rsidRDefault="003E4708" w:rsidP="00BF705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3E2CD0" w:rsidRPr="00BF705B" w:rsidRDefault="003E2CD0" w:rsidP="00BF705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(potwierdzone za zgodność) dokumentów stwierdzając</w:t>
      </w:r>
      <w:r w:rsidR="00465B6C">
        <w:rPr>
          <w:rFonts w:ascii="Cambria" w:hAnsi="Cambria"/>
        </w:rPr>
        <w:t>ych</w:t>
      </w:r>
      <w:r w:rsidRPr="000F7700">
        <w:rPr>
          <w:rFonts w:ascii="Cambria" w:hAnsi="Cambria"/>
        </w:rPr>
        <w:t xml:space="preserve"> sprawność techniczną autokarów oraz uprawniające każdego z kierowców do kierowania autokarem</w:t>
      </w:r>
      <w:r w:rsidR="00D04C8F">
        <w:rPr>
          <w:rFonts w:ascii="Cambria" w:hAnsi="Cambria"/>
        </w:rPr>
        <w:t>,</w:t>
      </w:r>
      <w:r w:rsidRPr="000F7700">
        <w:rPr>
          <w:rFonts w:ascii="Cambria" w:hAnsi="Cambria"/>
        </w:rPr>
        <w:t xml:space="preserve"> </w:t>
      </w:r>
    </w:p>
    <w:p w:rsidR="005D401B" w:rsidRDefault="005D401B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  <w:r w:rsidR="00D04C8F">
        <w:rPr>
          <w:rFonts w:ascii="Cambria" w:hAnsi="Cambria"/>
        </w:rPr>
        <w:t>.</w:t>
      </w:r>
    </w:p>
    <w:p w:rsidR="00292408" w:rsidRPr="00292408" w:rsidRDefault="00292408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W dniu wyjazdu Wykonawca zobowiązany jest dokonać kontroli autokaru przez policję na zgłoszenie szkoły.</w:t>
      </w:r>
    </w:p>
    <w:p w:rsidR="00ED526A" w:rsidRDefault="00ED526A" w:rsidP="00ED526A">
      <w:pPr>
        <w:pStyle w:val="Nagwek1"/>
        <w:jc w:val="both"/>
        <w:rPr>
          <w:rFonts w:ascii="Cambria" w:hAnsi="Cambria"/>
        </w:rPr>
      </w:pPr>
    </w:p>
    <w:p w:rsidR="00F44163" w:rsidRPr="00F44163" w:rsidRDefault="00F44163" w:rsidP="00F4416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F44163">
        <w:rPr>
          <w:rFonts w:asciiTheme="majorHAnsi" w:hAnsiTheme="majorHAnsi"/>
          <w:b/>
          <w:sz w:val="20"/>
          <w:szCs w:val="20"/>
        </w:rPr>
        <w:t>Do zadań pilota wyjazdu</w:t>
      </w:r>
      <w:r w:rsidR="00107AE3">
        <w:rPr>
          <w:rFonts w:asciiTheme="majorHAnsi" w:hAnsiTheme="majorHAnsi"/>
          <w:b/>
          <w:sz w:val="20"/>
          <w:szCs w:val="20"/>
        </w:rPr>
        <w:t xml:space="preserve"> (przewodnika)</w:t>
      </w:r>
      <w:r w:rsidRPr="00F44163">
        <w:rPr>
          <w:rFonts w:asciiTheme="majorHAnsi" w:hAnsiTheme="majorHAnsi"/>
          <w:b/>
          <w:sz w:val="20"/>
          <w:szCs w:val="20"/>
        </w:rPr>
        <w:t xml:space="preserve"> dot. realizacji warsztatów kreatywności i innowacyjności (reprezentanta Wykonawcy) należy m.in.: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sprawowanie, w imieniu Wykonawcy, opieki nad uczestnikami wyjazdu w niezbędnym zakresie, wynikającym z charakteru wyjazdu edukacyjno-naukowego, a w sytuacjach nieprzewidzianych udzielanie im niezbędnej pomocy,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informowanie uczestników wyjazdu o wszystkich szczegółach wyjazdu,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dbanie o bezpieczeństwo podczas wyjazdu,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zapewnienie właściwej i pełnej realizacji programu wyjazdu edukacyjno-naukowego,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zorganizowanie „czasu wolnego” uczestników wyjazdu,</w:t>
      </w:r>
    </w:p>
    <w:p w:rsid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udzielenie uczestnikom wyjazdu informacji krajoznawczej,</w:t>
      </w:r>
    </w:p>
    <w:p w:rsidR="00465B6C" w:rsidRPr="00465B6C" w:rsidRDefault="00465B6C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zaznajomienie uczestników wyjazdu z ofertą edukacyjną odwiedzanych miejscowości</w:t>
      </w:r>
      <w:r w:rsidR="001E7321">
        <w:rPr>
          <w:rFonts w:asciiTheme="majorHAnsi" w:hAnsiTheme="majorHAnsi"/>
          <w:sz w:val="20"/>
          <w:szCs w:val="20"/>
        </w:rPr>
        <w:t>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czuwanie nad sposobem wykonywania usług świadczonych na rzecz uczestników podczas wyjazdu oraz przyjmowanie od nich reklamacji dotyczących świadczonych im usług,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pełnienie funkcji negocjatora w przypadku występowania sytuacji konfliktowych w grupie,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 xml:space="preserve">zgłaszanie Wykonawcy uwag i opinii z przebiegu </w:t>
      </w:r>
      <w:r>
        <w:rPr>
          <w:rFonts w:asciiTheme="majorHAnsi" w:hAnsiTheme="majorHAnsi"/>
          <w:sz w:val="20"/>
          <w:szCs w:val="20"/>
        </w:rPr>
        <w:t>wyjazdu</w:t>
      </w:r>
      <w:r w:rsidRPr="00F44163">
        <w:rPr>
          <w:rFonts w:asciiTheme="majorHAnsi" w:hAnsiTheme="majorHAnsi"/>
          <w:sz w:val="20"/>
          <w:szCs w:val="20"/>
        </w:rPr>
        <w:t>,</w:t>
      </w:r>
    </w:p>
    <w:p w:rsidR="00F44163" w:rsidRPr="00F4416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obsługa administracyjna wyjazdu (dokumentacja wyjazdowa, środki finansowe na niezbędne opłaty</w:t>
      </w:r>
      <w:r w:rsidR="00465B6C">
        <w:rPr>
          <w:rFonts w:asciiTheme="majorHAnsi" w:hAnsiTheme="majorHAnsi"/>
          <w:sz w:val="20"/>
          <w:szCs w:val="20"/>
        </w:rPr>
        <w:t>,</w:t>
      </w:r>
      <w:r w:rsidRPr="00F44163">
        <w:rPr>
          <w:rFonts w:asciiTheme="majorHAnsi" w:hAnsiTheme="majorHAnsi"/>
          <w:sz w:val="20"/>
          <w:szCs w:val="20"/>
        </w:rPr>
        <w:t xml:space="preserve"> itd.)</w:t>
      </w:r>
      <w:r>
        <w:rPr>
          <w:rFonts w:asciiTheme="majorHAnsi" w:hAnsiTheme="majorHAnsi"/>
          <w:sz w:val="20"/>
          <w:szCs w:val="20"/>
        </w:rPr>
        <w:t>,</w:t>
      </w:r>
    </w:p>
    <w:p w:rsidR="00107AE3" w:rsidRDefault="00F44163" w:rsidP="0033517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44163">
        <w:rPr>
          <w:rFonts w:asciiTheme="majorHAnsi" w:hAnsiTheme="majorHAnsi"/>
          <w:sz w:val="20"/>
          <w:szCs w:val="20"/>
        </w:rPr>
        <w:t>opowiadanie o miejscach do których</w:t>
      </w:r>
      <w:r w:rsidR="00465B6C">
        <w:rPr>
          <w:rFonts w:asciiTheme="majorHAnsi" w:hAnsiTheme="majorHAnsi"/>
          <w:sz w:val="20"/>
          <w:szCs w:val="20"/>
        </w:rPr>
        <w:t xml:space="preserve"> zmierzają uczestnicy warsztatów</w:t>
      </w:r>
      <w:r w:rsidRPr="00F44163">
        <w:rPr>
          <w:rFonts w:asciiTheme="majorHAnsi" w:hAnsiTheme="majorHAnsi"/>
          <w:sz w:val="20"/>
          <w:szCs w:val="20"/>
        </w:rPr>
        <w:t xml:space="preserve"> i przez które przejeżdżają uczestnicy wyjazdu</w:t>
      </w:r>
      <w:r>
        <w:rPr>
          <w:rFonts w:asciiTheme="majorHAnsi" w:hAnsiTheme="majorHAnsi"/>
          <w:sz w:val="20"/>
          <w:szCs w:val="20"/>
        </w:rPr>
        <w:t>.</w:t>
      </w:r>
    </w:p>
    <w:p w:rsidR="00BF705B" w:rsidRDefault="00BF705B" w:rsidP="00BF705B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BF705B" w:rsidRPr="00BF705B" w:rsidRDefault="00BF705B" w:rsidP="00BF705B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8C7E21" w:rsidRPr="00D04C8F" w:rsidRDefault="00ED526A" w:rsidP="00D04C8F">
      <w:pPr>
        <w:pStyle w:val="Nagwek1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zobowiązany jest do zapewnienia </w:t>
      </w:r>
      <w:r w:rsidRPr="00ED526A">
        <w:rPr>
          <w:rFonts w:ascii="Cambria" w:hAnsi="Cambria"/>
          <w:u w:val="single"/>
        </w:rPr>
        <w:t>wyżywieni</w:t>
      </w:r>
      <w:r>
        <w:rPr>
          <w:rFonts w:ascii="Cambria" w:hAnsi="Cambria"/>
          <w:u w:val="single"/>
        </w:rPr>
        <w:t>a</w:t>
      </w:r>
      <w:r w:rsidRPr="00ED526A">
        <w:rPr>
          <w:rFonts w:ascii="Cambria" w:hAnsi="Cambria"/>
          <w:u w:val="single"/>
        </w:rPr>
        <w:t xml:space="preserve"> i nocleg</w:t>
      </w:r>
      <w:r>
        <w:rPr>
          <w:rFonts w:ascii="Cambria" w:hAnsi="Cambria"/>
          <w:u w:val="single"/>
        </w:rPr>
        <w:t xml:space="preserve">ów dla </w:t>
      </w:r>
      <w:r w:rsidR="000A6CDF">
        <w:rPr>
          <w:rFonts w:ascii="Cambria" w:hAnsi="Cambria"/>
          <w:u w:val="single"/>
        </w:rPr>
        <w:t>wszystkich uczestników</w:t>
      </w:r>
      <w:r w:rsidRPr="00ED526A">
        <w:rPr>
          <w:rFonts w:ascii="Cambria" w:hAnsi="Cambria"/>
        </w:rPr>
        <w:t>:</w:t>
      </w:r>
    </w:p>
    <w:p w:rsidR="00634751" w:rsidRPr="00634751" w:rsidRDefault="00ED526A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634751">
        <w:rPr>
          <w:rFonts w:ascii="Cambria" w:hAnsi="Cambria"/>
          <w:b/>
        </w:rPr>
        <w:t>Wyżywienie</w:t>
      </w:r>
      <w:r w:rsidR="00465B6C">
        <w:rPr>
          <w:rFonts w:ascii="Cambria" w:hAnsi="Cambria"/>
          <w:b/>
        </w:rPr>
        <w:t xml:space="preserve"> obowiązkowe wg dni</w:t>
      </w:r>
      <w:r w:rsidRPr="00634751">
        <w:rPr>
          <w:rFonts w:ascii="Cambria" w:hAnsi="Cambria"/>
          <w:b/>
        </w:rPr>
        <w:t xml:space="preserve">: </w:t>
      </w:r>
    </w:p>
    <w:p w:rsidR="00465B6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66460C" w:rsidRPr="0066460C">
        <w:rPr>
          <w:rFonts w:ascii="Cambria" w:hAnsi="Cambria"/>
        </w:rPr>
        <w:t xml:space="preserve"> </w:t>
      </w:r>
      <w:r w:rsidR="0066460C">
        <w:rPr>
          <w:rFonts w:ascii="Cambria" w:hAnsi="Cambria"/>
        </w:rPr>
        <w:t xml:space="preserve">I dzień: </w:t>
      </w:r>
      <w:r w:rsidR="0066460C" w:rsidRPr="0066460C">
        <w:rPr>
          <w:rFonts w:ascii="Cambria" w:hAnsi="Cambria"/>
          <w:i/>
        </w:rPr>
        <w:t>suchy prowiant do autokaru,</w:t>
      </w:r>
      <w:r w:rsidR="00ED526A" w:rsidRPr="0066460C">
        <w:rPr>
          <w:rFonts w:ascii="Cambria" w:hAnsi="Cambria"/>
          <w:i/>
        </w:rPr>
        <w:t xml:space="preserve"> obiad, kolacja</w:t>
      </w:r>
      <w:r w:rsidR="00ED526A" w:rsidRPr="000956FA">
        <w:rPr>
          <w:rFonts w:ascii="Cambria" w:hAnsi="Cambria"/>
        </w:rPr>
        <w:t xml:space="preserve">, </w:t>
      </w:r>
    </w:p>
    <w:p w:rsidR="00465B6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66460C">
        <w:rPr>
          <w:rFonts w:ascii="Cambria" w:hAnsi="Cambria"/>
        </w:rPr>
        <w:t>II, III</w:t>
      </w:r>
      <w:r w:rsidR="00ED526A" w:rsidRPr="000956FA">
        <w:rPr>
          <w:rFonts w:ascii="Cambria" w:hAnsi="Cambria"/>
        </w:rPr>
        <w:t xml:space="preserve"> d</w:t>
      </w:r>
      <w:r w:rsidR="0066460C">
        <w:rPr>
          <w:rFonts w:ascii="Cambria" w:hAnsi="Cambria"/>
        </w:rPr>
        <w:t xml:space="preserve">zień: </w:t>
      </w:r>
      <w:r w:rsidR="00ED526A" w:rsidRPr="0066460C">
        <w:rPr>
          <w:rFonts w:ascii="Cambria" w:hAnsi="Cambria"/>
          <w:i/>
        </w:rPr>
        <w:t>śniadanie, obiad, kolacja</w:t>
      </w:r>
      <w:r w:rsidR="00ED526A" w:rsidRPr="000956FA">
        <w:rPr>
          <w:rFonts w:ascii="Cambria" w:hAnsi="Cambria"/>
        </w:rPr>
        <w:t xml:space="preserve">, </w:t>
      </w:r>
    </w:p>
    <w:p w:rsidR="00634751" w:rsidRPr="0066460C" w:rsidRDefault="00465B6C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i/>
        </w:rPr>
      </w:pPr>
      <w:r>
        <w:rPr>
          <w:rFonts w:ascii="Cambria" w:hAnsi="Cambria"/>
        </w:rPr>
        <w:t>-</w:t>
      </w:r>
      <w:r w:rsidR="008B1117">
        <w:rPr>
          <w:rFonts w:ascii="Cambria" w:hAnsi="Cambria"/>
        </w:rPr>
        <w:t>I</w:t>
      </w:r>
      <w:r w:rsidR="0066460C">
        <w:rPr>
          <w:rFonts w:ascii="Cambria" w:hAnsi="Cambria"/>
        </w:rPr>
        <w:t>V</w:t>
      </w:r>
      <w:r>
        <w:rPr>
          <w:rFonts w:ascii="Cambria" w:hAnsi="Cambria"/>
        </w:rPr>
        <w:t xml:space="preserve"> d</w:t>
      </w:r>
      <w:r w:rsidR="0066460C">
        <w:rPr>
          <w:rFonts w:ascii="Cambria" w:hAnsi="Cambria"/>
        </w:rPr>
        <w:t>zień:</w:t>
      </w:r>
      <w:r w:rsidR="00ED526A" w:rsidRPr="000956FA">
        <w:rPr>
          <w:rFonts w:ascii="Cambria" w:hAnsi="Cambria"/>
        </w:rPr>
        <w:t xml:space="preserve"> </w:t>
      </w:r>
      <w:r w:rsidR="00ED526A" w:rsidRPr="0066460C">
        <w:rPr>
          <w:rFonts w:ascii="Cambria" w:hAnsi="Cambria"/>
          <w:i/>
        </w:rPr>
        <w:t>śniadanie, obiad oraz suchy prowiant do autokaru</w:t>
      </w:r>
      <w:r w:rsidR="00882E2E" w:rsidRPr="0066460C">
        <w:rPr>
          <w:rFonts w:ascii="Cambria" w:hAnsi="Cambria"/>
          <w:i/>
        </w:rPr>
        <w:t>.</w:t>
      </w:r>
    </w:p>
    <w:p w:rsidR="00634751" w:rsidRPr="00634751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eastAsia="Times New Roman" w:hAnsiTheme="majorHAnsi"/>
          <w:sz w:val="20"/>
          <w:szCs w:val="20"/>
        </w:rPr>
        <w:t xml:space="preserve">Śniadanie </w:t>
      </w:r>
      <w:r>
        <w:rPr>
          <w:rFonts w:asciiTheme="majorHAnsi" w:eastAsia="Times New Roman" w:hAnsiTheme="majorHAnsi"/>
          <w:sz w:val="20"/>
          <w:szCs w:val="20"/>
        </w:rPr>
        <w:t xml:space="preserve">i kolacja </w:t>
      </w:r>
      <w:r w:rsidRPr="00634751">
        <w:rPr>
          <w:rFonts w:asciiTheme="majorHAnsi" w:hAnsiTheme="majorHAnsi"/>
          <w:sz w:val="20"/>
          <w:szCs w:val="20"/>
        </w:rPr>
        <w:t xml:space="preserve">w formie szwedzkiego stołu,  w tym: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1) co najmniej 1 posiłek ciepły np.: jajecznica na boczku - 300g/1os. lub parówki - 300g/1os.,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2) co najmniej trzy rodzaje wędlin np.: szynka - 50g /1os., baleron -50g/1os., polędwica - 50g/1os.,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3) co najmniej jeden rodzaj sera, np. gouda - 50g/1os.,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4) przystawki np.: pomidory - 20g, ogórki świeże - 15g/1 os.,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5) napoje: kawa, herbata, soki, woda mineralna, - nieograniczona ilość,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6) pieczywo: bułki, chleb jasny, chleb ciemny – nieograniczona ilość;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7) twaróg z dodatkami – 150g/1os.;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 xml:space="preserve">8) mleko i co najmniej 3 rodzaje płatków;  </w:t>
      </w:r>
    </w:p>
    <w:p w:rsidR="00634751" w:rsidRPr="00634751" w:rsidRDefault="00634751" w:rsidP="00634751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>9) owoce, jogurt;</w:t>
      </w:r>
    </w:p>
    <w:p w:rsidR="00634751" w:rsidRPr="00465B6C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34751">
        <w:rPr>
          <w:rFonts w:asciiTheme="majorHAnsi" w:hAnsiTheme="majorHAnsi"/>
          <w:sz w:val="20"/>
          <w:szCs w:val="20"/>
        </w:rPr>
        <w:t>Obiad</w:t>
      </w:r>
      <w:r w:rsidR="00465B6C">
        <w:rPr>
          <w:rFonts w:asciiTheme="majorHAnsi" w:hAnsiTheme="majorHAnsi"/>
          <w:sz w:val="20"/>
          <w:szCs w:val="20"/>
        </w:rPr>
        <w:t xml:space="preserve"> </w:t>
      </w:r>
      <w:r w:rsidRPr="00465B6C">
        <w:rPr>
          <w:rFonts w:asciiTheme="majorHAnsi" w:hAnsiTheme="majorHAnsi"/>
          <w:sz w:val="20"/>
          <w:szCs w:val="20"/>
        </w:rPr>
        <w:t xml:space="preserve">w restauracji – obiad 3 składnikowy + napój  składać się powinien min. z: zupy (250 ml na osobę), dania podstawowego ziemniaki lub produktu zastępczego (wg uznania uczestników wyjazdu, np. frytki, makaron, ryż itp.), mięsa lub ryby wg uznania uczestników wyjazdu + surówka lub warzywa  i napój – każdy uczestnik wyjazdu edukacyjnego zamawia wg własnego życzenia. Deser – 1 rodzaj ciasta 140 g na osobę. </w:t>
      </w:r>
    </w:p>
    <w:p w:rsidR="00634751" w:rsidRPr="00D04C8F" w:rsidRDefault="00634751" w:rsidP="00335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D04C8F">
        <w:rPr>
          <w:rFonts w:asciiTheme="majorHAnsi" w:hAnsiTheme="majorHAnsi"/>
          <w:sz w:val="20"/>
          <w:szCs w:val="20"/>
        </w:rPr>
        <w:t>Suchy prowiant:</w:t>
      </w:r>
    </w:p>
    <w:p w:rsidR="00634751" w:rsidRDefault="00634751" w:rsidP="00C25FF3">
      <w:pPr>
        <w:pStyle w:val="Tekstpodstawowywcity2"/>
        <w:tabs>
          <w:tab w:val="left" w:pos="284"/>
        </w:tabs>
        <w:spacing w:after="0" w:line="240" w:lineRule="auto"/>
        <w:ind w:left="426"/>
        <w:jc w:val="both"/>
        <w:rPr>
          <w:rFonts w:ascii="Cambria" w:hAnsi="Cambria"/>
        </w:rPr>
      </w:pPr>
      <w:r w:rsidRPr="00634751">
        <w:rPr>
          <w:rFonts w:ascii="Cambria" w:hAnsi="Cambria"/>
        </w:rPr>
        <w:lastRenderedPageBreak/>
        <w:t>W czasie podróży</w:t>
      </w:r>
      <w:r w:rsidR="00254D84">
        <w:rPr>
          <w:rFonts w:ascii="Cambria" w:hAnsi="Cambria"/>
        </w:rPr>
        <w:t xml:space="preserve"> </w:t>
      </w:r>
      <w:r w:rsidRPr="00634751">
        <w:rPr>
          <w:rFonts w:ascii="Cambria" w:hAnsi="Cambria"/>
        </w:rPr>
        <w:t>każdy uczestnik wyjazdu edukacyjno-naukowego otrzyma od Wykonawcy wodę mineralną niegazowaną/sok/</w:t>
      </w:r>
      <w:proofErr w:type="spellStart"/>
      <w:r w:rsidRPr="00634751">
        <w:rPr>
          <w:rFonts w:ascii="Cambria" w:hAnsi="Cambria"/>
        </w:rPr>
        <w:t>ice</w:t>
      </w:r>
      <w:proofErr w:type="spellEnd"/>
      <w:r w:rsidRPr="00634751">
        <w:rPr>
          <w:rFonts w:ascii="Cambria" w:hAnsi="Cambria"/>
        </w:rPr>
        <w:t xml:space="preserve"> </w:t>
      </w:r>
      <w:proofErr w:type="spellStart"/>
      <w:r w:rsidRPr="00634751">
        <w:rPr>
          <w:rFonts w:ascii="Cambria" w:hAnsi="Cambria"/>
        </w:rPr>
        <w:t>tea</w:t>
      </w:r>
      <w:proofErr w:type="spellEnd"/>
      <w:r w:rsidRPr="00634751">
        <w:rPr>
          <w:rFonts w:ascii="Cambria" w:hAnsi="Cambria"/>
        </w:rPr>
        <w:t xml:space="preserve"> (</w:t>
      </w:r>
      <w:r w:rsidR="0066460C">
        <w:rPr>
          <w:rFonts w:ascii="Cambria" w:hAnsi="Cambria"/>
        </w:rPr>
        <w:t>1</w:t>
      </w:r>
      <w:r w:rsidR="008056D5">
        <w:rPr>
          <w:rFonts w:ascii="Cambria" w:hAnsi="Cambria"/>
        </w:rPr>
        <w:t>,5</w:t>
      </w:r>
      <w:r w:rsidRPr="00634751">
        <w:rPr>
          <w:rFonts w:ascii="Cambria" w:hAnsi="Cambria"/>
        </w:rPr>
        <w:t xml:space="preserve"> l); rogalik/słodką bułkę; </w:t>
      </w:r>
      <w:r w:rsidR="0066460C">
        <w:rPr>
          <w:rFonts w:ascii="Cambria" w:hAnsi="Cambria"/>
        </w:rPr>
        <w:t>2</w:t>
      </w:r>
      <w:r w:rsidRPr="00634751">
        <w:rPr>
          <w:rFonts w:ascii="Cambria" w:hAnsi="Cambria"/>
        </w:rPr>
        <w:t xml:space="preserve"> kanapk</w:t>
      </w:r>
      <w:r w:rsidR="0066460C">
        <w:rPr>
          <w:rFonts w:ascii="Cambria" w:hAnsi="Cambria"/>
        </w:rPr>
        <w:t>i</w:t>
      </w:r>
      <w:r w:rsidRPr="00634751">
        <w:rPr>
          <w:rFonts w:ascii="Cambria" w:hAnsi="Cambria"/>
        </w:rPr>
        <w:t xml:space="preserve"> z obłożeniem (tj. bułka pszenna żytnia lub bagietka, wędlina lub ser, sałata, pomidor/ogórek - każda w osobno w opakowaniu foliowym)</w:t>
      </w:r>
      <w:r>
        <w:rPr>
          <w:rFonts w:ascii="Cambria" w:hAnsi="Cambria"/>
        </w:rPr>
        <w:t>.</w:t>
      </w:r>
    </w:p>
    <w:p w:rsidR="00634751" w:rsidRDefault="00634751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7959BE" w:rsidRPr="00254D84" w:rsidRDefault="007959BE" w:rsidP="0063475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254D84">
        <w:rPr>
          <w:rFonts w:ascii="Cambria" w:hAnsi="Cambria"/>
          <w:b/>
        </w:rPr>
        <w:t>Noclegi:</w:t>
      </w:r>
    </w:p>
    <w:p w:rsidR="00023A8E" w:rsidRPr="00023A8E" w:rsidRDefault="007959BE" w:rsidP="00023A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Łącznie Wykonawca </w:t>
      </w:r>
      <w:r w:rsidR="005A4385">
        <w:rPr>
          <w:rFonts w:ascii="Cambria" w:hAnsi="Cambria"/>
        </w:rPr>
        <w:t xml:space="preserve">zapewni </w:t>
      </w:r>
      <w:r w:rsidR="00023A8E" w:rsidRPr="007959BE">
        <w:rPr>
          <w:rFonts w:ascii="Cambria" w:hAnsi="Cambria"/>
        </w:rPr>
        <w:t xml:space="preserve">wszystkim uczestnikom/uczestniczkom </w:t>
      </w:r>
      <w:r w:rsidR="005A4385">
        <w:rPr>
          <w:rFonts w:ascii="Cambria" w:hAnsi="Cambria"/>
        </w:rPr>
        <w:t xml:space="preserve">wyjazdów </w:t>
      </w:r>
      <w:r w:rsidR="00F97FCE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  <w:r w:rsidRPr="007959BE">
        <w:rPr>
          <w:rFonts w:ascii="Cambria" w:hAnsi="Cambria"/>
        </w:rPr>
        <w:t>noclegi</w:t>
      </w:r>
      <w:r w:rsidR="003A3E2E">
        <w:rPr>
          <w:rFonts w:ascii="Cambria" w:hAnsi="Cambria"/>
        </w:rPr>
        <w:t xml:space="preserve"> w </w:t>
      </w:r>
      <w:r w:rsidR="00F97FCE">
        <w:rPr>
          <w:rFonts w:ascii="Cambria" w:hAnsi="Cambria" w:cs="Cambria"/>
          <w:color w:val="000000"/>
          <w:lang w:eastAsia="pl-PL"/>
        </w:rPr>
        <w:t>Poznaniu/Wrocławiu</w:t>
      </w:r>
      <w:r w:rsidR="00F97FCE">
        <w:rPr>
          <w:rFonts w:ascii="Cambria" w:hAnsi="Cambria"/>
        </w:rPr>
        <w:t xml:space="preserve"> </w:t>
      </w:r>
      <w:r w:rsidR="00F35F20">
        <w:rPr>
          <w:rFonts w:ascii="Cambria" w:hAnsi="Cambria"/>
        </w:rPr>
        <w:t>(</w:t>
      </w:r>
      <w:r w:rsidR="00BE70A3">
        <w:rPr>
          <w:rFonts w:ascii="Cambria" w:hAnsi="Cambria"/>
        </w:rPr>
        <w:t>miejsce noclegu</w:t>
      </w:r>
      <w:r w:rsidR="00A32490">
        <w:rPr>
          <w:rFonts w:ascii="Cambria" w:hAnsi="Cambria"/>
        </w:rPr>
        <w:t xml:space="preserve"> </w:t>
      </w:r>
      <w:r w:rsidR="00BE70A3">
        <w:rPr>
          <w:rFonts w:ascii="Cambria" w:hAnsi="Cambria"/>
        </w:rPr>
        <w:t>należy dostosować do</w:t>
      </w:r>
      <w:r w:rsidR="00A32490">
        <w:rPr>
          <w:rFonts w:ascii="Cambria" w:hAnsi="Cambria"/>
        </w:rPr>
        <w:t xml:space="preserve"> program</w:t>
      </w:r>
      <w:r w:rsidR="00BE70A3">
        <w:rPr>
          <w:rFonts w:ascii="Cambria" w:hAnsi="Cambria"/>
        </w:rPr>
        <w:t>u</w:t>
      </w:r>
      <w:r w:rsidR="00A32490">
        <w:rPr>
          <w:rFonts w:ascii="Cambria" w:hAnsi="Cambria"/>
        </w:rPr>
        <w:t xml:space="preserve"> odwiedzanych miejsc</w:t>
      </w:r>
      <w:r w:rsidR="00F35F20">
        <w:rPr>
          <w:rFonts w:ascii="Cambria" w:hAnsi="Cambria"/>
        </w:rPr>
        <w:t>)</w:t>
      </w:r>
      <w:r w:rsidR="005A4385">
        <w:rPr>
          <w:rFonts w:ascii="Cambria" w:hAnsi="Cambria"/>
        </w:rPr>
        <w:t xml:space="preserve">. </w:t>
      </w:r>
      <w:r w:rsidRPr="007959BE">
        <w:rPr>
          <w:rFonts w:ascii="Cambria" w:hAnsi="Cambria"/>
        </w:rPr>
        <w:t xml:space="preserve">Wykonawca zapewni noclegi </w:t>
      </w:r>
      <w:r w:rsidR="00023A8E">
        <w:rPr>
          <w:rFonts w:ascii="Cambria" w:hAnsi="Cambria"/>
        </w:rPr>
        <w:t xml:space="preserve">w jednym obiekcie </w:t>
      </w:r>
      <w:r w:rsidR="00A32490">
        <w:rPr>
          <w:rFonts w:ascii="Cambria" w:hAnsi="Cambria"/>
        </w:rPr>
        <w:t xml:space="preserve">w danym mieście </w:t>
      </w:r>
      <w:r w:rsidR="00023A8E">
        <w:rPr>
          <w:rFonts w:ascii="Cambria" w:hAnsi="Cambria"/>
        </w:rPr>
        <w:t xml:space="preserve">dla całej grupy uczestników </w:t>
      </w:r>
      <w:r w:rsidRPr="007959BE">
        <w:rPr>
          <w:rFonts w:ascii="Cambria" w:hAnsi="Cambria"/>
        </w:rPr>
        <w:t>podczas trwania wyjazdu edukacyjno-naukowego w hotelu o średnim lub wyższym standardzie</w:t>
      </w:r>
      <w:r w:rsidR="00F35F20">
        <w:rPr>
          <w:rFonts w:ascii="Cambria" w:hAnsi="Cambria"/>
        </w:rPr>
        <w:t xml:space="preserve">, </w:t>
      </w:r>
      <w:r w:rsidRPr="007959BE">
        <w:rPr>
          <w:rFonts w:ascii="Cambria" w:hAnsi="Cambria"/>
        </w:rPr>
        <w:t xml:space="preserve">z pokojami 1, 2, 3 lub 4 osobowymi, w ilości adekwatnej do liczby uczestników/uczestniczek z uwzględnieniem płci. Pełne węzły sanitarne (tj. prysznic, umywalka i </w:t>
      </w:r>
      <w:proofErr w:type="spellStart"/>
      <w:r w:rsidRPr="007959BE">
        <w:rPr>
          <w:rFonts w:ascii="Cambria" w:hAnsi="Cambria"/>
        </w:rPr>
        <w:t>wc</w:t>
      </w:r>
      <w:proofErr w:type="spellEnd"/>
      <w:r w:rsidRPr="007959BE">
        <w:rPr>
          <w:rFonts w:ascii="Cambria" w:hAnsi="Cambria"/>
        </w:rPr>
        <w:t xml:space="preserve">) </w:t>
      </w:r>
      <w:r w:rsidR="00254D84">
        <w:rPr>
          <w:rFonts w:ascii="Cambria" w:hAnsi="Cambria"/>
        </w:rPr>
        <w:t>muszą</w:t>
      </w:r>
      <w:r w:rsidRPr="007959BE">
        <w:rPr>
          <w:rFonts w:ascii="Cambria" w:hAnsi="Cambria"/>
        </w:rPr>
        <w:t xml:space="preserve"> znajdować się w pokoju. Każdy węzeł sanitarny musi zapewnić nieograniczony dostęp do bieżącej ciepłej wody i ogrzewanie lub klimatyzację w razie potrzeby. Pokoje powinny być wyposażone w niezbędny sprzęt z możliwością swobodnego rozpakowania bagażu. Łóżka powinny być pojedyncze (nie dopuszcza się łóżek piętrowych ani małżeńskich). Każde łóżko powinno posiadać czysty materac, poduszkę, kołdrę, koc i kompletną, czystą pościel. Do każdego łóżka przynależna szafka i min. 1 półka w szafie na uczestnika. </w:t>
      </w:r>
      <w:r w:rsidR="00DF4682">
        <w:rPr>
          <w:rFonts w:ascii="Cambria" w:hAnsi="Cambria"/>
        </w:rPr>
        <w:t>W pokoj</w:t>
      </w:r>
      <w:r w:rsidR="00023A8E">
        <w:rPr>
          <w:rFonts w:ascii="Cambria" w:hAnsi="Cambria"/>
        </w:rPr>
        <w:t>ach</w:t>
      </w:r>
      <w:r w:rsidR="00DF4682">
        <w:rPr>
          <w:rFonts w:ascii="Cambria" w:hAnsi="Cambria"/>
        </w:rPr>
        <w:t xml:space="preserve"> powinien znajdować się</w:t>
      </w:r>
      <w:r w:rsidR="00023A8E" w:rsidRPr="00023A8E">
        <w:rPr>
          <w:rFonts w:ascii="Cambria" w:hAnsi="Cambria"/>
        </w:rPr>
        <w:t xml:space="preserve"> odbiornik TV.</w:t>
      </w:r>
      <w:r w:rsidR="00023A8E">
        <w:rPr>
          <w:rFonts w:ascii="Cambria" w:hAnsi="Cambria"/>
        </w:rPr>
        <w:t xml:space="preserve"> </w:t>
      </w:r>
      <w:r w:rsidR="00654575" w:rsidRPr="00654575">
        <w:rPr>
          <w:rFonts w:ascii="Cambria" w:hAnsi="Cambria"/>
        </w:rPr>
        <w:t>Wszystkie pokoje dotyczące grupy powinny być położone obok siebie, w miarę możliwości na jednym piętrze/w jednym korytarzu.</w:t>
      </w:r>
      <w:r w:rsidR="00654575" w:rsidRPr="00023A8E">
        <w:rPr>
          <w:rFonts w:ascii="Cambria" w:hAnsi="Cambria"/>
        </w:rPr>
        <w:t xml:space="preserve"> </w:t>
      </w:r>
      <w:r w:rsidR="00023A8E" w:rsidRPr="00023A8E">
        <w:rPr>
          <w:rFonts w:ascii="Cambria" w:hAnsi="Cambria"/>
        </w:rPr>
        <w:t xml:space="preserve">Na terenie całego obiektu powinien być dostęp do </w:t>
      </w:r>
      <w:proofErr w:type="spellStart"/>
      <w:r w:rsidR="00023A8E" w:rsidRPr="00023A8E">
        <w:rPr>
          <w:rFonts w:ascii="Cambria" w:hAnsi="Cambria"/>
        </w:rPr>
        <w:t>internetu</w:t>
      </w:r>
      <w:proofErr w:type="spellEnd"/>
      <w:r w:rsidR="00023A8E" w:rsidRPr="00023A8E">
        <w:rPr>
          <w:rFonts w:ascii="Cambria" w:hAnsi="Cambria"/>
        </w:rPr>
        <w:t xml:space="preserve"> bezprzewodowego (Wi-Fi), bez żadnych dodatkowych opłat.</w:t>
      </w:r>
    </w:p>
    <w:p w:rsidR="00ED526A" w:rsidRPr="005D401B" w:rsidRDefault="00ED526A" w:rsidP="004D2B74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202241" w:rsidRPr="00292408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</w:rPr>
      </w:pPr>
      <w:bookmarkStart w:id="3" w:name="_Toc303777508"/>
      <w:r w:rsidRPr="00292408">
        <w:rPr>
          <w:rFonts w:ascii="Cambria" w:hAnsi="Cambria"/>
          <w:b/>
          <w:i/>
          <w:szCs w:val="32"/>
        </w:rPr>
        <w:t xml:space="preserve">Komunikacja pomiędzy Zamawiającym a </w:t>
      </w:r>
      <w:bookmarkEnd w:id="3"/>
      <w:r w:rsidRPr="00292408">
        <w:rPr>
          <w:rFonts w:ascii="Cambria" w:hAnsi="Cambria"/>
          <w:b/>
          <w:i/>
          <w:szCs w:val="32"/>
        </w:rPr>
        <w:t>Wykonawcą</w:t>
      </w:r>
      <w:r w:rsidR="007A1161" w:rsidRPr="00292408">
        <w:rPr>
          <w:rFonts w:ascii="Cambria" w:hAnsi="Cambria"/>
          <w:b/>
          <w:i/>
          <w:szCs w:val="32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3C49B7" w:rsidRDefault="00202241" w:rsidP="003C49B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335176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335176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0C4286" w:rsidRPr="000C4286" w:rsidRDefault="000C4286" w:rsidP="000C4286">
      <w:pPr>
        <w:spacing w:after="0" w:line="240" w:lineRule="auto"/>
        <w:jc w:val="both"/>
        <w:rPr>
          <w:rFonts w:ascii="Cambria" w:hAnsi="Cambria"/>
          <w:bCs/>
          <w:sz w:val="20"/>
        </w:rPr>
      </w:pPr>
      <w:bookmarkStart w:id="4" w:name="_Hlk514757113"/>
      <w:r w:rsidRPr="000C4286">
        <w:rPr>
          <w:rFonts w:ascii="Cambria" w:hAnsi="Cambria"/>
          <w:sz w:val="20"/>
          <w:szCs w:val="20"/>
        </w:rPr>
        <w:t>Wykonawca</w:t>
      </w:r>
      <w:r w:rsidRPr="000C4286">
        <w:rPr>
          <w:rFonts w:ascii="Cambria" w:hAnsi="Cambria"/>
          <w:sz w:val="20"/>
          <w:szCs w:val="20"/>
          <w:lang w:eastAsia="ar-SA"/>
        </w:rPr>
        <w:t xml:space="preserve"> zrealizuje przedmiot umowy najpóźniej do 12 października 2018 roku. </w:t>
      </w:r>
      <w:r w:rsidRPr="000C4286">
        <w:rPr>
          <w:rFonts w:ascii="Cambria" w:hAnsi="Cambria"/>
          <w:color w:val="000000"/>
          <w:sz w:val="20"/>
          <w:szCs w:val="32"/>
        </w:rPr>
        <w:t>Warsztaty we wszystkich grupach należy zrealizować w okresie od 3 września do 12 października 2018 roku</w:t>
      </w:r>
      <w:bookmarkEnd w:id="4"/>
      <w:r w:rsidRPr="000C4286">
        <w:rPr>
          <w:rFonts w:ascii="Cambria" w:hAnsi="Cambria"/>
          <w:color w:val="000000"/>
          <w:sz w:val="20"/>
          <w:szCs w:val="32"/>
        </w:rPr>
        <w:t xml:space="preserve">. </w:t>
      </w:r>
      <w:r w:rsidRPr="000C4286">
        <w:rPr>
          <w:rFonts w:ascii="Cambria" w:hAnsi="Cambria" w:cs="Tahoma"/>
          <w:sz w:val="20"/>
          <w:szCs w:val="20"/>
        </w:rPr>
        <w:t xml:space="preserve">Dokładne terminy i godziny realizacji </w:t>
      </w:r>
      <w:r w:rsidRPr="000C4286">
        <w:rPr>
          <w:rFonts w:ascii="Cambria" w:hAnsi="Cambria"/>
          <w:bCs/>
          <w:sz w:val="20"/>
        </w:rPr>
        <w:t xml:space="preserve">wyjazdów dostosowane będą do najbardziej pożądanych przez ich odbiorców. Zamawiający w dniu podpisania umowy przekaże Wykonawcy kontakt do pracowników szkół, z którymi należy ustalić ostateczny termin realizacji warsztatów. </w:t>
      </w:r>
    </w:p>
    <w:p w:rsidR="00AD16C9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Ostateczny h</w:t>
      </w:r>
      <w:r w:rsidR="00387822" w:rsidRPr="005C46B9">
        <w:rPr>
          <w:rFonts w:ascii="Cambria" w:hAnsi="Cambria"/>
          <w:bCs/>
          <w:sz w:val="20"/>
        </w:rPr>
        <w:t xml:space="preserve">armonogram odbywania </w:t>
      </w:r>
      <w:r w:rsidR="00387822" w:rsidRPr="00ED118E">
        <w:rPr>
          <w:rFonts w:ascii="Cambria" w:hAnsi="Cambria"/>
          <w:bCs/>
          <w:sz w:val="20"/>
        </w:rPr>
        <w:t xml:space="preserve">wyjazdów </w:t>
      </w:r>
      <w:r w:rsidR="00EC073A">
        <w:rPr>
          <w:rFonts w:ascii="Cambria" w:hAnsi="Cambria"/>
          <w:bCs/>
          <w:sz w:val="20"/>
        </w:rPr>
        <w:t xml:space="preserve">akceptuje </w:t>
      </w:r>
      <w:r w:rsidR="00387822" w:rsidRPr="00ED118E">
        <w:rPr>
          <w:rFonts w:ascii="Cambria" w:hAnsi="Cambria"/>
          <w:bCs/>
          <w:sz w:val="20"/>
        </w:rPr>
        <w:t>Zamawiający.</w:t>
      </w: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335176">
      <w:pPr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specjalizuje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</w:t>
      </w:r>
      <w:r w:rsidR="004211AE">
        <w:rPr>
          <w:rFonts w:ascii="Cambria" w:eastAsia="Times New Roman" w:hAnsi="Cambria"/>
          <w:sz w:val="20"/>
          <w:szCs w:val="20"/>
          <w:lang w:eastAsia="pl-PL"/>
        </w:rPr>
        <w:t>,</w:t>
      </w:r>
    </w:p>
    <w:p w:rsidR="00550F29" w:rsidRDefault="00550F29" w:rsidP="00335176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</w:t>
      </w:r>
      <w:r w:rsidR="006E7D59">
        <w:rPr>
          <w:rFonts w:ascii="Cambria" w:eastAsia="Times New Roman" w:hAnsi="Cambria"/>
          <w:sz w:val="20"/>
          <w:szCs w:val="20"/>
          <w:lang w:eastAsia="pl-PL"/>
        </w:rPr>
        <w:t xml:space="preserve">kilkudniową 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</w:t>
      </w:r>
      <w:r w:rsidR="006F2C1D">
        <w:rPr>
          <w:rFonts w:ascii="Cambria" w:eastAsia="Times New Roman" w:hAnsi="Cambria"/>
          <w:sz w:val="20"/>
          <w:szCs w:val="20"/>
          <w:lang w:eastAsia="pl-PL"/>
        </w:rPr>
        <w:t xml:space="preserve"> z noclegiem</w:t>
      </w:r>
      <w:r w:rsidR="00550FBD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550FBD" w:rsidRDefault="00550FBD" w:rsidP="00550FBD">
      <w:pPr>
        <w:pStyle w:val="western"/>
        <w:spacing w:before="0" w:beforeAutospacing="0" w:after="0" w:afterAutospacing="0"/>
        <w:rPr>
          <w:rFonts w:ascii="Cambria" w:hAnsi="Cambria"/>
          <w:b/>
          <w:bCs/>
          <w:sz w:val="20"/>
          <w:szCs w:val="20"/>
        </w:rPr>
      </w:pPr>
    </w:p>
    <w:p w:rsidR="007430D0" w:rsidRPr="00550FBD" w:rsidRDefault="00550FBD" w:rsidP="00550FBD">
      <w:pPr>
        <w:pStyle w:val="western"/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b/>
          <w:bCs/>
          <w:sz w:val="20"/>
          <w:szCs w:val="20"/>
        </w:rPr>
        <w:t>W celu potwierdzenia spełniania warunków udziału w postępowaniu Wykonawcy są zobowiązani:</w:t>
      </w:r>
    </w:p>
    <w:p w:rsidR="00550FBD" w:rsidRPr="00550FBD" w:rsidRDefault="00550FBD" w:rsidP="00335176">
      <w:pPr>
        <w:pStyle w:val="western"/>
        <w:numPr>
          <w:ilvl w:val="0"/>
          <w:numId w:val="21"/>
        </w:numPr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Złożyć na formularz ofertowym oświadczenie o spełnianiu warunków udziału w postępowaniu </w:t>
      </w:r>
      <w:r>
        <w:rPr>
          <w:rFonts w:ascii="Cambria" w:hAnsi="Cambria"/>
          <w:b/>
          <w:bCs/>
          <w:sz w:val="20"/>
          <w:szCs w:val="20"/>
        </w:rPr>
        <w:t>-załącznik nr 1 do Ogłoszenia formularz ofertowy.</w:t>
      </w:r>
    </w:p>
    <w:p w:rsidR="00550FBD" w:rsidRDefault="00550FBD" w:rsidP="00335176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Złożyć W</w:t>
      </w:r>
      <w:r w:rsidRPr="00AA7477">
        <w:rPr>
          <w:rFonts w:ascii="Cambria" w:eastAsia="Times New Roman" w:hAnsi="Cambria"/>
          <w:sz w:val="20"/>
          <w:szCs w:val="20"/>
          <w:lang w:eastAsia="pl-PL"/>
        </w:rPr>
        <w:t>ykaz wykonanych usług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>– wg załącznika nr 5</w:t>
      </w:r>
      <w:r w:rsidR="002512A8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2512A8"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 w:rsidR="002512A8">
        <w:rPr>
          <w:rFonts w:ascii="Cambria" w:eastAsia="Times New Roman" w:hAnsi="Cambria"/>
          <w:sz w:val="20"/>
          <w:szCs w:val="20"/>
          <w:lang w:eastAsia="pl-PL"/>
        </w:rPr>
        <w:t>e</w:t>
      </w:r>
      <w:r w:rsidR="002512A8"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</w:p>
    <w:p w:rsidR="00550FBD" w:rsidRPr="00F3654D" w:rsidRDefault="00550FBD" w:rsidP="0025614F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Złożyć k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serokopię zaświadczenia o wpisie do Rejestru Organizatorów i Pośredników Turystycznych Marszałka Województwa potwierdzoną za zgodność przez Wykonawcę oraz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potwierdzenie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aktualnej 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gwarancji bankowej lub ubezpieczeniowej lub ubezpieczenia na rzecz klientów potwierdzoną za zgodność przez Wykonawcę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E02CB9" w:rsidRPr="00E02CB9" w:rsidRDefault="00E02CB9" w:rsidP="00E02CB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2CB9">
        <w:rPr>
          <w:rFonts w:ascii="Cambria" w:hAnsi="Cambria"/>
          <w:sz w:val="20"/>
          <w:szCs w:val="20"/>
        </w:rPr>
        <w:lastRenderedPageBreak/>
        <w:t>Do oferty należy dołączyć następujące dokumenty:</w:t>
      </w:r>
    </w:p>
    <w:p w:rsidR="004D5FD5" w:rsidRPr="00E55A04" w:rsidRDefault="0015535C" w:rsidP="00335176">
      <w:pPr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335176">
      <w:pPr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AA7477" w:rsidRDefault="00580112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A747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 w:rsidR="000F4A53" w:rsidRPr="000F4A5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0F4A53"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 w:rsidR="000F4A53">
        <w:rPr>
          <w:rFonts w:ascii="Cambria" w:eastAsia="Times New Roman" w:hAnsi="Cambria"/>
          <w:sz w:val="20"/>
          <w:szCs w:val="20"/>
          <w:lang w:eastAsia="pl-PL"/>
        </w:rPr>
        <w:t>e</w:t>
      </w:r>
      <w:r w:rsidR="000F4A53"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E42959" w:rsidRPr="00EE6A51" w:rsidRDefault="006550F6" w:rsidP="00335176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B2398C" w:rsidRPr="00EE6A51">
        <w:rPr>
          <w:rFonts w:asciiTheme="majorHAnsi" w:eastAsia="Times New Roman" w:hAnsiTheme="majorHAnsi"/>
          <w:sz w:val="20"/>
          <w:szCs w:val="20"/>
          <w:lang w:eastAsia="pl-PL"/>
        </w:rPr>
        <w:t>serokopię zaświadczenia o wpisie do Rejestru Organizatorów i Pośredników Turystycznych Marszałka Województwa</w:t>
      </w:r>
      <w:r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potwierdzoną za zgodność przez Wykonawcę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oraz</w:t>
      </w:r>
      <w:r w:rsidR="00E023E7"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potwierdzenie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023E7">
        <w:rPr>
          <w:rFonts w:asciiTheme="majorHAnsi" w:eastAsia="Times New Roman" w:hAnsiTheme="majorHAnsi"/>
          <w:sz w:val="20"/>
          <w:szCs w:val="20"/>
          <w:lang w:eastAsia="pl-PL"/>
        </w:rPr>
        <w:t xml:space="preserve">aktualnej </w:t>
      </w:r>
      <w:r w:rsidR="00E42959" w:rsidRPr="00EE6A51">
        <w:rPr>
          <w:rFonts w:asciiTheme="majorHAnsi" w:eastAsia="Times New Roman" w:hAnsiTheme="majorHAnsi"/>
          <w:sz w:val="20"/>
          <w:szCs w:val="20"/>
          <w:lang w:eastAsia="pl-PL"/>
        </w:rPr>
        <w:t>gwarancji bankowej lub ubezpieczeniowej lub ubezpieczenia na rzecz klientów potwierdzoną za zgodność przez Wykonawcę</w:t>
      </w:r>
      <w:r w:rsidR="00EE6A5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4D2B74" w:rsidRDefault="00AD16C9" w:rsidP="00335176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9F6D2D" w:rsidRPr="00801DDA" w:rsidRDefault="00AD16C9" w:rsidP="008303BE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</w:t>
      </w:r>
      <w:r w:rsidRPr="004D2378">
        <w:rPr>
          <w:rFonts w:ascii="Cambria" w:hAnsi="Cambria" w:cs="Tahoma"/>
          <w:b/>
          <w:sz w:val="20"/>
          <w:szCs w:val="20"/>
        </w:rPr>
        <w:t>OFERTA DOTYCZY OGŁOSZENIA O ZAMÓWIENIU NA USŁUGI SPOŁECZNE I INNE SZCZEGÓLNE USŁUGI</w:t>
      </w:r>
      <w:r w:rsidR="005308E7">
        <w:rPr>
          <w:rFonts w:ascii="Cambria" w:hAnsi="Cambria"/>
          <w:b/>
          <w:sz w:val="20"/>
          <w:szCs w:val="20"/>
        </w:rPr>
        <w:t xml:space="preserve"> </w:t>
      </w:r>
      <w:r w:rsidR="005308E7">
        <w:rPr>
          <w:rFonts w:ascii="Cambria" w:hAnsi="Cambria"/>
          <w:b/>
          <w:sz w:val="20"/>
          <w:szCs w:val="20"/>
        </w:rPr>
        <w:br/>
      </w:r>
      <w:r w:rsidRPr="006A6705">
        <w:rPr>
          <w:rFonts w:ascii="Cambria" w:hAnsi="Cambria" w:cs="Tahoma"/>
          <w:b/>
          <w:sz w:val="20"/>
          <w:szCs w:val="20"/>
        </w:rPr>
        <w:t xml:space="preserve">Nr </w:t>
      </w:r>
      <w:r w:rsidR="00103BEE" w:rsidRPr="006A6705">
        <w:rPr>
          <w:rFonts w:ascii="Cambria" w:hAnsi="Cambria" w:cs="Tahoma"/>
          <w:b/>
          <w:sz w:val="20"/>
          <w:szCs w:val="20"/>
        </w:rPr>
        <w:t>PO.272.3</w:t>
      </w:r>
      <w:r w:rsidR="00130DBD" w:rsidRPr="006A6705">
        <w:rPr>
          <w:rFonts w:ascii="Cambria" w:hAnsi="Cambria" w:cs="Tahoma"/>
          <w:b/>
          <w:sz w:val="20"/>
          <w:szCs w:val="20"/>
        </w:rPr>
        <w:t>.</w:t>
      </w:r>
      <w:r w:rsidR="005308E7">
        <w:rPr>
          <w:rFonts w:ascii="Cambria" w:hAnsi="Cambria" w:cs="Tahoma"/>
          <w:b/>
          <w:sz w:val="20"/>
          <w:szCs w:val="20"/>
        </w:rPr>
        <w:t>5</w:t>
      </w:r>
      <w:r w:rsidR="00F97FCE">
        <w:rPr>
          <w:rFonts w:ascii="Cambria" w:hAnsi="Cambria" w:cs="Tahoma"/>
          <w:b/>
          <w:sz w:val="20"/>
          <w:szCs w:val="20"/>
        </w:rPr>
        <w:t>1</w:t>
      </w:r>
      <w:r w:rsidR="006A6705" w:rsidRPr="006A6705">
        <w:rPr>
          <w:rFonts w:ascii="Cambria" w:hAnsi="Cambria" w:cs="Tahoma"/>
          <w:b/>
          <w:sz w:val="20"/>
          <w:szCs w:val="20"/>
        </w:rPr>
        <w:t>.</w:t>
      </w:r>
      <w:r w:rsidR="00130DBD" w:rsidRPr="006A6705">
        <w:rPr>
          <w:rFonts w:ascii="Cambria" w:hAnsi="Cambria" w:cs="Tahoma"/>
          <w:b/>
          <w:sz w:val="20"/>
          <w:szCs w:val="20"/>
        </w:rPr>
        <w:t>201</w:t>
      </w:r>
      <w:r w:rsidR="003C49B7" w:rsidRPr="006A6705">
        <w:rPr>
          <w:rFonts w:ascii="Cambria" w:hAnsi="Cambria" w:cs="Tahoma"/>
          <w:b/>
          <w:sz w:val="20"/>
          <w:szCs w:val="20"/>
        </w:rPr>
        <w:t>8</w:t>
      </w:r>
      <w:r w:rsidR="00130DBD" w:rsidRPr="006A6705">
        <w:rPr>
          <w:rFonts w:ascii="Cambria" w:hAnsi="Cambria" w:cs="Tahoma"/>
          <w:b/>
          <w:sz w:val="20"/>
          <w:szCs w:val="20"/>
        </w:rPr>
        <w:t xml:space="preserve"> </w:t>
      </w:r>
      <w:r w:rsidR="00D13CE1" w:rsidRPr="006A6705">
        <w:rPr>
          <w:rFonts w:ascii="Cambria" w:hAnsi="Cambria" w:cs="Tahoma"/>
          <w:b/>
          <w:sz w:val="20"/>
          <w:szCs w:val="20"/>
        </w:rPr>
        <w:t>na</w:t>
      </w:r>
      <w:r w:rsidR="00D13CE1" w:rsidRPr="004D2378">
        <w:rPr>
          <w:rFonts w:ascii="Cambria" w:hAnsi="Cambria" w:cs="Tahoma"/>
          <w:b/>
          <w:sz w:val="20"/>
          <w:szCs w:val="20"/>
        </w:rPr>
        <w:t xml:space="preserve"> </w:t>
      </w:r>
      <w:r w:rsidR="009F6D2D" w:rsidRPr="009F6D2D">
        <w:rPr>
          <w:rFonts w:ascii="Cambria" w:hAnsi="Cambria" w:cs="Tahoma"/>
          <w:b/>
          <w:sz w:val="20"/>
          <w:szCs w:val="20"/>
        </w:rPr>
        <w:t xml:space="preserve">zorganizowanie czterodniowych wyjazdowych warsztatów kreatywności </w:t>
      </w:r>
      <w:r w:rsidR="009F6D2D" w:rsidRPr="009F6D2D">
        <w:rPr>
          <w:rFonts w:ascii="Cambria" w:hAnsi="Cambria" w:cs="Tahoma"/>
          <w:b/>
          <w:sz w:val="20"/>
          <w:szCs w:val="20"/>
        </w:rPr>
        <w:br/>
        <w:t>i innowacyjności w Poznaniu i Wrocławiu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9F6D2D">
        <w:rPr>
          <w:rFonts w:ascii="Cambria" w:hAnsi="Cambria" w:cs="Tahoma"/>
          <w:b/>
          <w:sz w:val="20"/>
          <w:szCs w:val="20"/>
        </w:rPr>
        <w:t>”</w:t>
      </w:r>
    </w:p>
    <w:p w:rsidR="00AD16C9" w:rsidRPr="004D2378" w:rsidRDefault="006A2E95" w:rsidP="008303BE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</w:t>
      </w:r>
      <w:r w:rsidR="00810D7E" w:rsidRPr="003C49B7">
        <w:rPr>
          <w:rFonts w:ascii="Cambria" w:hAnsi="Cambria"/>
          <w:b/>
          <w:i/>
          <w:sz w:val="20"/>
          <w:szCs w:val="20"/>
        </w:rPr>
        <w:t xml:space="preserve">PRZED </w:t>
      </w:r>
      <w:r w:rsidR="009F6D2D">
        <w:rPr>
          <w:rFonts w:ascii="Cambria" w:hAnsi="Cambria"/>
          <w:b/>
          <w:i/>
          <w:sz w:val="20"/>
          <w:szCs w:val="20"/>
        </w:rPr>
        <w:t>8</w:t>
      </w:r>
      <w:r w:rsidR="00130DBD" w:rsidRPr="003C49B7">
        <w:rPr>
          <w:rFonts w:ascii="Cambria" w:hAnsi="Cambria"/>
          <w:b/>
          <w:i/>
          <w:sz w:val="20"/>
          <w:szCs w:val="20"/>
        </w:rPr>
        <w:t xml:space="preserve"> </w:t>
      </w:r>
      <w:r w:rsidR="00C74BF0">
        <w:rPr>
          <w:rFonts w:ascii="Cambria" w:hAnsi="Cambria"/>
          <w:b/>
          <w:i/>
          <w:sz w:val="20"/>
          <w:szCs w:val="20"/>
        </w:rPr>
        <w:t>czerwca</w:t>
      </w:r>
      <w:r w:rsidR="006A6705">
        <w:rPr>
          <w:rFonts w:ascii="Cambria" w:hAnsi="Cambria"/>
          <w:b/>
          <w:i/>
          <w:sz w:val="20"/>
          <w:szCs w:val="20"/>
        </w:rPr>
        <w:t xml:space="preserve"> 2018r.</w:t>
      </w:r>
      <w:r w:rsidRPr="003C49B7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C49B7">
        <w:rPr>
          <w:rFonts w:ascii="Cambria" w:hAnsi="Cambria"/>
          <w:b/>
          <w:i/>
          <w:sz w:val="20"/>
          <w:szCs w:val="20"/>
        </w:rPr>
        <w:t>1</w:t>
      </w:r>
      <w:r w:rsidR="00C21294">
        <w:rPr>
          <w:rFonts w:ascii="Cambria" w:hAnsi="Cambria"/>
          <w:b/>
          <w:i/>
          <w:sz w:val="20"/>
          <w:szCs w:val="20"/>
        </w:rPr>
        <w:t>2</w:t>
      </w:r>
      <w:r w:rsidR="007A1161" w:rsidRPr="003C49B7">
        <w:rPr>
          <w:rFonts w:ascii="Cambria" w:hAnsi="Cambria"/>
          <w:b/>
          <w:i/>
          <w:sz w:val="20"/>
          <w:szCs w:val="20"/>
        </w:rPr>
        <w:t>.</w:t>
      </w:r>
      <w:r w:rsidR="004446A5" w:rsidRPr="003C49B7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33517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>
        <w:rPr>
          <w:rFonts w:ascii="Cambria" w:hAnsi="Cambria"/>
          <w:sz w:val="20"/>
          <w:szCs w:val="20"/>
        </w:rPr>
        <w:t>y</w:t>
      </w:r>
      <w:r w:rsidRPr="00937D70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3654D" w:rsidRDefault="00F3654D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3654D" w:rsidRDefault="00F3654D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3654D" w:rsidRDefault="00F3654D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3654D" w:rsidRPr="00937D70" w:rsidRDefault="00F3654D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lastRenderedPageBreak/>
        <w:t>MIEJSCE I TERMIN SKŁADANIA I OTWARCIA OFERT</w:t>
      </w:r>
    </w:p>
    <w:p w:rsidR="00AD16C9" w:rsidRPr="00937D70" w:rsidRDefault="00AD16C9" w:rsidP="0033517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9F6D2D">
        <w:rPr>
          <w:rFonts w:ascii="Cambria" w:hAnsi="Cambria"/>
          <w:b/>
          <w:sz w:val="20"/>
          <w:szCs w:val="20"/>
        </w:rPr>
        <w:t>8</w:t>
      </w:r>
      <w:r w:rsidR="00130DBD" w:rsidRPr="004D2378">
        <w:rPr>
          <w:rFonts w:ascii="Cambria" w:hAnsi="Cambria"/>
          <w:b/>
          <w:sz w:val="20"/>
          <w:szCs w:val="20"/>
        </w:rPr>
        <w:t xml:space="preserve"> </w:t>
      </w:r>
      <w:r w:rsidR="00C74BF0">
        <w:rPr>
          <w:rFonts w:ascii="Cambria" w:hAnsi="Cambria"/>
          <w:b/>
          <w:sz w:val="20"/>
          <w:szCs w:val="20"/>
        </w:rPr>
        <w:t>czerwca</w:t>
      </w:r>
      <w:r w:rsidR="004446A5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 xml:space="preserve">r. </w:t>
      </w:r>
      <w:r w:rsidR="004446A5" w:rsidRPr="004D2378">
        <w:rPr>
          <w:rFonts w:ascii="Cambria" w:hAnsi="Cambria"/>
          <w:b/>
          <w:sz w:val="20"/>
          <w:szCs w:val="20"/>
        </w:rPr>
        <w:t>do godz. 1</w:t>
      </w:r>
      <w:r w:rsidR="00C21294">
        <w:rPr>
          <w:rFonts w:ascii="Cambria" w:hAnsi="Cambria"/>
          <w:b/>
          <w:sz w:val="20"/>
          <w:szCs w:val="20"/>
        </w:rPr>
        <w:t>2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4D2378" w:rsidRDefault="00AD16C9" w:rsidP="0033517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</w:t>
      </w:r>
      <w:bookmarkStart w:id="5" w:name="_GoBack"/>
      <w:bookmarkEnd w:id="5"/>
      <w:r w:rsidR="00810D7E" w:rsidRPr="00937D70">
        <w:rPr>
          <w:rFonts w:ascii="Cambria" w:hAnsi="Cambria"/>
          <w:sz w:val="20"/>
          <w:szCs w:val="20"/>
        </w:rPr>
        <w:t>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9F6D2D">
        <w:rPr>
          <w:rFonts w:ascii="Cambria" w:hAnsi="Cambria"/>
          <w:b/>
          <w:sz w:val="20"/>
          <w:szCs w:val="20"/>
        </w:rPr>
        <w:t>8</w:t>
      </w:r>
      <w:r w:rsidR="00C74BF0">
        <w:rPr>
          <w:rFonts w:ascii="Cambria" w:hAnsi="Cambria"/>
          <w:b/>
          <w:sz w:val="20"/>
          <w:szCs w:val="20"/>
        </w:rPr>
        <w:t xml:space="preserve"> czerwca</w:t>
      </w:r>
      <w:r w:rsidR="00937D70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>r.</w:t>
      </w:r>
      <w:r w:rsidR="00937D70" w:rsidRPr="004D2378">
        <w:rPr>
          <w:rFonts w:ascii="Cambria" w:hAnsi="Cambria"/>
          <w:b/>
          <w:sz w:val="20"/>
          <w:szCs w:val="20"/>
        </w:rPr>
        <w:t xml:space="preserve"> o godz. 1</w:t>
      </w:r>
      <w:r w:rsidR="00C21294">
        <w:rPr>
          <w:rFonts w:ascii="Cambria" w:hAnsi="Cambria"/>
          <w:b/>
          <w:sz w:val="20"/>
          <w:szCs w:val="20"/>
        </w:rPr>
        <w:t>2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Adres Zamawiającego do korespondencji, nr faksu oraz dane e-mail zawiera pkt </w:t>
      </w:r>
      <w:r w:rsidR="007876BC">
        <w:rPr>
          <w:rFonts w:ascii="Cambria" w:hAnsi="Cambria"/>
          <w:sz w:val="20"/>
          <w:szCs w:val="20"/>
        </w:rPr>
        <w:t>I</w:t>
      </w:r>
      <w:r w:rsidRPr="00801DDA">
        <w:rPr>
          <w:rFonts w:ascii="Cambria" w:hAnsi="Cambria"/>
          <w:sz w:val="20"/>
          <w:szCs w:val="20"/>
        </w:rPr>
        <w:t xml:space="preserve"> Ogłoszenia.</w:t>
      </w:r>
    </w:p>
    <w:p w:rsidR="00AD16C9" w:rsidRPr="00801DDA" w:rsidRDefault="00AD16C9" w:rsidP="00335176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33517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7876BC" w:rsidP="0033517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Pozostałe kryteria: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BA2A2F">
        <w:rPr>
          <w:rFonts w:ascii="Cambria" w:hAnsi="Cambria"/>
          <w:b/>
          <w:color w:val="000000"/>
          <w:sz w:val="20"/>
          <w:szCs w:val="20"/>
        </w:rPr>
        <w:t xml:space="preserve"> przy użyciu eksperymentów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K2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33517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nie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 xml:space="preserve">, że nie </w:t>
      </w:r>
      <w:r w:rsidR="008303BE">
        <w:rPr>
          <w:rFonts w:ascii="Cambria" w:hAnsi="Cambria"/>
          <w:color w:val="000000"/>
          <w:sz w:val="20"/>
          <w:szCs w:val="20"/>
        </w:rPr>
        <w:t>organizował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BA2A2F"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A2A2F">
        <w:rPr>
          <w:rFonts w:ascii="Cambria" w:hAnsi="Cambria"/>
          <w:b/>
          <w:color w:val="000000"/>
          <w:sz w:val="20"/>
          <w:szCs w:val="20"/>
        </w:rPr>
        <w:t>przy użyciu eksperymentów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33517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</w:t>
      </w:r>
      <w:r w:rsidR="0038015F">
        <w:rPr>
          <w:rFonts w:ascii="Cambria" w:hAnsi="Cambria"/>
          <w:color w:val="000000"/>
          <w:sz w:val="20"/>
          <w:szCs w:val="20"/>
        </w:rPr>
        <w:t>–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38015F">
        <w:rPr>
          <w:rFonts w:ascii="Cambria" w:hAnsi="Cambria"/>
          <w:color w:val="000000"/>
          <w:sz w:val="20"/>
          <w:szCs w:val="20"/>
        </w:rPr>
        <w:t xml:space="preserve">doświadczenie w </w:t>
      </w:r>
      <w:r w:rsidR="008303BE">
        <w:rPr>
          <w:rFonts w:ascii="Cambria" w:hAnsi="Cambria"/>
          <w:color w:val="000000"/>
          <w:sz w:val="20"/>
          <w:szCs w:val="20"/>
        </w:rPr>
        <w:t>organizacj</w:t>
      </w:r>
      <w:r w:rsidR="0038015F">
        <w:rPr>
          <w:rFonts w:ascii="Cambria" w:hAnsi="Cambria"/>
          <w:color w:val="000000"/>
          <w:sz w:val="20"/>
          <w:szCs w:val="20"/>
        </w:rPr>
        <w:t>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BA2A2F"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A2A2F">
        <w:rPr>
          <w:rFonts w:ascii="Cambria" w:hAnsi="Cambria"/>
          <w:b/>
          <w:color w:val="000000"/>
          <w:sz w:val="20"/>
          <w:szCs w:val="20"/>
        </w:rPr>
        <w:t>przy użyciu eksperymentów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33517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A761BE"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BA2A2F"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A2A2F">
        <w:rPr>
          <w:rFonts w:ascii="Cambria" w:hAnsi="Cambria"/>
          <w:b/>
          <w:color w:val="000000"/>
          <w:sz w:val="20"/>
          <w:szCs w:val="20"/>
        </w:rPr>
        <w:t>przy użyciu eksperymentów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33517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A761BE"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BA2A2F"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A2A2F">
        <w:rPr>
          <w:rFonts w:ascii="Cambria" w:hAnsi="Cambria"/>
          <w:b/>
          <w:color w:val="000000"/>
          <w:sz w:val="20"/>
          <w:szCs w:val="20"/>
        </w:rPr>
        <w:t>przy użyciu eksperymentów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33517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A761BE">
        <w:rPr>
          <w:rFonts w:ascii="Cambria" w:hAnsi="Cambria"/>
          <w:color w:val="000000"/>
          <w:sz w:val="20"/>
          <w:szCs w:val="20"/>
        </w:rPr>
        <w:t>doświadczenie w organizacji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BA2A2F"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A2A2F">
        <w:rPr>
          <w:rFonts w:ascii="Cambria" w:hAnsi="Cambria"/>
          <w:b/>
          <w:color w:val="000000"/>
          <w:sz w:val="20"/>
          <w:szCs w:val="20"/>
        </w:rPr>
        <w:t>przy użyciu eksperymentów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A35D8" w:rsidRPr="00ED592E" w:rsidRDefault="006E5C06" w:rsidP="00ED592E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AD16C9" w:rsidRPr="00C84AD0" w:rsidRDefault="00030AF2" w:rsidP="004E431B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>uznana zostanie ta oferta, która w sumie uzyska naj</w:t>
      </w:r>
      <w:r w:rsidR="00A024A6">
        <w:rPr>
          <w:rFonts w:ascii="Cambria" w:hAnsi="Cambria"/>
          <w:b/>
          <w:sz w:val="20"/>
          <w:szCs w:val="20"/>
        </w:rPr>
        <w:t>wyższą</w:t>
      </w:r>
      <w:r w:rsidR="00030AF2"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030AF2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W przypadku, gdy dwie lub więcej ofert przedstawia taki sam bilans ceny i innych kryteriów oceny ofert, Zamawiający wybiera ofertę z najniższą ceną.</w:t>
      </w:r>
    </w:p>
    <w:p w:rsidR="00030AF2" w:rsidRPr="00801DDA" w:rsidRDefault="00A024A6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AD16C9" w:rsidRPr="00ED592E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16"/>
          <w:szCs w:val="16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C84AD0" w:rsidRDefault="00AD16C9" w:rsidP="00C84AD0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3F2FA6" w:rsidRPr="00ED592E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16"/>
          <w:szCs w:val="16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6C3EC3" w:rsidRDefault="00AD16C9" w:rsidP="00335176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ED592E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16"/>
          <w:szCs w:val="16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335176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335176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335176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C84AD0" w:rsidRPr="00801DDA" w:rsidRDefault="00C84AD0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E8466E" w:rsidRPr="001553F2" w:rsidRDefault="00781A34" w:rsidP="001553F2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E8466E" w:rsidRPr="001553F2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3B" w:rsidRDefault="0091473B" w:rsidP="00C97A95">
      <w:pPr>
        <w:spacing w:after="0" w:line="240" w:lineRule="auto"/>
      </w:pPr>
      <w:r>
        <w:separator/>
      </w:r>
    </w:p>
  </w:endnote>
  <w:endnote w:type="continuationSeparator" w:id="0">
    <w:p w:rsidR="0091473B" w:rsidRDefault="0091473B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3B" w:rsidRDefault="0091473B" w:rsidP="00C97A95">
      <w:pPr>
        <w:spacing w:after="0" w:line="240" w:lineRule="auto"/>
      </w:pPr>
      <w:r>
        <w:separator/>
      </w:r>
    </w:p>
  </w:footnote>
  <w:footnote w:type="continuationSeparator" w:id="0">
    <w:p w:rsidR="0091473B" w:rsidRDefault="0091473B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2B4EDBBE"/>
    <w:lvl w:ilvl="0" w:tplc="C7A22D8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70DFB"/>
    <w:multiLevelType w:val="hybridMultilevel"/>
    <w:tmpl w:val="5A2E01D8"/>
    <w:lvl w:ilvl="0" w:tplc="F80A30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3D4"/>
    <w:multiLevelType w:val="hybridMultilevel"/>
    <w:tmpl w:val="75BE701A"/>
    <w:lvl w:ilvl="0" w:tplc="FB885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35699"/>
    <w:multiLevelType w:val="hybridMultilevel"/>
    <w:tmpl w:val="2B4EDBBE"/>
    <w:lvl w:ilvl="0" w:tplc="C7A22D8A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5650B"/>
    <w:multiLevelType w:val="multilevel"/>
    <w:tmpl w:val="9C1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204432"/>
    <w:multiLevelType w:val="hybridMultilevel"/>
    <w:tmpl w:val="F9340874"/>
    <w:lvl w:ilvl="0" w:tplc="8904D27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7E8B"/>
    <w:multiLevelType w:val="hybridMultilevel"/>
    <w:tmpl w:val="C1069AA2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19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17"/>
  </w:num>
  <w:num w:numId="11">
    <w:abstractNumId w:val="26"/>
  </w:num>
  <w:num w:numId="12">
    <w:abstractNumId w:val="22"/>
  </w:num>
  <w:num w:numId="13">
    <w:abstractNumId w:val="21"/>
  </w:num>
  <w:num w:numId="14">
    <w:abstractNumId w:val="1"/>
  </w:num>
  <w:num w:numId="15">
    <w:abstractNumId w:val="15"/>
  </w:num>
  <w:num w:numId="16">
    <w:abstractNumId w:val="23"/>
  </w:num>
  <w:num w:numId="17">
    <w:abstractNumId w:val="25"/>
  </w:num>
  <w:num w:numId="18">
    <w:abstractNumId w:val="14"/>
  </w:num>
  <w:num w:numId="19">
    <w:abstractNumId w:val="7"/>
  </w:num>
  <w:num w:numId="20">
    <w:abstractNumId w:val="27"/>
  </w:num>
  <w:num w:numId="21">
    <w:abstractNumId w:val="18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224"/>
    <w:rsid w:val="00000518"/>
    <w:rsid w:val="000009B0"/>
    <w:rsid w:val="0000126F"/>
    <w:rsid w:val="00001BA2"/>
    <w:rsid w:val="00001D84"/>
    <w:rsid w:val="00002365"/>
    <w:rsid w:val="00002C29"/>
    <w:rsid w:val="00003B88"/>
    <w:rsid w:val="0000484B"/>
    <w:rsid w:val="00005417"/>
    <w:rsid w:val="00005BE2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A8E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00D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638"/>
    <w:rsid w:val="00074C89"/>
    <w:rsid w:val="00075FD4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1DAA"/>
    <w:rsid w:val="000922A3"/>
    <w:rsid w:val="000929EF"/>
    <w:rsid w:val="00092BB8"/>
    <w:rsid w:val="00093BA7"/>
    <w:rsid w:val="00093CBA"/>
    <w:rsid w:val="000941AE"/>
    <w:rsid w:val="00094B00"/>
    <w:rsid w:val="000956FA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7B3"/>
    <w:rsid w:val="000A68E2"/>
    <w:rsid w:val="000A6CDF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343D"/>
    <w:rsid w:val="000C4286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D7BB3"/>
    <w:rsid w:val="000E11BA"/>
    <w:rsid w:val="000E11BF"/>
    <w:rsid w:val="000E1E63"/>
    <w:rsid w:val="000E1E73"/>
    <w:rsid w:val="000E21D5"/>
    <w:rsid w:val="000E230B"/>
    <w:rsid w:val="000E246B"/>
    <w:rsid w:val="000E2AAF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4A53"/>
    <w:rsid w:val="000F5A20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739F"/>
    <w:rsid w:val="00107AE3"/>
    <w:rsid w:val="00110084"/>
    <w:rsid w:val="001121EE"/>
    <w:rsid w:val="00112F9F"/>
    <w:rsid w:val="00113208"/>
    <w:rsid w:val="0011323A"/>
    <w:rsid w:val="001134DF"/>
    <w:rsid w:val="001135B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5F52"/>
    <w:rsid w:val="00126398"/>
    <w:rsid w:val="00126924"/>
    <w:rsid w:val="00126988"/>
    <w:rsid w:val="00127495"/>
    <w:rsid w:val="00130DBD"/>
    <w:rsid w:val="00131761"/>
    <w:rsid w:val="00131B39"/>
    <w:rsid w:val="001326AB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5A7F"/>
    <w:rsid w:val="0014699E"/>
    <w:rsid w:val="001477C7"/>
    <w:rsid w:val="00147AE4"/>
    <w:rsid w:val="00147CAC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3F2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149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2E9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3E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5F11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3CB3"/>
    <w:rsid w:val="001E5B6E"/>
    <w:rsid w:val="001E62D8"/>
    <w:rsid w:val="001E7321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1F89"/>
    <w:rsid w:val="00212FCE"/>
    <w:rsid w:val="002137DA"/>
    <w:rsid w:val="00213F0B"/>
    <w:rsid w:val="00215434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5F0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47FC8"/>
    <w:rsid w:val="00250160"/>
    <w:rsid w:val="0025023A"/>
    <w:rsid w:val="00250562"/>
    <w:rsid w:val="002512A8"/>
    <w:rsid w:val="002516E2"/>
    <w:rsid w:val="002526DF"/>
    <w:rsid w:val="00252C87"/>
    <w:rsid w:val="00254A51"/>
    <w:rsid w:val="00254D84"/>
    <w:rsid w:val="00255C3A"/>
    <w:rsid w:val="00255F2F"/>
    <w:rsid w:val="0025614F"/>
    <w:rsid w:val="002577F1"/>
    <w:rsid w:val="00257FE5"/>
    <w:rsid w:val="002621E5"/>
    <w:rsid w:val="0026242C"/>
    <w:rsid w:val="00262946"/>
    <w:rsid w:val="00263E68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C6B"/>
    <w:rsid w:val="00275D80"/>
    <w:rsid w:val="00275F9E"/>
    <w:rsid w:val="00276A7B"/>
    <w:rsid w:val="002774E6"/>
    <w:rsid w:val="00277AA0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08C4"/>
    <w:rsid w:val="002910E2"/>
    <w:rsid w:val="00291B13"/>
    <w:rsid w:val="00292408"/>
    <w:rsid w:val="00292966"/>
    <w:rsid w:val="0029372A"/>
    <w:rsid w:val="00294748"/>
    <w:rsid w:val="00295C1E"/>
    <w:rsid w:val="00296355"/>
    <w:rsid w:val="00296B1C"/>
    <w:rsid w:val="00297EE5"/>
    <w:rsid w:val="002A00A1"/>
    <w:rsid w:val="002A06F5"/>
    <w:rsid w:val="002A1456"/>
    <w:rsid w:val="002A24C4"/>
    <w:rsid w:val="002A24E5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148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17C6"/>
    <w:rsid w:val="00332EF5"/>
    <w:rsid w:val="003334F7"/>
    <w:rsid w:val="003342B2"/>
    <w:rsid w:val="00335176"/>
    <w:rsid w:val="003354A6"/>
    <w:rsid w:val="00335808"/>
    <w:rsid w:val="00335A7F"/>
    <w:rsid w:val="00335CC6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3C53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015F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160A"/>
    <w:rsid w:val="003A2745"/>
    <w:rsid w:val="003A3A04"/>
    <w:rsid w:val="003A3D89"/>
    <w:rsid w:val="003A3E2E"/>
    <w:rsid w:val="003A6FEF"/>
    <w:rsid w:val="003A7512"/>
    <w:rsid w:val="003A7570"/>
    <w:rsid w:val="003B0973"/>
    <w:rsid w:val="003B0A86"/>
    <w:rsid w:val="003B1537"/>
    <w:rsid w:val="003B18CB"/>
    <w:rsid w:val="003B1960"/>
    <w:rsid w:val="003B2159"/>
    <w:rsid w:val="003B2464"/>
    <w:rsid w:val="003B2534"/>
    <w:rsid w:val="003B3236"/>
    <w:rsid w:val="003B3F97"/>
    <w:rsid w:val="003B5932"/>
    <w:rsid w:val="003B638F"/>
    <w:rsid w:val="003B7C5F"/>
    <w:rsid w:val="003B7D91"/>
    <w:rsid w:val="003C0591"/>
    <w:rsid w:val="003C05A6"/>
    <w:rsid w:val="003C0F72"/>
    <w:rsid w:val="003C49B7"/>
    <w:rsid w:val="003C4ABC"/>
    <w:rsid w:val="003C4F14"/>
    <w:rsid w:val="003D0396"/>
    <w:rsid w:val="003D08D7"/>
    <w:rsid w:val="003D0C35"/>
    <w:rsid w:val="003D108B"/>
    <w:rsid w:val="003D162C"/>
    <w:rsid w:val="003D164A"/>
    <w:rsid w:val="003D173B"/>
    <w:rsid w:val="003D1FBF"/>
    <w:rsid w:val="003D28E0"/>
    <w:rsid w:val="003D2D33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2808"/>
    <w:rsid w:val="003E2CD0"/>
    <w:rsid w:val="003E375B"/>
    <w:rsid w:val="003E4708"/>
    <w:rsid w:val="003E5076"/>
    <w:rsid w:val="003E54F5"/>
    <w:rsid w:val="003E5A72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120"/>
    <w:rsid w:val="00415400"/>
    <w:rsid w:val="00416180"/>
    <w:rsid w:val="00416D98"/>
    <w:rsid w:val="00416E35"/>
    <w:rsid w:val="0041713D"/>
    <w:rsid w:val="00417316"/>
    <w:rsid w:val="00417CC8"/>
    <w:rsid w:val="00420190"/>
    <w:rsid w:val="004205CC"/>
    <w:rsid w:val="00420EED"/>
    <w:rsid w:val="00420FE2"/>
    <w:rsid w:val="004211AE"/>
    <w:rsid w:val="00421AF3"/>
    <w:rsid w:val="004229B6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26B08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8B0"/>
    <w:rsid w:val="00434A2A"/>
    <w:rsid w:val="004350C4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54BA"/>
    <w:rsid w:val="0044615A"/>
    <w:rsid w:val="00447080"/>
    <w:rsid w:val="00450238"/>
    <w:rsid w:val="00450BFE"/>
    <w:rsid w:val="00451088"/>
    <w:rsid w:val="004519F4"/>
    <w:rsid w:val="00452929"/>
    <w:rsid w:val="00452B84"/>
    <w:rsid w:val="00452BD8"/>
    <w:rsid w:val="0045430A"/>
    <w:rsid w:val="004544D1"/>
    <w:rsid w:val="00455103"/>
    <w:rsid w:val="0045654F"/>
    <w:rsid w:val="00456F94"/>
    <w:rsid w:val="00457F54"/>
    <w:rsid w:val="004608F7"/>
    <w:rsid w:val="00462196"/>
    <w:rsid w:val="00462462"/>
    <w:rsid w:val="0046283B"/>
    <w:rsid w:val="0046294B"/>
    <w:rsid w:val="00464CCF"/>
    <w:rsid w:val="0046540E"/>
    <w:rsid w:val="00465B6C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28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87870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273A"/>
    <w:rsid w:val="004A3C4C"/>
    <w:rsid w:val="004A40F6"/>
    <w:rsid w:val="004A4260"/>
    <w:rsid w:val="004A5A93"/>
    <w:rsid w:val="004A5F65"/>
    <w:rsid w:val="004A6FC0"/>
    <w:rsid w:val="004A6FD7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14B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2B7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E7975"/>
    <w:rsid w:val="004F03E6"/>
    <w:rsid w:val="004F0432"/>
    <w:rsid w:val="004F17B8"/>
    <w:rsid w:val="004F1CC7"/>
    <w:rsid w:val="004F1DA2"/>
    <w:rsid w:val="004F22E3"/>
    <w:rsid w:val="004F25DE"/>
    <w:rsid w:val="004F27DF"/>
    <w:rsid w:val="004F3AFF"/>
    <w:rsid w:val="004F3FF9"/>
    <w:rsid w:val="004F41BA"/>
    <w:rsid w:val="004F47F0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4D0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5520"/>
    <w:rsid w:val="00526014"/>
    <w:rsid w:val="005262EA"/>
    <w:rsid w:val="005271C1"/>
    <w:rsid w:val="0052722E"/>
    <w:rsid w:val="00527F48"/>
    <w:rsid w:val="005308E7"/>
    <w:rsid w:val="005309E0"/>
    <w:rsid w:val="005316E4"/>
    <w:rsid w:val="00531BCB"/>
    <w:rsid w:val="00532020"/>
    <w:rsid w:val="005320DB"/>
    <w:rsid w:val="0053243B"/>
    <w:rsid w:val="005334B9"/>
    <w:rsid w:val="00534A0F"/>
    <w:rsid w:val="00534E59"/>
    <w:rsid w:val="00535425"/>
    <w:rsid w:val="00535850"/>
    <w:rsid w:val="005361BF"/>
    <w:rsid w:val="005361E9"/>
    <w:rsid w:val="00536C1C"/>
    <w:rsid w:val="0053749A"/>
    <w:rsid w:val="005374A7"/>
    <w:rsid w:val="00537B3D"/>
    <w:rsid w:val="00540EE7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0FBD"/>
    <w:rsid w:val="00551F07"/>
    <w:rsid w:val="00552740"/>
    <w:rsid w:val="00552C28"/>
    <w:rsid w:val="00552E12"/>
    <w:rsid w:val="00553127"/>
    <w:rsid w:val="00553485"/>
    <w:rsid w:val="00553E64"/>
    <w:rsid w:val="005543A7"/>
    <w:rsid w:val="00554781"/>
    <w:rsid w:val="0055512E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861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076"/>
    <w:rsid w:val="00590106"/>
    <w:rsid w:val="00590FDA"/>
    <w:rsid w:val="005912C7"/>
    <w:rsid w:val="00591B57"/>
    <w:rsid w:val="00592199"/>
    <w:rsid w:val="00592323"/>
    <w:rsid w:val="00592D5D"/>
    <w:rsid w:val="00592E69"/>
    <w:rsid w:val="00593114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38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46A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5882"/>
    <w:rsid w:val="005F7A14"/>
    <w:rsid w:val="005F7A1F"/>
    <w:rsid w:val="006003F5"/>
    <w:rsid w:val="00601B71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139"/>
    <w:rsid w:val="0061023D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17D86"/>
    <w:rsid w:val="006219E1"/>
    <w:rsid w:val="00622337"/>
    <w:rsid w:val="006227C9"/>
    <w:rsid w:val="006228A5"/>
    <w:rsid w:val="006228BC"/>
    <w:rsid w:val="006235A3"/>
    <w:rsid w:val="00623CCF"/>
    <w:rsid w:val="00623F0F"/>
    <w:rsid w:val="00624122"/>
    <w:rsid w:val="00624FAA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4751"/>
    <w:rsid w:val="00635091"/>
    <w:rsid w:val="00635748"/>
    <w:rsid w:val="00635998"/>
    <w:rsid w:val="006365D4"/>
    <w:rsid w:val="0063759E"/>
    <w:rsid w:val="00637FF0"/>
    <w:rsid w:val="00640592"/>
    <w:rsid w:val="00640868"/>
    <w:rsid w:val="00641607"/>
    <w:rsid w:val="0064182F"/>
    <w:rsid w:val="00641BB0"/>
    <w:rsid w:val="00642483"/>
    <w:rsid w:val="006427D9"/>
    <w:rsid w:val="00642827"/>
    <w:rsid w:val="0064304C"/>
    <w:rsid w:val="00643D71"/>
    <w:rsid w:val="00644A2D"/>
    <w:rsid w:val="00645914"/>
    <w:rsid w:val="00646884"/>
    <w:rsid w:val="00646AF4"/>
    <w:rsid w:val="00646EB8"/>
    <w:rsid w:val="00646F41"/>
    <w:rsid w:val="00647A30"/>
    <w:rsid w:val="006504B1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575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60C"/>
    <w:rsid w:val="00664CE0"/>
    <w:rsid w:val="0066534D"/>
    <w:rsid w:val="006655A7"/>
    <w:rsid w:val="00665710"/>
    <w:rsid w:val="00666009"/>
    <w:rsid w:val="006667AD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62A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5C06"/>
    <w:rsid w:val="0068600E"/>
    <w:rsid w:val="00691660"/>
    <w:rsid w:val="00691ACA"/>
    <w:rsid w:val="00692A04"/>
    <w:rsid w:val="00692BB6"/>
    <w:rsid w:val="00692E62"/>
    <w:rsid w:val="00692F5A"/>
    <w:rsid w:val="00693E55"/>
    <w:rsid w:val="00694671"/>
    <w:rsid w:val="00694C85"/>
    <w:rsid w:val="00694E4C"/>
    <w:rsid w:val="00696CF9"/>
    <w:rsid w:val="006975CC"/>
    <w:rsid w:val="00697D01"/>
    <w:rsid w:val="006A1028"/>
    <w:rsid w:val="006A19B6"/>
    <w:rsid w:val="006A254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6012"/>
    <w:rsid w:val="006A6705"/>
    <w:rsid w:val="006A6E3C"/>
    <w:rsid w:val="006B05B4"/>
    <w:rsid w:val="006B0844"/>
    <w:rsid w:val="006B1A0D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422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38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D59"/>
    <w:rsid w:val="006E7F81"/>
    <w:rsid w:val="006F15F3"/>
    <w:rsid w:val="006F2C1D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975"/>
    <w:rsid w:val="00710BC6"/>
    <w:rsid w:val="00710C65"/>
    <w:rsid w:val="00710FA0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2D4F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2D20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6FCB"/>
    <w:rsid w:val="007776F9"/>
    <w:rsid w:val="00780381"/>
    <w:rsid w:val="00780A95"/>
    <w:rsid w:val="007816A4"/>
    <w:rsid w:val="00781A34"/>
    <w:rsid w:val="00781C3F"/>
    <w:rsid w:val="00781EC7"/>
    <w:rsid w:val="00782F3E"/>
    <w:rsid w:val="00783D25"/>
    <w:rsid w:val="00783F4C"/>
    <w:rsid w:val="007849B7"/>
    <w:rsid w:val="00784DC4"/>
    <w:rsid w:val="00784E72"/>
    <w:rsid w:val="0078501B"/>
    <w:rsid w:val="00785A0B"/>
    <w:rsid w:val="00785A5A"/>
    <w:rsid w:val="007861B9"/>
    <w:rsid w:val="0078627B"/>
    <w:rsid w:val="007863C2"/>
    <w:rsid w:val="007864D4"/>
    <w:rsid w:val="00786995"/>
    <w:rsid w:val="007876BC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59BE"/>
    <w:rsid w:val="00795B41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8C4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56D5"/>
    <w:rsid w:val="00805C5F"/>
    <w:rsid w:val="008063AD"/>
    <w:rsid w:val="0080728B"/>
    <w:rsid w:val="0081012F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166"/>
    <w:rsid w:val="008157F5"/>
    <w:rsid w:val="0081625F"/>
    <w:rsid w:val="00816EB9"/>
    <w:rsid w:val="00817DE9"/>
    <w:rsid w:val="008203C7"/>
    <w:rsid w:val="00820474"/>
    <w:rsid w:val="00820A69"/>
    <w:rsid w:val="00821312"/>
    <w:rsid w:val="00823A3D"/>
    <w:rsid w:val="00824198"/>
    <w:rsid w:val="00824C07"/>
    <w:rsid w:val="00825EF6"/>
    <w:rsid w:val="008261A5"/>
    <w:rsid w:val="008274F0"/>
    <w:rsid w:val="00827E13"/>
    <w:rsid w:val="008303BE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57EB7"/>
    <w:rsid w:val="00860575"/>
    <w:rsid w:val="008609D5"/>
    <w:rsid w:val="00860AC6"/>
    <w:rsid w:val="00861004"/>
    <w:rsid w:val="008621A1"/>
    <w:rsid w:val="00862263"/>
    <w:rsid w:val="0086271C"/>
    <w:rsid w:val="00862FE5"/>
    <w:rsid w:val="008644E7"/>
    <w:rsid w:val="00864DE7"/>
    <w:rsid w:val="00865208"/>
    <w:rsid w:val="0086529A"/>
    <w:rsid w:val="008652AD"/>
    <w:rsid w:val="00865BFF"/>
    <w:rsid w:val="00865FEF"/>
    <w:rsid w:val="0086731E"/>
    <w:rsid w:val="008674CF"/>
    <w:rsid w:val="00867F69"/>
    <w:rsid w:val="0087027B"/>
    <w:rsid w:val="008703C2"/>
    <w:rsid w:val="0087043E"/>
    <w:rsid w:val="00870ACE"/>
    <w:rsid w:val="008710BA"/>
    <w:rsid w:val="008710D1"/>
    <w:rsid w:val="0087228E"/>
    <w:rsid w:val="00873F8D"/>
    <w:rsid w:val="00874195"/>
    <w:rsid w:val="00874310"/>
    <w:rsid w:val="00874AD6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2E2E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856"/>
    <w:rsid w:val="008A1CDB"/>
    <w:rsid w:val="008A2182"/>
    <w:rsid w:val="008A2543"/>
    <w:rsid w:val="008A281B"/>
    <w:rsid w:val="008A35E0"/>
    <w:rsid w:val="008A371B"/>
    <w:rsid w:val="008A3B4E"/>
    <w:rsid w:val="008A7E2D"/>
    <w:rsid w:val="008A7E61"/>
    <w:rsid w:val="008B0B90"/>
    <w:rsid w:val="008B1084"/>
    <w:rsid w:val="008B1117"/>
    <w:rsid w:val="008B1712"/>
    <w:rsid w:val="008B1713"/>
    <w:rsid w:val="008B237D"/>
    <w:rsid w:val="008B23E1"/>
    <w:rsid w:val="008B2516"/>
    <w:rsid w:val="008B3065"/>
    <w:rsid w:val="008B3440"/>
    <w:rsid w:val="008B3F67"/>
    <w:rsid w:val="008B4F5D"/>
    <w:rsid w:val="008B54A9"/>
    <w:rsid w:val="008B5D30"/>
    <w:rsid w:val="008B5E7B"/>
    <w:rsid w:val="008B6C5B"/>
    <w:rsid w:val="008C0251"/>
    <w:rsid w:val="008C1012"/>
    <w:rsid w:val="008C2351"/>
    <w:rsid w:val="008C3F6B"/>
    <w:rsid w:val="008C4E96"/>
    <w:rsid w:val="008C5AA5"/>
    <w:rsid w:val="008C5ECC"/>
    <w:rsid w:val="008C75AA"/>
    <w:rsid w:val="008C7E21"/>
    <w:rsid w:val="008D033D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4E22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3CB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473B"/>
    <w:rsid w:val="0091536F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27B31"/>
    <w:rsid w:val="00930168"/>
    <w:rsid w:val="0093021D"/>
    <w:rsid w:val="00930603"/>
    <w:rsid w:val="00930B36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1EB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99F"/>
    <w:rsid w:val="00963DDA"/>
    <w:rsid w:val="0096412B"/>
    <w:rsid w:val="00965260"/>
    <w:rsid w:val="00966251"/>
    <w:rsid w:val="009700E1"/>
    <w:rsid w:val="0097053C"/>
    <w:rsid w:val="009722A3"/>
    <w:rsid w:val="00972877"/>
    <w:rsid w:val="00972E57"/>
    <w:rsid w:val="00973124"/>
    <w:rsid w:val="009736A6"/>
    <w:rsid w:val="009743BC"/>
    <w:rsid w:val="009750CF"/>
    <w:rsid w:val="0097560B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378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5390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5325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6D2D"/>
    <w:rsid w:val="009F708C"/>
    <w:rsid w:val="00A00140"/>
    <w:rsid w:val="00A007E9"/>
    <w:rsid w:val="00A00F3E"/>
    <w:rsid w:val="00A01E1A"/>
    <w:rsid w:val="00A024A6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2490"/>
    <w:rsid w:val="00A33768"/>
    <w:rsid w:val="00A35834"/>
    <w:rsid w:val="00A36095"/>
    <w:rsid w:val="00A36D8E"/>
    <w:rsid w:val="00A37C75"/>
    <w:rsid w:val="00A37F46"/>
    <w:rsid w:val="00A37F4B"/>
    <w:rsid w:val="00A37FC8"/>
    <w:rsid w:val="00A40A24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40D8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2483"/>
    <w:rsid w:val="00A73DE6"/>
    <w:rsid w:val="00A740D1"/>
    <w:rsid w:val="00A74337"/>
    <w:rsid w:val="00A761BE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96864"/>
    <w:rsid w:val="00AA01E1"/>
    <w:rsid w:val="00AA12D3"/>
    <w:rsid w:val="00AA1DD0"/>
    <w:rsid w:val="00AA1FA8"/>
    <w:rsid w:val="00AA2942"/>
    <w:rsid w:val="00AA2AE7"/>
    <w:rsid w:val="00AA2C6A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477"/>
    <w:rsid w:val="00AA78EA"/>
    <w:rsid w:val="00AA7F59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12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E6EC4"/>
    <w:rsid w:val="00AF1050"/>
    <w:rsid w:val="00AF1330"/>
    <w:rsid w:val="00AF19D8"/>
    <w:rsid w:val="00AF34EC"/>
    <w:rsid w:val="00AF41B0"/>
    <w:rsid w:val="00AF4591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3336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2FE3"/>
    <w:rsid w:val="00B23655"/>
    <w:rsid w:val="00B2398C"/>
    <w:rsid w:val="00B23E63"/>
    <w:rsid w:val="00B244BD"/>
    <w:rsid w:val="00B25883"/>
    <w:rsid w:val="00B25AB2"/>
    <w:rsid w:val="00B27C0F"/>
    <w:rsid w:val="00B30CBA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26C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86C60"/>
    <w:rsid w:val="00B90526"/>
    <w:rsid w:val="00B90A9B"/>
    <w:rsid w:val="00B90B73"/>
    <w:rsid w:val="00B90E81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2A2F"/>
    <w:rsid w:val="00BA37E0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E70A3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05B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0779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294"/>
    <w:rsid w:val="00C21DAB"/>
    <w:rsid w:val="00C223EC"/>
    <w:rsid w:val="00C2296F"/>
    <w:rsid w:val="00C23873"/>
    <w:rsid w:val="00C24316"/>
    <w:rsid w:val="00C247CD"/>
    <w:rsid w:val="00C25A82"/>
    <w:rsid w:val="00C25BF9"/>
    <w:rsid w:val="00C25FF3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36E62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4BF0"/>
    <w:rsid w:val="00C758B8"/>
    <w:rsid w:val="00C75E79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18E"/>
    <w:rsid w:val="00C8453D"/>
    <w:rsid w:val="00C846EB"/>
    <w:rsid w:val="00C84AD0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101B"/>
    <w:rsid w:val="00C911AF"/>
    <w:rsid w:val="00C91265"/>
    <w:rsid w:val="00C924ED"/>
    <w:rsid w:val="00C929C5"/>
    <w:rsid w:val="00C937AA"/>
    <w:rsid w:val="00C93934"/>
    <w:rsid w:val="00C943D2"/>
    <w:rsid w:val="00C9441A"/>
    <w:rsid w:val="00C948A4"/>
    <w:rsid w:val="00C94F29"/>
    <w:rsid w:val="00C95FF0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8B"/>
    <w:rsid w:val="00CC2DB6"/>
    <w:rsid w:val="00CC2EAF"/>
    <w:rsid w:val="00CC3A55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0FCC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531"/>
    <w:rsid w:val="00CF0DA2"/>
    <w:rsid w:val="00CF38AA"/>
    <w:rsid w:val="00CF38CE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1"/>
    <w:rsid w:val="00D01AC3"/>
    <w:rsid w:val="00D0225C"/>
    <w:rsid w:val="00D02ADD"/>
    <w:rsid w:val="00D03311"/>
    <w:rsid w:val="00D0349F"/>
    <w:rsid w:val="00D03E39"/>
    <w:rsid w:val="00D04C04"/>
    <w:rsid w:val="00D04C8F"/>
    <w:rsid w:val="00D05C44"/>
    <w:rsid w:val="00D07314"/>
    <w:rsid w:val="00D073BD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5FE5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0D92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3DE0"/>
    <w:rsid w:val="00D748C5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7F9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093D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7CC"/>
    <w:rsid w:val="00DE6A54"/>
    <w:rsid w:val="00DE7C0F"/>
    <w:rsid w:val="00DF163D"/>
    <w:rsid w:val="00DF3663"/>
    <w:rsid w:val="00DF37EB"/>
    <w:rsid w:val="00DF4682"/>
    <w:rsid w:val="00DF478F"/>
    <w:rsid w:val="00DF4C8B"/>
    <w:rsid w:val="00DF4DDD"/>
    <w:rsid w:val="00DF5995"/>
    <w:rsid w:val="00DF65B4"/>
    <w:rsid w:val="00E00015"/>
    <w:rsid w:val="00E00371"/>
    <w:rsid w:val="00E01CE7"/>
    <w:rsid w:val="00E023E7"/>
    <w:rsid w:val="00E02BF6"/>
    <w:rsid w:val="00E02CB9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17AE8"/>
    <w:rsid w:val="00E203EA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2959"/>
    <w:rsid w:val="00E452D9"/>
    <w:rsid w:val="00E45910"/>
    <w:rsid w:val="00E46CEF"/>
    <w:rsid w:val="00E471E1"/>
    <w:rsid w:val="00E476A2"/>
    <w:rsid w:val="00E501E7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5BAC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2EB5"/>
    <w:rsid w:val="00E73610"/>
    <w:rsid w:val="00E73F63"/>
    <w:rsid w:val="00E73FCC"/>
    <w:rsid w:val="00E755D3"/>
    <w:rsid w:val="00E765CA"/>
    <w:rsid w:val="00E76E88"/>
    <w:rsid w:val="00E774D1"/>
    <w:rsid w:val="00E7793C"/>
    <w:rsid w:val="00E809E1"/>
    <w:rsid w:val="00E80A03"/>
    <w:rsid w:val="00E81A79"/>
    <w:rsid w:val="00E81CBE"/>
    <w:rsid w:val="00E826BA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073A"/>
    <w:rsid w:val="00EC3388"/>
    <w:rsid w:val="00EC3424"/>
    <w:rsid w:val="00EC3987"/>
    <w:rsid w:val="00EC44AD"/>
    <w:rsid w:val="00EC4C9C"/>
    <w:rsid w:val="00EC6B90"/>
    <w:rsid w:val="00EC6E8D"/>
    <w:rsid w:val="00EC7513"/>
    <w:rsid w:val="00EC77DC"/>
    <w:rsid w:val="00EC7857"/>
    <w:rsid w:val="00ED0501"/>
    <w:rsid w:val="00ED0E9B"/>
    <w:rsid w:val="00ED0EBB"/>
    <w:rsid w:val="00ED118E"/>
    <w:rsid w:val="00ED2680"/>
    <w:rsid w:val="00ED2B16"/>
    <w:rsid w:val="00ED2F28"/>
    <w:rsid w:val="00ED526A"/>
    <w:rsid w:val="00ED592E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A51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4164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36B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27B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5F20"/>
    <w:rsid w:val="00F3606A"/>
    <w:rsid w:val="00F3654D"/>
    <w:rsid w:val="00F36779"/>
    <w:rsid w:val="00F36AA0"/>
    <w:rsid w:val="00F37014"/>
    <w:rsid w:val="00F375F7"/>
    <w:rsid w:val="00F379C7"/>
    <w:rsid w:val="00F40385"/>
    <w:rsid w:val="00F404FB"/>
    <w:rsid w:val="00F408BC"/>
    <w:rsid w:val="00F40CD0"/>
    <w:rsid w:val="00F414B1"/>
    <w:rsid w:val="00F41EAE"/>
    <w:rsid w:val="00F424CB"/>
    <w:rsid w:val="00F42774"/>
    <w:rsid w:val="00F42C11"/>
    <w:rsid w:val="00F43BEC"/>
    <w:rsid w:val="00F44042"/>
    <w:rsid w:val="00F44163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4D46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3B"/>
    <w:rsid w:val="00F96C78"/>
    <w:rsid w:val="00F96D21"/>
    <w:rsid w:val="00F97FCE"/>
    <w:rsid w:val="00FA0464"/>
    <w:rsid w:val="00FA046E"/>
    <w:rsid w:val="00FA071D"/>
    <w:rsid w:val="00FA0D7C"/>
    <w:rsid w:val="00FA13AA"/>
    <w:rsid w:val="00FA66E9"/>
    <w:rsid w:val="00FA6731"/>
    <w:rsid w:val="00FA7C00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08383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023A8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Normalny"/>
    <w:rsid w:val="00550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AA43-C644-4398-9488-CDBD1F39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4644</Words>
  <Characters>27866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Ewelina Obolewska</cp:lastModifiedBy>
  <cp:revision>118</cp:revision>
  <cp:lastPrinted>2018-05-22T09:43:00Z</cp:lastPrinted>
  <dcterms:created xsi:type="dcterms:W3CDTF">2018-05-21T06:08:00Z</dcterms:created>
  <dcterms:modified xsi:type="dcterms:W3CDTF">2018-05-24T08:24:00Z</dcterms:modified>
</cp:coreProperties>
</file>