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bookmarkStart w:id="0" w:name="_Hlk497122335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0"/>
      <w:r w:rsidR="00060C80" w:rsidRPr="008C7D4C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</w:t>
      </w:r>
      <w:r w:rsidR="008C7D4C" w:rsidRPr="008C7D4C">
        <w:rPr>
          <w:rFonts w:asciiTheme="majorHAnsi" w:hAnsiTheme="majorHAnsi"/>
          <w:b/>
          <w:i/>
          <w:sz w:val="20"/>
          <w:szCs w:val="20"/>
          <w:lang w:eastAsia="ar-SA"/>
        </w:rPr>
        <w:t>83</w:t>
      </w:r>
      <w:r w:rsidR="00060C80" w:rsidRPr="008C7D4C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6C3982" w:rsidRPr="008C7D4C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  <w:bookmarkStart w:id="1" w:name="_GoBack"/>
      <w:bookmarkEnd w:id="1"/>
      <w:r w:rsidRPr="00813C6B">
        <w:rPr>
          <w:rFonts w:asciiTheme="majorHAnsi" w:hAnsiTheme="majorHAnsi"/>
          <w:sz w:val="20"/>
          <w:szCs w:val="20"/>
          <w:lang w:eastAsia="ar-SA"/>
        </w:rPr>
        <w:t xml:space="preserve">   </w:t>
      </w:r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813C6B" w:rsidRDefault="00A30692" w:rsidP="003B692D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 xml:space="preserve">Ogłoszenie o zamówieniu na usługi społeczne i inne szczególne usługi </w:t>
      </w:r>
      <w:r w:rsidR="00A8730A">
        <w:rPr>
          <w:rFonts w:asciiTheme="majorHAnsi" w:hAnsiTheme="majorHAnsi"/>
          <w:b/>
          <w:sz w:val="20"/>
          <w:szCs w:val="20"/>
        </w:rPr>
        <w:t xml:space="preserve">- </w:t>
      </w:r>
      <w:r w:rsidR="00A8730A" w:rsidRPr="00A8730A">
        <w:rPr>
          <w:rFonts w:asciiTheme="majorHAnsi" w:hAnsiTheme="majorHAnsi"/>
          <w:b/>
          <w:sz w:val="20"/>
          <w:szCs w:val="20"/>
        </w:rPr>
        <w:t>przeprowadzenie kursów/szkoleń doskonalących dla nauczycieli szkół ponadgimnazjalnych powiatu lęborskiego (PCE, ZSGŻiA, ZSMI) w ramach projektu „Kompetencje zawodowe inwestycją w przyszłość powiatu lęborskiego”</w:t>
      </w:r>
      <w:r w:rsidR="00A8730A" w:rsidRPr="007D6B71">
        <w:rPr>
          <w:rFonts w:ascii="Times New Roman" w:hAnsi="Times New Roman"/>
          <w:sz w:val="20"/>
          <w:szCs w:val="20"/>
        </w:rPr>
        <w:t xml:space="preserve"> </w:t>
      </w:r>
      <w:r w:rsidR="00060C80">
        <w:rPr>
          <w:rFonts w:asciiTheme="majorHAnsi" w:hAnsiTheme="majorHAnsi"/>
          <w:sz w:val="20"/>
          <w:szCs w:val="20"/>
        </w:rPr>
        <w:t>współfinansowanego ze </w:t>
      </w:r>
      <w:r w:rsidRPr="00813C6B">
        <w:rPr>
          <w:rFonts w:asciiTheme="majorHAnsi" w:hAnsiTheme="majorHAnsi"/>
          <w:sz w:val="20"/>
          <w:szCs w:val="20"/>
        </w:rPr>
        <w:t>środków Unii Europejskiej w ramach Europejskiego Funduszu Społecznego (Regionalny Programu Operacyjny Województwa Pomorskiego na lata 2014 – 2020).</w:t>
      </w:r>
    </w:p>
    <w:p w:rsidR="00A30692" w:rsidRPr="00813C6B" w:rsidRDefault="00A30692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3B69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F40BD7" w:rsidRDefault="00A5798F" w:rsidP="003B692D">
      <w:pPr>
        <w:numPr>
          <w:ilvl w:val="0"/>
          <w:numId w:val="2"/>
        </w:num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813C6B" w:rsidRDefault="00A5798F" w:rsidP="003B692D">
      <w:pPr>
        <w:spacing w:line="360" w:lineRule="auto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3B692D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3B692D">
      <w:pPr>
        <w:suppressAutoHyphens/>
        <w:spacing w:line="360" w:lineRule="auto"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B40" w:rsidRDefault="00BF4B40">
      <w:r>
        <w:separator/>
      </w:r>
    </w:p>
  </w:endnote>
  <w:endnote w:type="continuationSeparator" w:id="0">
    <w:p w:rsidR="00BF4B40" w:rsidRDefault="00BF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B40" w:rsidRDefault="00BF4B40">
      <w:r>
        <w:separator/>
      </w:r>
    </w:p>
  </w:footnote>
  <w:footnote w:type="continuationSeparator" w:id="0">
    <w:p w:rsidR="00BF4B40" w:rsidRDefault="00BF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92D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C7D4C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BF4B40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A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11964E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0712-8C0B-4B95-8DE3-E405050C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65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35</cp:revision>
  <cp:lastPrinted>2018-06-18T08:14:00Z</cp:lastPrinted>
  <dcterms:created xsi:type="dcterms:W3CDTF">2018-05-29T09:58:00Z</dcterms:created>
  <dcterms:modified xsi:type="dcterms:W3CDTF">2018-09-19T12:59:00Z</dcterms:modified>
</cp:coreProperties>
</file>