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EF6" w:rsidRPr="007D6B71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Referat Programów Pomocowych (PO)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Pr="00C2276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9201A6">
        <w:rPr>
          <w:rFonts w:ascii="Times New Roman" w:hAnsi="Times New Roman"/>
          <w:b/>
          <w:sz w:val="22"/>
          <w:szCs w:val="22"/>
        </w:rPr>
        <w:t>PO.272.3</w:t>
      </w:r>
      <w:r w:rsidR="00D202F0" w:rsidRPr="009201A6">
        <w:rPr>
          <w:rFonts w:ascii="Times New Roman" w:hAnsi="Times New Roman"/>
          <w:b/>
          <w:sz w:val="22"/>
          <w:szCs w:val="22"/>
        </w:rPr>
        <w:t>.</w:t>
      </w:r>
      <w:r w:rsidR="009201A6" w:rsidRPr="009201A6">
        <w:rPr>
          <w:rFonts w:ascii="Times New Roman" w:hAnsi="Times New Roman"/>
          <w:b/>
          <w:sz w:val="22"/>
          <w:szCs w:val="22"/>
        </w:rPr>
        <w:t>8</w:t>
      </w:r>
      <w:r w:rsidR="000655C4">
        <w:rPr>
          <w:rFonts w:ascii="Times New Roman" w:hAnsi="Times New Roman"/>
          <w:b/>
          <w:sz w:val="22"/>
          <w:szCs w:val="22"/>
        </w:rPr>
        <w:t>8</w:t>
      </w:r>
      <w:r w:rsidR="00736733" w:rsidRPr="009201A6">
        <w:rPr>
          <w:rFonts w:ascii="Times New Roman" w:hAnsi="Times New Roman"/>
          <w:b/>
          <w:sz w:val="22"/>
          <w:szCs w:val="22"/>
        </w:rPr>
        <w:t>.</w:t>
      </w:r>
      <w:r w:rsidR="005F3045" w:rsidRPr="009201A6">
        <w:rPr>
          <w:rFonts w:ascii="Times New Roman" w:hAnsi="Times New Roman"/>
          <w:b/>
          <w:sz w:val="22"/>
          <w:szCs w:val="22"/>
        </w:rPr>
        <w:t>2</w:t>
      </w:r>
      <w:r w:rsidR="00A42E0B" w:rsidRPr="009201A6">
        <w:rPr>
          <w:rFonts w:ascii="Times New Roman" w:hAnsi="Times New Roman"/>
          <w:b/>
          <w:sz w:val="22"/>
          <w:szCs w:val="22"/>
        </w:rPr>
        <w:t>018</w:t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  <w:r w:rsidR="004A4EF6" w:rsidRPr="00C22765">
        <w:rPr>
          <w:rFonts w:ascii="Times New Roman" w:hAnsi="Times New Roman"/>
          <w:b/>
          <w:sz w:val="22"/>
          <w:szCs w:val="22"/>
        </w:rPr>
        <w:tab/>
      </w:r>
    </w:p>
    <w:p w:rsidR="00E8360C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Symbol wnioskodawcy </w:t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  <w:r w:rsidRPr="007D6B71">
        <w:rPr>
          <w:rFonts w:ascii="Times New Roman" w:hAnsi="Times New Roman"/>
          <w:sz w:val="20"/>
          <w:szCs w:val="20"/>
        </w:rPr>
        <w:tab/>
      </w:r>
    </w:p>
    <w:p w:rsidR="004A4EF6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  <w:r w:rsidRPr="00E8360C">
        <w:rPr>
          <w:rFonts w:ascii="Times New Roman" w:hAnsi="Times New Roman"/>
          <w:color w:val="FF0000"/>
          <w:sz w:val="20"/>
          <w:szCs w:val="20"/>
        </w:rPr>
        <w:tab/>
      </w:r>
    </w:p>
    <w:p w:rsidR="00457B79" w:rsidRPr="00C87A0C" w:rsidRDefault="00F4426E" w:rsidP="00457B79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bookmarkStart w:id="0" w:name="_Hlk497116003"/>
      <w:r w:rsidRPr="00C87A0C">
        <w:rPr>
          <w:rFonts w:ascii="Times New Roman" w:hAnsi="Times New Roman"/>
          <w:b/>
          <w:sz w:val="22"/>
          <w:szCs w:val="22"/>
        </w:rPr>
        <w:t>OGŁOSZENIE O ZAMÓWIENIU</w:t>
      </w:r>
      <w:r w:rsidR="00E8360C" w:rsidRPr="00C87A0C">
        <w:rPr>
          <w:rFonts w:ascii="Times New Roman" w:hAnsi="Times New Roman"/>
          <w:b/>
          <w:sz w:val="22"/>
          <w:szCs w:val="22"/>
        </w:rPr>
        <w:t xml:space="preserve"> </w:t>
      </w:r>
      <w:r w:rsidR="004A4EF6" w:rsidRPr="00C87A0C">
        <w:rPr>
          <w:rFonts w:ascii="Times New Roman" w:hAnsi="Times New Roman"/>
          <w:b/>
          <w:sz w:val="22"/>
          <w:szCs w:val="22"/>
        </w:rPr>
        <w:t>NA USŁUGI SPOŁECZNE I INNE SZCZE</w:t>
      </w:r>
      <w:r w:rsidRPr="00C87A0C">
        <w:rPr>
          <w:rFonts w:ascii="Times New Roman" w:hAnsi="Times New Roman"/>
          <w:b/>
          <w:sz w:val="22"/>
          <w:szCs w:val="22"/>
        </w:rPr>
        <w:t xml:space="preserve">GÓLNE USŁUGI – </w:t>
      </w:r>
    </w:p>
    <w:bookmarkEnd w:id="0"/>
    <w:p w:rsidR="00453D6F" w:rsidRPr="00D65FEC" w:rsidRDefault="00453D6F" w:rsidP="003E5DA5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65FEC">
        <w:rPr>
          <w:rFonts w:ascii="Times New Roman" w:hAnsi="Times New Roman"/>
          <w:b/>
          <w:sz w:val="22"/>
          <w:szCs w:val="22"/>
        </w:rPr>
        <w:t>PRZEPROWADZENIE KURSU</w:t>
      </w:r>
      <w:r w:rsidR="003E5DA5">
        <w:rPr>
          <w:rFonts w:ascii="Times New Roman" w:hAnsi="Times New Roman"/>
          <w:b/>
          <w:sz w:val="22"/>
          <w:szCs w:val="22"/>
        </w:rPr>
        <w:t>/KURSÓW Z ZAKRESU</w:t>
      </w:r>
      <w:r w:rsidRPr="00D65FEC">
        <w:rPr>
          <w:rFonts w:ascii="Times New Roman" w:hAnsi="Times New Roman"/>
          <w:b/>
          <w:sz w:val="22"/>
          <w:szCs w:val="22"/>
        </w:rPr>
        <w:t xml:space="preserve"> PROGRAM</w:t>
      </w:r>
      <w:r w:rsidR="003E5DA5">
        <w:rPr>
          <w:rFonts w:ascii="Times New Roman" w:hAnsi="Times New Roman"/>
          <w:b/>
          <w:sz w:val="22"/>
          <w:szCs w:val="22"/>
        </w:rPr>
        <w:t>ÓW</w:t>
      </w:r>
      <w:r w:rsidRPr="00D65FEC">
        <w:rPr>
          <w:rFonts w:ascii="Times New Roman" w:hAnsi="Times New Roman"/>
          <w:b/>
          <w:sz w:val="22"/>
          <w:szCs w:val="22"/>
        </w:rPr>
        <w:t xml:space="preserve"> FINANSOWO – KSIĘGOW</w:t>
      </w:r>
      <w:r w:rsidR="003E5DA5">
        <w:rPr>
          <w:rFonts w:ascii="Times New Roman" w:hAnsi="Times New Roman"/>
          <w:b/>
          <w:sz w:val="22"/>
          <w:szCs w:val="22"/>
        </w:rPr>
        <w:t xml:space="preserve">YCH </w:t>
      </w:r>
      <w:r w:rsidRPr="00D65FEC">
        <w:rPr>
          <w:rFonts w:ascii="Times New Roman" w:hAnsi="Times New Roman"/>
          <w:b/>
          <w:sz w:val="22"/>
          <w:szCs w:val="22"/>
        </w:rPr>
        <w:t xml:space="preserve">W RAMACH PROJEKTU „KOMPETENCJE ZAWODOWE INWESTYCJĄ </w:t>
      </w:r>
      <w:r w:rsidRPr="00D65FEC">
        <w:rPr>
          <w:rFonts w:ascii="Times New Roman" w:hAnsi="Times New Roman"/>
          <w:b/>
          <w:sz w:val="22"/>
          <w:szCs w:val="22"/>
        </w:rPr>
        <w:br/>
        <w:t>W PRZYSZŁOŚĆ POWIATU LĘBORSKIEGO”</w:t>
      </w:r>
    </w:p>
    <w:p w:rsidR="004A4EF6" w:rsidRPr="00E8360C" w:rsidRDefault="004A4EF6" w:rsidP="004A4EF6">
      <w:pPr>
        <w:rPr>
          <w:rFonts w:ascii="Times New Roman" w:hAnsi="Times New Roman"/>
          <w:color w:val="FF0000"/>
          <w:sz w:val="20"/>
          <w:szCs w:val="20"/>
        </w:rPr>
      </w:pPr>
    </w:p>
    <w:p w:rsidR="004A4EF6" w:rsidRPr="00E8360C" w:rsidRDefault="004A4EF6" w:rsidP="004A4EF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E8360C" w:rsidRDefault="00EB5354" w:rsidP="00EB5354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E8360C" w:rsidRPr="007D6B71" w:rsidRDefault="00E8360C" w:rsidP="000655C4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62526F">
        <w:rPr>
          <w:rFonts w:ascii="Times New Roman" w:hAnsi="Times New Roman"/>
          <w:sz w:val="20"/>
          <w:szCs w:val="20"/>
        </w:rPr>
        <w:t>PRZEDMIOT ZAMÓWIENIA</w:t>
      </w:r>
      <w:r w:rsidRPr="007D6B71">
        <w:rPr>
          <w:rFonts w:ascii="Times New Roman" w:hAnsi="Times New Roman"/>
          <w:sz w:val="20"/>
          <w:szCs w:val="20"/>
        </w:rPr>
        <w:t xml:space="preserve"> obejmuje </w:t>
      </w:r>
      <w:r w:rsidR="000655C4" w:rsidRPr="006D57A3">
        <w:rPr>
          <w:rFonts w:asciiTheme="majorHAnsi" w:hAnsiTheme="majorHAnsi"/>
          <w:b/>
          <w:sz w:val="20"/>
          <w:szCs w:val="20"/>
        </w:rPr>
        <w:t>przeprowadzenie kursu</w:t>
      </w:r>
      <w:r w:rsidR="00691F67">
        <w:rPr>
          <w:rFonts w:asciiTheme="majorHAnsi" w:hAnsiTheme="majorHAnsi"/>
          <w:b/>
          <w:sz w:val="20"/>
          <w:szCs w:val="20"/>
        </w:rPr>
        <w:t>/kursów z zakresu</w:t>
      </w:r>
      <w:r w:rsidR="000655C4" w:rsidRPr="006D57A3">
        <w:rPr>
          <w:rFonts w:asciiTheme="majorHAnsi" w:hAnsiTheme="majorHAnsi"/>
          <w:b/>
          <w:sz w:val="20"/>
          <w:szCs w:val="20"/>
        </w:rPr>
        <w:t xml:space="preserve"> </w:t>
      </w:r>
      <w:r w:rsidR="000655C4">
        <w:rPr>
          <w:rFonts w:asciiTheme="majorHAnsi" w:hAnsiTheme="majorHAnsi"/>
          <w:b/>
          <w:sz w:val="20"/>
          <w:szCs w:val="20"/>
        </w:rPr>
        <w:t>p</w:t>
      </w:r>
      <w:r w:rsidR="000655C4" w:rsidRPr="006D57A3">
        <w:rPr>
          <w:rFonts w:asciiTheme="majorHAnsi" w:hAnsiTheme="majorHAnsi"/>
          <w:b/>
          <w:sz w:val="20"/>
          <w:szCs w:val="20"/>
        </w:rPr>
        <w:t>rogram</w:t>
      </w:r>
      <w:r w:rsidR="00691F67">
        <w:rPr>
          <w:rFonts w:asciiTheme="majorHAnsi" w:hAnsiTheme="majorHAnsi"/>
          <w:b/>
          <w:sz w:val="20"/>
          <w:szCs w:val="20"/>
        </w:rPr>
        <w:t>ów</w:t>
      </w:r>
      <w:r w:rsidR="000655C4" w:rsidRPr="006D57A3">
        <w:rPr>
          <w:rFonts w:asciiTheme="majorHAnsi" w:hAnsiTheme="majorHAnsi"/>
          <w:b/>
          <w:sz w:val="20"/>
          <w:szCs w:val="20"/>
        </w:rPr>
        <w:t xml:space="preserve"> finansowo – księgow</w:t>
      </w:r>
      <w:r w:rsidR="00691F67">
        <w:rPr>
          <w:rFonts w:asciiTheme="majorHAnsi" w:hAnsiTheme="majorHAnsi"/>
          <w:b/>
          <w:sz w:val="20"/>
          <w:szCs w:val="20"/>
        </w:rPr>
        <w:t>ych</w:t>
      </w:r>
      <w:r w:rsidR="000655C4" w:rsidRPr="006D57A3">
        <w:rPr>
          <w:rFonts w:asciiTheme="majorHAnsi" w:hAnsiTheme="majorHAnsi"/>
          <w:b/>
          <w:sz w:val="20"/>
          <w:szCs w:val="20"/>
        </w:rPr>
        <w:t xml:space="preserve"> w ramach projektu „Komp</w:t>
      </w:r>
      <w:bookmarkStart w:id="1" w:name="_GoBack"/>
      <w:bookmarkEnd w:id="1"/>
      <w:r w:rsidR="000655C4" w:rsidRPr="006D57A3">
        <w:rPr>
          <w:rFonts w:asciiTheme="majorHAnsi" w:hAnsiTheme="majorHAnsi"/>
          <w:b/>
          <w:sz w:val="20"/>
          <w:szCs w:val="20"/>
        </w:rPr>
        <w:t>etencje zawodowe inwestycją w przyszłość powiatu lęborskiego”</w:t>
      </w:r>
      <w:r w:rsidR="000655C4"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A4EF6" w:rsidRPr="00E8360C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ZAMAWIAJĄCY: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 xml:space="preserve">Nazwa, adres </w:t>
      </w:r>
      <w:r w:rsidRPr="00E8360C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Osoba do kontaktów</w:t>
      </w:r>
      <w:r w:rsidRPr="00E8360C">
        <w:rPr>
          <w:rFonts w:ascii="Times New Roman" w:hAnsi="Times New Roman"/>
          <w:sz w:val="20"/>
          <w:szCs w:val="20"/>
        </w:rPr>
        <w:t xml:space="preserve"> Katarzyna Miłosz</w:t>
      </w:r>
      <w:r w:rsidR="00453D6F">
        <w:rPr>
          <w:rFonts w:ascii="Times New Roman" w:hAnsi="Times New Roman"/>
          <w:sz w:val="20"/>
          <w:szCs w:val="20"/>
        </w:rPr>
        <w:t>, Ewelina Obolewska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Nr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fax</w:t>
      </w:r>
      <w:proofErr w:type="spellEnd"/>
      <w:r w:rsidRPr="00E8360C">
        <w:rPr>
          <w:rFonts w:ascii="Times New Roman" w:hAnsi="Times New Roman"/>
          <w:b/>
          <w:sz w:val="20"/>
          <w:szCs w:val="20"/>
          <w:lang w:val="de-DE"/>
        </w:rPr>
        <w:t>.</w:t>
      </w:r>
      <w:r w:rsidRPr="00E8360C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E8360C">
        <w:rPr>
          <w:rFonts w:ascii="Times New Roman" w:hAnsi="Times New Roman"/>
          <w:b/>
          <w:sz w:val="20"/>
          <w:szCs w:val="20"/>
          <w:lang w:val="de-DE"/>
        </w:rPr>
        <w:t>e-mail</w:t>
      </w:r>
      <w:proofErr w:type="spellEnd"/>
      <w:r w:rsidRPr="00E8360C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E8360C" w:rsidRDefault="005D5E26" w:rsidP="005D5E26">
      <w:pPr>
        <w:rPr>
          <w:rFonts w:ascii="Times New Roman" w:hAnsi="Times New Roman"/>
          <w:sz w:val="20"/>
          <w:szCs w:val="20"/>
        </w:rPr>
      </w:pPr>
      <w:r w:rsidRPr="00E8360C">
        <w:rPr>
          <w:rFonts w:ascii="Times New Roman" w:hAnsi="Times New Roman"/>
          <w:b/>
          <w:sz w:val="20"/>
          <w:szCs w:val="20"/>
        </w:rPr>
        <w:t>adres strony internetowej BIP</w:t>
      </w:r>
      <w:r w:rsidRPr="00E8360C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E8360C" w:rsidRDefault="004A4EF6" w:rsidP="004A4EF6">
      <w:pPr>
        <w:contextualSpacing/>
        <w:jc w:val="center"/>
        <w:rPr>
          <w:rFonts w:ascii="Times New Roman" w:hAnsi="Times New Roman"/>
          <w:b/>
          <w:color w:val="FF0000"/>
          <w:sz w:val="20"/>
          <w:szCs w:val="20"/>
          <w:highlight w:val="yellow"/>
        </w:rPr>
      </w:pPr>
    </w:p>
    <w:p w:rsidR="00E8360C" w:rsidRPr="007D6B71" w:rsidRDefault="00E8360C" w:rsidP="00E8360C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</w:t>
      </w:r>
      <w:r>
        <w:rPr>
          <w:rFonts w:ascii="Times New Roman" w:hAnsi="Times New Roman"/>
          <w:sz w:val="20"/>
          <w:szCs w:val="20"/>
        </w:rPr>
        <w:t xml:space="preserve"> i</w:t>
      </w:r>
      <w:r w:rsidRPr="00674E40">
        <w:rPr>
          <w:rFonts w:ascii="Times New Roman" w:hAnsi="Times New Roman"/>
          <w:sz w:val="20"/>
          <w:szCs w:val="20"/>
        </w:rPr>
        <w:t xml:space="preserve"> </w:t>
      </w:r>
      <w:r w:rsidRPr="00086C53">
        <w:rPr>
          <w:rFonts w:ascii="Times New Roman" w:hAnsi="Times New Roman"/>
          <w:sz w:val="20"/>
          <w:szCs w:val="20"/>
          <w:lang w:eastAsia="ar-SA"/>
        </w:rPr>
        <w:t>§</w:t>
      </w:r>
      <w:r>
        <w:rPr>
          <w:rFonts w:ascii="Times New Roman" w:hAnsi="Times New Roman"/>
          <w:sz w:val="20"/>
          <w:szCs w:val="20"/>
          <w:lang w:eastAsia="ar-SA"/>
        </w:rPr>
        <w:t xml:space="preserve"> 12 regulaminu udzielania zamówień publicznych w Starostwie Powiatowym w Lęborku</w:t>
      </w:r>
      <w:r w:rsidRPr="00674E40">
        <w:rPr>
          <w:rFonts w:ascii="Times New Roman" w:hAnsi="Times New Roman"/>
          <w:sz w:val="20"/>
          <w:szCs w:val="20"/>
        </w:rPr>
        <w:t>.</w:t>
      </w:r>
    </w:p>
    <w:p w:rsidR="00E8360C" w:rsidRPr="007D6B71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E8360C" w:rsidRPr="00F54B17" w:rsidRDefault="00E8360C" w:rsidP="00E8360C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F54B17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E8360C" w:rsidRDefault="004A4EF6" w:rsidP="004A4EF6">
      <w:pPr>
        <w:contextualSpacing/>
        <w:jc w:val="both"/>
        <w:rPr>
          <w:rFonts w:ascii="Times New Roman" w:hAnsi="Times New Roman"/>
          <w:color w:val="FF0000"/>
          <w:sz w:val="16"/>
          <w:szCs w:val="16"/>
          <w:highlight w:val="yellow"/>
        </w:rPr>
      </w:pPr>
    </w:p>
    <w:p w:rsidR="00E8360C" w:rsidRPr="00F54B17" w:rsidRDefault="00E8360C" w:rsidP="00E8360C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</w:rPr>
      </w:pPr>
      <w:r w:rsidRPr="00F54B17">
        <w:rPr>
          <w:rFonts w:ascii="Times New Roman" w:hAnsi="Times New Roman"/>
          <w:b/>
          <w:sz w:val="20"/>
          <w:szCs w:val="20"/>
        </w:rPr>
        <w:t>PRZEDMIOT ZAMÓWIENIA</w:t>
      </w:r>
    </w:p>
    <w:p w:rsidR="004A4EF6" w:rsidRPr="00E8360C" w:rsidRDefault="004A4EF6" w:rsidP="004A4EF6">
      <w:pPr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4A4EF6" w:rsidRPr="00736733" w:rsidRDefault="004A4EF6" w:rsidP="008B3EC6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736733">
        <w:rPr>
          <w:rFonts w:ascii="Times New Roman" w:hAnsi="Times New Roman"/>
          <w:b/>
          <w:i/>
          <w:sz w:val="20"/>
          <w:szCs w:val="20"/>
        </w:rPr>
        <w:t xml:space="preserve">SZCZEGÓŁOWY OPIS ORAZ WIELKOŚĆ LUB ZAKRES ZAMÓWIENIA </w:t>
      </w:r>
    </w:p>
    <w:p w:rsidR="004A4EF6" w:rsidRPr="00E8360C" w:rsidRDefault="004A4EF6" w:rsidP="004A4EF6">
      <w:pPr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453D6F" w:rsidRDefault="00453D6F" w:rsidP="00453D6F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Przedmiot zamówienia obejmuje </w:t>
      </w:r>
      <w:bookmarkStart w:id="2" w:name="_Hlk497463209"/>
      <w:r w:rsidRPr="00EB5354">
        <w:rPr>
          <w:rFonts w:ascii="Times New Roman" w:hAnsi="Times New Roman"/>
          <w:b/>
          <w:sz w:val="20"/>
          <w:szCs w:val="20"/>
        </w:rPr>
        <w:t>przeprowadzenie kursu</w:t>
      </w:r>
      <w:r w:rsidR="003E5DA5">
        <w:rPr>
          <w:rFonts w:ascii="Times New Roman" w:hAnsi="Times New Roman"/>
          <w:b/>
          <w:sz w:val="20"/>
          <w:szCs w:val="20"/>
        </w:rPr>
        <w:t>/kursów z zakresu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3E5DA5">
        <w:rPr>
          <w:rFonts w:ascii="Times New Roman" w:hAnsi="Times New Roman"/>
          <w:b/>
          <w:sz w:val="20"/>
          <w:szCs w:val="20"/>
        </w:rPr>
        <w:t>p</w:t>
      </w:r>
      <w:r>
        <w:rPr>
          <w:rFonts w:ascii="Times New Roman" w:hAnsi="Times New Roman"/>
          <w:b/>
          <w:sz w:val="20"/>
          <w:szCs w:val="20"/>
        </w:rPr>
        <w:t>rogram</w:t>
      </w:r>
      <w:r w:rsidR="003E5DA5">
        <w:rPr>
          <w:rFonts w:ascii="Times New Roman" w:hAnsi="Times New Roman"/>
          <w:b/>
          <w:sz w:val="20"/>
          <w:szCs w:val="20"/>
        </w:rPr>
        <w:t>ów</w:t>
      </w:r>
      <w:r>
        <w:rPr>
          <w:rFonts w:ascii="Times New Roman" w:hAnsi="Times New Roman"/>
          <w:b/>
          <w:sz w:val="20"/>
          <w:szCs w:val="20"/>
        </w:rPr>
        <w:t xml:space="preserve"> finansowo – księgow</w:t>
      </w:r>
      <w:r w:rsidR="003E5DA5">
        <w:rPr>
          <w:rFonts w:ascii="Times New Roman" w:hAnsi="Times New Roman"/>
          <w:b/>
          <w:sz w:val="20"/>
          <w:szCs w:val="20"/>
        </w:rPr>
        <w:t>ych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B5354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</w:t>
      </w:r>
      <w:r>
        <w:rPr>
          <w:rFonts w:ascii="Times New Roman" w:hAnsi="Times New Roman"/>
          <w:b/>
          <w:sz w:val="20"/>
          <w:szCs w:val="20"/>
        </w:rPr>
        <w:t>l</w:t>
      </w:r>
      <w:r w:rsidRPr="00EB5354">
        <w:rPr>
          <w:rFonts w:ascii="Times New Roman" w:hAnsi="Times New Roman"/>
          <w:b/>
          <w:sz w:val="20"/>
          <w:szCs w:val="20"/>
        </w:rPr>
        <w:t>ęborskiego”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7D6B71">
        <w:rPr>
          <w:rFonts w:ascii="Times New Roman" w:hAnsi="Times New Roman"/>
          <w:sz w:val="20"/>
          <w:szCs w:val="20"/>
        </w:rPr>
        <w:t>współfinansowan</w:t>
      </w:r>
      <w:r>
        <w:rPr>
          <w:rFonts w:ascii="Times New Roman" w:hAnsi="Times New Roman"/>
          <w:sz w:val="20"/>
          <w:szCs w:val="20"/>
        </w:rPr>
        <w:t>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 </w:t>
      </w:r>
    </w:p>
    <w:p w:rsidR="00453D6F" w:rsidRDefault="00453D6F" w:rsidP="00453D6F">
      <w:pPr>
        <w:jc w:val="both"/>
        <w:rPr>
          <w:rFonts w:ascii="Times New Roman" w:hAnsi="Times New Roman"/>
          <w:sz w:val="20"/>
          <w:szCs w:val="20"/>
        </w:rPr>
      </w:pPr>
    </w:p>
    <w:p w:rsidR="00453D6F" w:rsidRPr="003F58CC" w:rsidRDefault="00453D6F" w:rsidP="00453D6F">
      <w:pPr>
        <w:suppressAutoHyphens/>
        <w:contextualSpacing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3F58CC">
        <w:rPr>
          <w:rFonts w:ascii="Times New Roman" w:eastAsia="Calibri" w:hAnsi="Times New Roman"/>
          <w:b/>
          <w:sz w:val="22"/>
          <w:szCs w:val="22"/>
          <w:lang w:eastAsia="en-US"/>
        </w:rPr>
        <w:t>Opis przedmiotu zamówienia, jeżeli dopuszczono składanie ofert częściowych:</w:t>
      </w:r>
    </w:p>
    <w:p w:rsidR="00453D6F" w:rsidRPr="00D03D64" w:rsidRDefault="00453D6F" w:rsidP="00453D6F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Zamawiający dopuszcza możliwość składania ofert częściowych. Wykonawca może złożyć oferty częściowe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D03D64">
        <w:rPr>
          <w:rFonts w:ascii="Times New Roman" w:eastAsia="Calibri" w:hAnsi="Times New Roman"/>
          <w:sz w:val="20"/>
          <w:szCs w:val="20"/>
          <w:lang w:eastAsia="en-US"/>
        </w:rPr>
        <w:t xml:space="preserve">na jedną lub więcej części zamówienia, albo też na wszystkie części zamówienia, według własnego wyboru. </w:t>
      </w:r>
    </w:p>
    <w:p w:rsidR="003F58CC" w:rsidRDefault="003F58CC" w:rsidP="00C32EF8">
      <w:pPr>
        <w:pStyle w:val="NormalnyWeb"/>
        <w:spacing w:before="0" w:beforeAutospacing="0" w:after="0" w:afterAutospacing="0"/>
        <w:contextualSpacing/>
        <w:rPr>
          <w:sz w:val="22"/>
          <w:szCs w:val="20"/>
        </w:rPr>
      </w:pPr>
    </w:p>
    <w:p w:rsidR="00C32EF8" w:rsidRPr="009201A6" w:rsidRDefault="00C32EF8" w:rsidP="00C32EF8">
      <w:pPr>
        <w:pStyle w:val="NormalnyWeb"/>
        <w:spacing w:before="0" w:beforeAutospacing="0" w:after="0" w:afterAutospacing="0"/>
        <w:contextualSpacing/>
        <w:rPr>
          <w:sz w:val="22"/>
          <w:szCs w:val="20"/>
        </w:rPr>
      </w:pPr>
      <w:r w:rsidRPr="009201A6">
        <w:rPr>
          <w:sz w:val="22"/>
          <w:szCs w:val="20"/>
        </w:rPr>
        <w:t xml:space="preserve">Przedmiot zamówienia został podzielony na </w:t>
      </w:r>
      <w:r w:rsidR="003F58CC">
        <w:rPr>
          <w:sz w:val="22"/>
          <w:szCs w:val="20"/>
        </w:rPr>
        <w:t>3</w:t>
      </w:r>
      <w:r w:rsidRPr="009201A6">
        <w:rPr>
          <w:sz w:val="22"/>
          <w:szCs w:val="20"/>
        </w:rPr>
        <w:t xml:space="preserve"> następując</w:t>
      </w:r>
      <w:r w:rsidR="003F58CC">
        <w:rPr>
          <w:sz w:val="22"/>
          <w:szCs w:val="20"/>
        </w:rPr>
        <w:t>e</w:t>
      </w:r>
      <w:r w:rsidRPr="009201A6">
        <w:rPr>
          <w:sz w:val="22"/>
          <w:szCs w:val="20"/>
        </w:rPr>
        <w:t xml:space="preserve"> części:</w:t>
      </w:r>
    </w:p>
    <w:p w:rsidR="00C32EF8" w:rsidRPr="00C32EF8" w:rsidRDefault="00C32EF8" w:rsidP="00C32EF8">
      <w:pPr>
        <w:pStyle w:val="NormalnyWeb"/>
        <w:spacing w:before="0" w:beforeAutospacing="0" w:after="0" w:afterAutospacing="0"/>
        <w:contextualSpacing/>
        <w:rPr>
          <w:sz w:val="20"/>
          <w:szCs w:val="20"/>
        </w:rPr>
      </w:pPr>
    </w:p>
    <w:p w:rsidR="005D6633" w:rsidRPr="00486374" w:rsidRDefault="005D6633" w:rsidP="005D6633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Część </w:t>
      </w:r>
      <w:r w:rsidR="0018018D">
        <w:rPr>
          <w:rFonts w:ascii="Times New Roman" w:hAnsi="Times New Roman"/>
          <w:b/>
          <w:sz w:val="21"/>
          <w:szCs w:val="21"/>
          <w:highlight w:val="lightGray"/>
        </w:rPr>
        <w:t>1</w:t>
      </w:r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 -  Przeprowadzenie kursu Rachmistrz GT dla zaawansowanych w ramach projektu „Kompetencje zawodowe inwestycją w przyszłość powiatu lęborskiego”.</w:t>
      </w:r>
      <w:r w:rsidRPr="00486374">
        <w:rPr>
          <w:rFonts w:ascii="Times New Roman" w:hAnsi="Times New Roman"/>
          <w:b/>
          <w:sz w:val="21"/>
          <w:szCs w:val="21"/>
        </w:rPr>
        <w:t xml:space="preserve"> 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955C5A" w:rsidRPr="00955C5A" w:rsidRDefault="00955C5A" w:rsidP="00232CE1">
      <w:pPr>
        <w:numPr>
          <w:ilvl w:val="0"/>
          <w:numId w:val="32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955C5A">
        <w:rPr>
          <w:rFonts w:ascii="Times New Roman" w:hAnsi="Times New Roman"/>
          <w:b/>
          <w:i/>
          <w:sz w:val="20"/>
          <w:szCs w:val="20"/>
        </w:rPr>
        <w:t>CEL KURSU</w:t>
      </w:r>
    </w:p>
    <w:p w:rsidR="00955C5A" w:rsidRDefault="00955C5A" w:rsidP="00955C5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B00AB7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955C5A" w:rsidRPr="00B00AB7" w:rsidRDefault="00955C5A" w:rsidP="00955C5A">
      <w:pPr>
        <w:ind w:left="426" w:hanging="284"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2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lastRenderedPageBreak/>
        <w:t>Adresaci / liczba uczestników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kursie weźmie udział 5</w:t>
      </w:r>
      <w:r w:rsidRPr="00045CE2">
        <w:rPr>
          <w:rFonts w:ascii="Times New Roman" w:hAnsi="Times New Roman"/>
          <w:sz w:val="20"/>
          <w:szCs w:val="20"/>
        </w:rPr>
        <w:t xml:space="preserve"> uczestników projektu</w:t>
      </w:r>
      <w:r>
        <w:rPr>
          <w:rFonts w:ascii="Times New Roman" w:hAnsi="Times New Roman"/>
          <w:sz w:val="20"/>
          <w:szCs w:val="20"/>
        </w:rPr>
        <w:t xml:space="preserve"> – nauczycieli Zespołu Szkół Gospodarki Żywnościowej </w:t>
      </w:r>
      <w:r>
        <w:rPr>
          <w:rFonts w:ascii="Times New Roman" w:hAnsi="Times New Roman"/>
          <w:sz w:val="20"/>
          <w:szCs w:val="20"/>
        </w:rPr>
        <w:br/>
        <w:t xml:space="preserve">i Agrobiznesu im. Gryfa Pomorskiego (szkoły ponadgimnazjalnej) w Lęborku. 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2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bookmarkStart w:id="3" w:name="_Hlk497461470"/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bookmarkEnd w:id="3"/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kursu  to 16 godzin</w:t>
      </w:r>
      <w:r w:rsidRPr="00045CE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eastAsia="Calibri" w:hAnsi="Times New Roman"/>
          <w:sz w:val="20"/>
          <w:szCs w:val="20"/>
        </w:rPr>
        <w:t>Przez jedną godzinę zajęć rozumiemy jedną godzinę zegarową.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D31303" w:rsidRDefault="005D6633" w:rsidP="00232CE1">
      <w:pPr>
        <w:numPr>
          <w:ilvl w:val="0"/>
          <w:numId w:val="32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bookmarkStart w:id="4" w:name="_Hlk497461523"/>
      <w:r w:rsidRPr="00D31303">
        <w:rPr>
          <w:rFonts w:ascii="Times New Roman" w:hAnsi="Times New Roman"/>
          <w:b/>
          <w:i/>
          <w:sz w:val="20"/>
          <w:szCs w:val="20"/>
        </w:rPr>
        <w:t>Miejsce realizacji:</w:t>
      </w:r>
    </w:p>
    <w:bookmarkEnd w:id="4"/>
    <w:p w:rsidR="005D6633" w:rsidRDefault="005D6633" w:rsidP="0018018D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Miejsce realizacji kursu to sale Zespołu Szkół Gospodarki Żywnościowej i Agrobiznesu </w:t>
      </w:r>
      <w:r w:rsidRPr="007D6B71">
        <w:rPr>
          <w:rFonts w:ascii="Times New Roman" w:eastAsia="Calibri" w:hAnsi="Times New Roman"/>
          <w:sz w:val="20"/>
          <w:szCs w:val="20"/>
        </w:rPr>
        <w:t>posiadające odpowiednią bazę dydaktyczną pod względem miejsca realizacji i wyposażenia niezbędnego do przeprowadzenia zajęć</w:t>
      </w:r>
      <w:r w:rsidRPr="006B1A64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teoretycznych i praktycznych</w:t>
      </w:r>
      <w:r w:rsidRPr="007D6B71">
        <w:rPr>
          <w:rFonts w:ascii="Times New Roman" w:eastAsia="Calibri" w:hAnsi="Times New Roman"/>
          <w:sz w:val="20"/>
          <w:szCs w:val="20"/>
        </w:rPr>
        <w:t>. Sale będą udostępnione nieodpłatnie przez szkołę do prowadzenia zajęć</w:t>
      </w:r>
      <w:r w:rsidRPr="003E4264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 xml:space="preserve">teoretycznych </w:t>
      </w:r>
      <w:r w:rsidR="0018018D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>i praktycznych</w:t>
      </w:r>
      <w:r w:rsidRPr="007D6B71">
        <w:rPr>
          <w:rFonts w:ascii="Times New Roman" w:eastAsia="Calibri" w:hAnsi="Times New Roman"/>
          <w:sz w:val="20"/>
          <w:szCs w:val="20"/>
        </w:rPr>
        <w:t>, jako wkład własny Powiatu Lęborskiego do projektu.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856F08" w:rsidRDefault="005D6633" w:rsidP="002866CB">
      <w:pPr>
        <w:numPr>
          <w:ilvl w:val="0"/>
          <w:numId w:val="32"/>
        </w:numPr>
        <w:ind w:left="284" w:hanging="284"/>
        <w:contextualSpacing/>
        <w:jc w:val="both"/>
        <w:rPr>
          <w:rFonts w:ascii="Times New Roman" w:eastAsia="Calibri" w:hAnsi="Times New Roman"/>
          <w:b/>
          <w:i/>
          <w:sz w:val="20"/>
          <w:szCs w:val="20"/>
        </w:rPr>
      </w:pPr>
      <w:r w:rsidRPr="00856F08">
        <w:rPr>
          <w:rFonts w:ascii="Times New Roman" w:eastAsia="Calibri" w:hAnsi="Times New Roman"/>
          <w:b/>
          <w:i/>
          <w:sz w:val="20"/>
          <w:szCs w:val="20"/>
        </w:rPr>
        <w:t>Program kursu powinien zawierać m. in. :</w:t>
      </w:r>
    </w:p>
    <w:p w:rsidR="005D6633" w:rsidRPr="00856F08" w:rsidRDefault="005D6633" w:rsidP="00232CE1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>prowadzenie księgi przychodów i rozchodów lub ewidencji podatku zryczałtowanego (w zależności od wybranej formy księgowości);</w:t>
      </w:r>
    </w:p>
    <w:p w:rsidR="005D6633" w:rsidRPr="00856F08" w:rsidRDefault="005D6633" w:rsidP="00232CE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>prowadzenie ewidencji VAT: zakupów, sprzedaży;</w:t>
      </w:r>
    </w:p>
    <w:p w:rsidR="005D6633" w:rsidRPr="00856F08" w:rsidRDefault="005D6633" w:rsidP="00232CE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 xml:space="preserve">prowadzenie ewidencji środków trwałych oraz wartości niematerialnych i prawnych (naliczanie </w:t>
      </w:r>
      <w:r w:rsidRPr="00856F08">
        <w:rPr>
          <w:rFonts w:ascii="Times New Roman" w:hAnsi="Times New Roman"/>
          <w:color w:val="000000"/>
          <w:sz w:val="20"/>
          <w:szCs w:val="20"/>
        </w:rPr>
        <w:br/>
        <w:t xml:space="preserve">i księgowanie amortyzacji, wydruk planu amortyzacji), a także prowadzenie ewidencji wyposażenia </w:t>
      </w:r>
      <w:r w:rsidRPr="00856F08">
        <w:rPr>
          <w:rFonts w:ascii="Times New Roman" w:hAnsi="Times New Roman"/>
          <w:color w:val="000000"/>
          <w:sz w:val="20"/>
          <w:szCs w:val="20"/>
        </w:rPr>
        <w:br/>
        <w:t>i remanentów;</w:t>
      </w:r>
    </w:p>
    <w:p w:rsidR="005D6633" w:rsidRPr="00856F08" w:rsidRDefault="005D6633" w:rsidP="00232CE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>prowadzenie kartoteki kontrahentów oraz wspólników (indywidualne parametry dotyczące rozliczeń z ZUS, automatyczne księgowanie w koszty lub odliczanie od dochodu (w PIT-5) składek ZUS i innych funduszy);</w:t>
      </w:r>
    </w:p>
    <w:p w:rsidR="005D6633" w:rsidRPr="00856F08" w:rsidRDefault="005D6633" w:rsidP="00232CE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>wystawianie i wydruk deklaracji skarbowych: PIT-4, PIT-5, PIT-8A, PIT-8B, PIT-11, PIT-36, PIT-37, VAT-7;</w:t>
      </w:r>
    </w:p>
    <w:p w:rsidR="005D6633" w:rsidRPr="00856F08" w:rsidRDefault="005D6633" w:rsidP="00232CE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  <w:sz w:val="20"/>
          <w:szCs w:val="20"/>
        </w:rPr>
      </w:pPr>
      <w:r w:rsidRPr="00856F08">
        <w:rPr>
          <w:rFonts w:ascii="Times New Roman" w:hAnsi="Times New Roman"/>
          <w:color w:val="000000"/>
          <w:sz w:val="20"/>
          <w:szCs w:val="20"/>
        </w:rPr>
        <w:t>wystawianie deklaracji ZUS (RCA, RZA) oraz możliwość eksportu do programu Płatnik ZUS;</w:t>
      </w:r>
    </w:p>
    <w:p w:rsidR="0018018D" w:rsidRPr="00B10C6A" w:rsidRDefault="0018018D" w:rsidP="0018018D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E848EF">
        <w:rPr>
          <w:rFonts w:ascii="Times New Roman" w:hAnsi="Times New Roman"/>
          <w:b/>
          <w:sz w:val="20"/>
          <w:szCs w:val="20"/>
          <w:u w:val="single"/>
        </w:rPr>
        <w:t>KURSU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18018D" w:rsidRPr="00057DFD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E498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 w:rsidR="00BE498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18018D" w:rsidRPr="00057DFD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18018D" w:rsidRPr="00E13883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lub zapewnienia transportu) z Lęborka do miejsca egzaminu i z powrotem (jeśli dotyczy) ponosi Wykonawca.</w:t>
      </w:r>
    </w:p>
    <w:p w:rsidR="0018018D" w:rsidRPr="00057DFD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E848EF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18018D" w:rsidRPr="00057DFD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18018D" w:rsidRPr="00057DFD" w:rsidRDefault="0018018D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E498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 w:rsidR="00BE498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 w:rsidR="00BE4989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</w:p>
    <w:p w:rsidR="005D6633" w:rsidRDefault="005D6633" w:rsidP="005D6633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  <w:bookmarkStart w:id="5" w:name="_Hlk497463114"/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Część </w:t>
      </w:r>
      <w:r w:rsidR="001D6DE4">
        <w:rPr>
          <w:rFonts w:ascii="Times New Roman" w:hAnsi="Times New Roman"/>
          <w:b/>
          <w:sz w:val="21"/>
          <w:szCs w:val="21"/>
          <w:highlight w:val="lightGray"/>
        </w:rPr>
        <w:t>2</w:t>
      </w:r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 - Przeprowadzenie kursu Rewizor GT dla zaawansowanych w ramach projektu „Kompetencje zawodowe inwestycją w przyszłość powiatu lęborskiego”.</w:t>
      </w:r>
      <w:r w:rsidRPr="0022734D">
        <w:rPr>
          <w:rFonts w:ascii="Times New Roman" w:hAnsi="Times New Roman"/>
          <w:b/>
          <w:sz w:val="21"/>
          <w:szCs w:val="21"/>
        </w:rPr>
        <w:t xml:space="preserve"> </w:t>
      </w:r>
    </w:p>
    <w:p w:rsidR="00970D4A" w:rsidRPr="0022734D" w:rsidRDefault="00970D4A" w:rsidP="005D6633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</w:p>
    <w:bookmarkEnd w:id="5"/>
    <w:p w:rsidR="00970D4A" w:rsidRPr="00955C5A" w:rsidRDefault="00970D4A" w:rsidP="00232CE1">
      <w:pPr>
        <w:numPr>
          <w:ilvl w:val="0"/>
          <w:numId w:val="33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955C5A">
        <w:rPr>
          <w:rFonts w:ascii="Times New Roman" w:hAnsi="Times New Roman"/>
          <w:b/>
          <w:i/>
          <w:sz w:val="20"/>
          <w:szCs w:val="20"/>
        </w:rPr>
        <w:t>CEL KURSU</w:t>
      </w:r>
    </w:p>
    <w:p w:rsidR="00970D4A" w:rsidRDefault="00970D4A" w:rsidP="00970D4A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B00AB7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3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kursie weźmie udział 5</w:t>
      </w:r>
      <w:r w:rsidRPr="00045CE2">
        <w:rPr>
          <w:rFonts w:ascii="Times New Roman" w:hAnsi="Times New Roman"/>
          <w:sz w:val="20"/>
          <w:szCs w:val="20"/>
        </w:rPr>
        <w:t xml:space="preserve"> uczestników projektu</w:t>
      </w:r>
      <w:r>
        <w:rPr>
          <w:rFonts w:ascii="Times New Roman" w:hAnsi="Times New Roman"/>
          <w:sz w:val="20"/>
          <w:szCs w:val="20"/>
        </w:rPr>
        <w:t xml:space="preserve"> – nauczycieli Zespołu Szkół Gospodarki Żywnościowej </w:t>
      </w:r>
      <w:r>
        <w:rPr>
          <w:rFonts w:ascii="Times New Roman" w:hAnsi="Times New Roman"/>
          <w:sz w:val="20"/>
          <w:szCs w:val="20"/>
        </w:rPr>
        <w:br/>
        <w:t xml:space="preserve">i Agrobiznesu im. Gryfa Pomorskiego (szkoły ponadgimnazjalnej) w Lęborku. 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3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Czas trwania kursu  to 16 godzin</w:t>
      </w:r>
      <w:r w:rsidRPr="00045CE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eastAsia="Calibri" w:hAnsi="Times New Roman"/>
          <w:sz w:val="20"/>
          <w:szCs w:val="20"/>
        </w:rPr>
        <w:t>Przez jedną godzinę zajęć rozumiemy jedną godzinę zegarową.</w:t>
      </w:r>
      <w:r>
        <w:rPr>
          <w:rFonts w:ascii="Times New Roman" w:eastAsia="Calibri" w:hAnsi="Times New Roman"/>
          <w:sz w:val="20"/>
          <w:szCs w:val="20"/>
        </w:rPr>
        <w:t xml:space="preserve"> 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D31303" w:rsidRDefault="005D6633" w:rsidP="00232CE1">
      <w:pPr>
        <w:numPr>
          <w:ilvl w:val="0"/>
          <w:numId w:val="33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31303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5D6633" w:rsidRDefault="005D6633" w:rsidP="001D6DE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Miejsce realizacji kursu to sale Zespołu Szkół Gospodarki Żywnościowej i Agrobiznesu </w:t>
      </w:r>
      <w:r w:rsidRPr="007D6B71">
        <w:rPr>
          <w:rFonts w:ascii="Times New Roman" w:eastAsia="Calibri" w:hAnsi="Times New Roman"/>
          <w:sz w:val="20"/>
          <w:szCs w:val="20"/>
        </w:rPr>
        <w:t>posiadające odpowiednią bazę dydaktyczną pod względem miejsca realizacji i wyposażenia niezbędnego do przeprowadzenia zajęć</w:t>
      </w:r>
      <w:r w:rsidRPr="006B1A64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 xml:space="preserve">teoretycznych i </w:t>
      </w:r>
      <w:r w:rsidRPr="007D6B71">
        <w:rPr>
          <w:rFonts w:ascii="Times New Roman" w:hAnsi="Times New Roman"/>
          <w:sz w:val="20"/>
          <w:szCs w:val="20"/>
        </w:rPr>
        <w:lastRenderedPageBreak/>
        <w:t>praktycznych</w:t>
      </w:r>
      <w:r w:rsidRPr="007D6B71">
        <w:rPr>
          <w:rFonts w:ascii="Times New Roman" w:eastAsia="Calibri" w:hAnsi="Times New Roman"/>
          <w:sz w:val="20"/>
          <w:szCs w:val="20"/>
        </w:rPr>
        <w:t>. Sale będą udostępnione nieodpłatnie przez szkołę do prowadzenia zajęć</w:t>
      </w:r>
      <w:r w:rsidRPr="003E4264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 xml:space="preserve">teoretycznych </w:t>
      </w:r>
      <w:r w:rsidR="001D6DE4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>i praktycznych</w:t>
      </w:r>
      <w:r w:rsidRPr="007D6B71">
        <w:rPr>
          <w:rFonts w:ascii="Times New Roman" w:eastAsia="Calibri" w:hAnsi="Times New Roman"/>
          <w:sz w:val="20"/>
          <w:szCs w:val="20"/>
        </w:rPr>
        <w:t>, jako wkład własny Powiatu Lęborskiego do projektu.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646048" w:rsidRDefault="005D6633" w:rsidP="00232CE1">
      <w:pPr>
        <w:numPr>
          <w:ilvl w:val="0"/>
          <w:numId w:val="33"/>
        </w:numPr>
        <w:ind w:left="284" w:hanging="284"/>
        <w:contextualSpacing/>
        <w:jc w:val="both"/>
        <w:rPr>
          <w:rFonts w:ascii="Times New Roman" w:eastAsia="Calibri" w:hAnsi="Times New Roman"/>
          <w:b/>
          <w:i/>
          <w:sz w:val="20"/>
          <w:szCs w:val="20"/>
        </w:rPr>
      </w:pPr>
      <w:r w:rsidRPr="00646048">
        <w:rPr>
          <w:rFonts w:ascii="Times New Roman" w:eastAsia="Calibri" w:hAnsi="Times New Roman"/>
          <w:b/>
          <w:i/>
          <w:sz w:val="20"/>
          <w:szCs w:val="20"/>
        </w:rPr>
        <w:t>Program kursu powinien zawierać m. in. :</w:t>
      </w:r>
    </w:p>
    <w:p w:rsidR="005D6633" w:rsidRPr="00646048" w:rsidRDefault="005D6633" w:rsidP="00232CE1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46048">
        <w:rPr>
          <w:rFonts w:ascii="Times New Roman" w:eastAsia="Calibri" w:hAnsi="Times New Roman"/>
          <w:sz w:val="20"/>
          <w:szCs w:val="20"/>
        </w:rPr>
        <w:t>prowadzenie księgowości za pośrednictwem kont bilansowych,</w:t>
      </w:r>
    </w:p>
    <w:p w:rsidR="005D6633" w:rsidRPr="00646048" w:rsidRDefault="005D6633" w:rsidP="00232CE1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46048">
        <w:rPr>
          <w:rFonts w:ascii="Times New Roman" w:eastAsia="Calibri" w:hAnsi="Times New Roman"/>
          <w:sz w:val="20"/>
          <w:szCs w:val="20"/>
        </w:rPr>
        <w:t>ewidencja i rozliczanie podatku VAT,</w:t>
      </w:r>
    </w:p>
    <w:p w:rsidR="005D6633" w:rsidRPr="00646048" w:rsidRDefault="005D6633" w:rsidP="00232CE1">
      <w:pPr>
        <w:numPr>
          <w:ilvl w:val="0"/>
          <w:numId w:val="2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46048">
        <w:rPr>
          <w:rFonts w:ascii="Times New Roman" w:hAnsi="Times New Roman"/>
          <w:sz w:val="20"/>
          <w:szCs w:val="20"/>
          <w:shd w:val="clear" w:color="auto" w:fill="FFFFFF"/>
        </w:rPr>
        <w:t xml:space="preserve">ewidencjonowanie transakcji VAT krajowych (dostawy i nabycia), wewnątrzwspólnotowych (WNT </w:t>
      </w:r>
      <w:r w:rsidRPr="00646048">
        <w:rPr>
          <w:rFonts w:ascii="Times New Roman" w:hAnsi="Times New Roman"/>
          <w:sz w:val="20"/>
          <w:szCs w:val="20"/>
          <w:shd w:val="clear" w:color="auto" w:fill="FFFFFF"/>
        </w:rPr>
        <w:br/>
        <w:t xml:space="preserve">i WDT) oraz </w:t>
      </w:r>
      <w:proofErr w:type="spellStart"/>
      <w:r w:rsidRPr="00646048">
        <w:rPr>
          <w:rFonts w:ascii="Times New Roman" w:hAnsi="Times New Roman"/>
          <w:sz w:val="20"/>
          <w:szCs w:val="20"/>
          <w:shd w:val="clear" w:color="auto" w:fill="FFFFFF"/>
        </w:rPr>
        <w:t>pozaunijnych</w:t>
      </w:r>
      <w:proofErr w:type="spellEnd"/>
      <w:r w:rsidRPr="00646048">
        <w:rPr>
          <w:rFonts w:ascii="Times New Roman" w:hAnsi="Times New Roman"/>
          <w:sz w:val="20"/>
          <w:szCs w:val="20"/>
          <w:shd w:val="clear" w:color="auto" w:fill="FFFFFF"/>
        </w:rPr>
        <w:t xml:space="preserve"> (eksport towarów, import towarów); automatyczne wyliczanie deklaracji VAT-7/7K - rozliczanie miesięczne lub kwartalne,</w:t>
      </w:r>
    </w:p>
    <w:p w:rsidR="005D6633" w:rsidRPr="00646048" w:rsidRDefault="005D6633" w:rsidP="00232CE1">
      <w:pPr>
        <w:numPr>
          <w:ilvl w:val="0"/>
          <w:numId w:val="28"/>
        </w:numPr>
        <w:contextualSpacing/>
        <w:jc w:val="both"/>
        <w:rPr>
          <w:rStyle w:val="Pogrubienie"/>
          <w:rFonts w:ascii="Times New Roman" w:eastAsia="Calibri" w:hAnsi="Times New Roman"/>
          <w:b w:val="0"/>
          <w:bCs w:val="0"/>
          <w:sz w:val="20"/>
          <w:szCs w:val="20"/>
        </w:rPr>
      </w:pPr>
      <w:r w:rsidRPr="00646048">
        <w:rPr>
          <w:rFonts w:ascii="Times New Roman" w:hAnsi="Times New Roman"/>
          <w:sz w:val="20"/>
          <w:szCs w:val="20"/>
          <w:shd w:val="clear" w:color="auto" w:fill="FFFFFF"/>
        </w:rPr>
        <w:t>automatyczne tworzenie dekretów księgowych za pomocą dekretacji kontekstowej i importu; rozbudowane schematy importu; szczególne wsparcie dla użytkowników pracujących jednocześnie na </w:t>
      </w:r>
      <w:r w:rsidRPr="00646048">
        <w:rPr>
          <w:rStyle w:val="Pogrubienie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Subiekcie GT</w:t>
      </w:r>
      <w:r w:rsidRPr="00646048">
        <w:rPr>
          <w:rFonts w:ascii="Times New Roman" w:hAnsi="Times New Roman"/>
          <w:sz w:val="20"/>
          <w:szCs w:val="20"/>
          <w:shd w:val="clear" w:color="auto" w:fill="FFFFFF"/>
        </w:rPr>
        <w:t> i </w:t>
      </w:r>
      <w:r w:rsidRPr="00646048">
        <w:rPr>
          <w:rStyle w:val="Pogrubienie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Rewizorze GT,</w:t>
      </w:r>
    </w:p>
    <w:p w:rsidR="005D6633" w:rsidRPr="00646048" w:rsidRDefault="005D6633" w:rsidP="00232CE1">
      <w:pPr>
        <w:numPr>
          <w:ilvl w:val="0"/>
          <w:numId w:val="28"/>
        </w:numPr>
        <w:shd w:val="clear" w:color="auto" w:fill="FFFFFF"/>
        <w:ind w:right="300"/>
        <w:contextualSpacing/>
        <w:jc w:val="both"/>
        <w:rPr>
          <w:rFonts w:ascii="Times New Roman" w:hAnsi="Times New Roman"/>
          <w:sz w:val="20"/>
          <w:szCs w:val="20"/>
        </w:rPr>
      </w:pPr>
      <w:r w:rsidRPr="00646048">
        <w:rPr>
          <w:rFonts w:ascii="Times New Roman" w:hAnsi="Times New Roman"/>
          <w:sz w:val="20"/>
          <w:szCs w:val="20"/>
        </w:rPr>
        <w:t>ewidencję środków trwałych i wartości niematerialnych i prawnych oraz operacji z nimi związanych,</w:t>
      </w:r>
    </w:p>
    <w:p w:rsidR="005D6633" w:rsidRPr="00646048" w:rsidRDefault="005D6633" w:rsidP="00232CE1">
      <w:pPr>
        <w:numPr>
          <w:ilvl w:val="0"/>
          <w:numId w:val="28"/>
        </w:numPr>
        <w:shd w:val="clear" w:color="auto" w:fill="FFFFFF"/>
        <w:ind w:right="300"/>
        <w:contextualSpacing/>
        <w:jc w:val="both"/>
        <w:rPr>
          <w:rFonts w:ascii="Times New Roman" w:hAnsi="Times New Roman"/>
          <w:sz w:val="20"/>
          <w:szCs w:val="20"/>
        </w:rPr>
      </w:pPr>
      <w:r w:rsidRPr="00646048">
        <w:rPr>
          <w:rFonts w:ascii="Times New Roman" w:hAnsi="Times New Roman"/>
          <w:sz w:val="20"/>
          <w:szCs w:val="20"/>
        </w:rPr>
        <w:t>zarządzanie planami kont; automatycznie tworzenie kont kartotekowych przez podłączanie kartotek, obsługa kont pozabilansowych;</w:t>
      </w:r>
    </w:p>
    <w:p w:rsidR="005D6633" w:rsidRPr="00646048" w:rsidRDefault="005D6633" w:rsidP="00232CE1">
      <w:pPr>
        <w:numPr>
          <w:ilvl w:val="0"/>
          <w:numId w:val="28"/>
        </w:numPr>
        <w:shd w:val="clear" w:color="auto" w:fill="FFFFFF"/>
        <w:ind w:left="714" w:right="301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46048">
        <w:rPr>
          <w:rFonts w:ascii="Times New Roman" w:hAnsi="Times New Roman"/>
          <w:sz w:val="20"/>
          <w:szCs w:val="20"/>
        </w:rPr>
        <w:t>podział dokumentów księgowych na dekrety i dokumenty zaksięgowane, automatyzację wykonywanych czynności (tworzenie i rozliczanie rozrachunków, generowanie zapisów VAT).</w:t>
      </w:r>
    </w:p>
    <w:p w:rsidR="001D6DE4" w:rsidRDefault="001D6DE4" w:rsidP="001D6DE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1D6DE4" w:rsidRPr="00B10C6A" w:rsidRDefault="001D6DE4" w:rsidP="001D6DE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E848EF">
        <w:rPr>
          <w:rFonts w:ascii="Times New Roman" w:hAnsi="Times New Roman"/>
          <w:b/>
          <w:sz w:val="20"/>
          <w:szCs w:val="20"/>
          <w:u w:val="single"/>
        </w:rPr>
        <w:t>KURSU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1D6DE4" w:rsidRPr="00057DFD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1D6DE4" w:rsidRPr="00057DFD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1D6DE4" w:rsidRPr="00E13883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lub zapewnienia transportu) z Lęborka do miejsca egzaminu i z powrotem (jeśli dotyczy) ponosi Wykonawca.</w:t>
      </w:r>
    </w:p>
    <w:p w:rsidR="001D6DE4" w:rsidRPr="00057DFD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E848EF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1D6DE4" w:rsidRPr="00057DFD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1D6DE4" w:rsidRPr="00057DFD" w:rsidRDefault="001D6DE4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D6633" w:rsidRDefault="005D6633" w:rsidP="005D6633">
      <w:pPr>
        <w:shd w:val="clear" w:color="auto" w:fill="FFFFFF"/>
        <w:spacing w:line="300" w:lineRule="atLeast"/>
        <w:ind w:left="720" w:right="300"/>
        <w:rPr>
          <w:rFonts w:ascii="Times New Roman" w:hAnsi="Times New Roman"/>
          <w:sz w:val="20"/>
          <w:szCs w:val="20"/>
        </w:rPr>
      </w:pPr>
    </w:p>
    <w:p w:rsidR="005D6633" w:rsidRPr="00EB2589" w:rsidRDefault="005D6633" w:rsidP="005D6633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  <w:bookmarkStart w:id="6" w:name="_Hlk497463127"/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Część </w:t>
      </w:r>
      <w:r w:rsidR="00955C5A">
        <w:rPr>
          <w:rFonts w:ascii="Times New Roman" w:hAnsi="Times New Roman"/>
          <w:b/>
          <w:sz w:val="21"/>
          <w:szCs w:val="21"/>
          <w:highlight w:val="lightGray"/>
        </w:rPr>
        <w:t>3</w:t>
      </w:r>
      <w:r w:rsidRPr="007F2D98">
        <w:rPr>
          <w:rFonts w:ascii="Times New Roman" w:hAnsi="Times New Roman"/>
          <w:b/>
          <w:sz w:val="21"/>
          <w:szCs w:val="21"/>
          <w:highlight w:val="lightGray"/>
        </w:rPr>
        <w:t xml:space="preserve"> - Przeprowadzenie kursu Subiekt GT dla zaawansowanych w ramach projektu „Kompetencje zawodowe inwestycją w przyszłość powiatu lęborskiego”.</w:t>
      </w:r>
      <w:r w:rsidRPr="00EB2589">
        <w:rPr>
          <w:rFonts w:ascii="Times New Roman" w:hAnsi="Times New Roman"/>
          <w:b/>
          <w:sz w:val="21"/>
          <w:szCs w:val="21"/>
        </w:rPr>
        <w:t xml:space="preserve"> </w:t>
      </w:r>
    </w:p>
    <w:bookmarkEnd w:id="6"/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241CAB" w:rsidRPr="00955C5A" w:rsidRDefault="00241CAB" w:rsidP="00232CE1">
      <w:pPr>
        <w:numPr>
          <w:ilvl w:val="0"/>
          <w:numId w:val="31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955C5A">
        <w:rPr>
          <w:rFonts w:ascii="Times New Roman" w:hAnsi="Times New Roman"/>
          <w:b/>
          <w:i/>
          <w:sz w:val="20"/>
          <w:szCs w:val="20"/>
        </w:rPr>
        <w:t>CEL KURSU</w:t>
      </w:r>
    </w:p>
    <w:p w:rsidR="00241CAB" w:rsidRDefault="00241CAB" w:rsidP="00241CAB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B00AB7">
        <w:rPr>
          <w:rFonts w:ascii="Times New Roman" w:hAnsi="Times New Roman"/>
          <w:sz w:val="20"/>
          <w:szCs w:val="20"/>
        </w:rPr>
        <w:t>Celem uczestnictwa nauczycieli w zajęciach jest zwiększenie oferty kształcenia zawodowego szkół ponadgimnazjalnych oraz dostosowanie kompetencji nauczycieli kształcenia zawodowego do dynamicznie zmieniającego się rynku i technologii.</w:t>
      </w:r>
    </w:p>
    <w:p w:rsidR="00241CAB" w:rsidRDefault="00241CAB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1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Adresaci / liczba uczestników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kursie weźmie udział </w:t>
      </w:r>
      <w:r w:rsidRPr="004317CE">
        <w:rPr>
          <w:rFonts w:ascii="Times New Roman" w:hAnsi="Times New Roman"/>
          <w:sz w:val="20"/>
          <w:szCs w:val="20"/>
        </w:rPr>
        <w:t xml:space="preserve">7 uczestników projektu – nauczycieli Zespołu Szkół Gospodarki Żywnościowej </w:t>
      </w:r>
      <w:r>
        <w:rPr>
          <w:rFonts w:ascii="Times New Roman" w:hAnsi="Times New Roman"/>
          <w:sz w:val="20"/>
          <w:szCs w:val="20"/>
        </w:rPr>
        <w:br/>
      </w:r>
      <w:r w:rsidRPr="004317CE">
        <w:rPr>
          <w:rFonts w:ascii="Times New Roman" w:hAnsi="Times New Roman"/>
          <w:sz w:val="20"/>
          <w:szCs w:val="20"/>
        </w:rPr>
        <w:t xml:space="preserve">i Agrobiznesu im. Gryfa Pomorskiego (szkoły ponadgimnazjalnej) w Lęborku. </w:t>
      </w:r>
    </w:p>
    <w:p w:rsidR="005D6633" w:rsidRDefault="005D6633" w:rsidP="005D6633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5D6633" w:rsidRPr="00DA194E" w:rsidRDefault="005D6633" w:rsidP="00232CE1">
      <w:pPr>
        <w:numPr>
          <w:ilvl w:val="0"/>
          <w:numId w:val="31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A194E">
        <w:rPr>
          <w:rFonts w:ascii="Times New Roman" w:hAnsi="Times New Roman"/>
          <w:b/>
          <w:i/>
          <w:sz w:val="20"/>
          <w:szCs w:val="20"/>
        </w:rPr>
        <w:t>Czas trwania: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317CE">
        <w:rPr>
          <w:rFonts w:ascii="Times New Roman" w:hAnsi="Times New Roman"/>
          <w:sz w:val="20"/>
          <w:szCs w:val="20"/>
        </w:rPr>
        <w:t xml:space="preserve">Czas trwania kursu  to 8 godzin. </w:t>
      </w:r>
      <w:r w:rsidRPr="004317CE">
        <w:rPr>
          <w:rFonts w:ascii="Times New Roman" w:eastAsia="Calibri" w:hAnsi="Times New Roman"/>
          <w:sz w:val="20"/>
          <w:szCs w:val="20"/>
        </w:rPr>
        <w:t xml:space="preserve">Przez jedną godzinę zajęć rozumiemy jedną godzinę zegarową. </w:t>
      </w:r>
    </w:p>
    <w:p w:rsidR="005D6633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D31303" w:rsidRDefault="005D6633" w:rsidP="00232CE1">
      <w:pPr>
        <w:numPr>
          <w:ilvl w:val="0"/>
          <w:numId w:val="31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D31303">
        <w:rPr>
          <w:rFonts w:ascii="Times New Roman" w:hAnsi="Times New Roman"/>
          <w:b/>
          <w:i/>
          <w:sz w:val="20"/>
          <w:szCs w:val="20"/>
        </w:rPr>
        <w:t>Miejsce realizacji:</w:t>
      </w:r>
    </w:p>
    <w:p w:rsidR="005D6633" w:rsidRDefault="005D6633" w:rsidP="001D6DE4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4317CE">
        <w:rPr>
          <w:rFonts w:ascii="Times New Roman" w:hAnsi="Times New Roman"/>
          <w:sz w:val="20"/>
          <w:szCs w:val="20"/>
        </w:rPr>
        <w:t xml:space="preserve">Miejsce realizacji kursu to sale Zespołu Szkół Gospodarki Żywnościowej i Agrobiznesu </w:t>
      </w:r>
      <w:r w:rsidRPr="004317CE">
        <w:rPr>
          <w:rFonts w:ascii="Times New Roman" w:eastAsia="Calibri" w:hAnsi="Times New Roman"/>
          <w:sz w:val="20"/>
          <w:szCs w:val="20"/>
        </w:rPr>
        <w:t>posiadające odpowiednią bazę dydaktyczną pod względem miejsca realizacji i wyposażenia niezbędnego do przeprowadzenia zajęć</w:t>
      </w:r>
      <w:r w:rsidRPr="004317CE">
        <w:rPr>
          <w:rFonts w:ascii="Times New Roman" w:hAnsi="Times New Roman"/>
          <w:sz w:val="20"/>
          <w:szCs w:val="20"/>
        </w:rPr>
        <w:t xml:space="preserve"> teoretycznych i praktycznych</w:t>
      </w:r>
      <w:r w:rsidRPr="004317CE">
        <w:rPr>
          <w:rFonts w:ascii="Times New Roman" w:eastAsia="Calibri" w:hAnsi="Times New Roman"/>
          <w:sz w:val="20"/>
          <w:szCs w:val="20"/>
        </w:rPr>
        <w:t>. Sale będą udostępnione nieodpłatnie przez szkołę do prowadzenia zajęć</w:t>
      </w:r>
      <w:r w:rsidRPr="004317CE">
        <w:rPr>
          <w:rFonts w:ascii="Times New Roman" w:hAnsi="Times New Roman"/>
          <w:sz w:val="20"/>
          <w:szCs w:val="20"/>
        </w:rPr>
        <w:t xml:space="preserve"> teoretycznych </w:t>
      </w:r>
      <w:r w:rsidR="001D6DE4">
        <w:rPr>
          <w:rFonts w:ascii="Times New Roman" w:hAnsi="Times New Roman"/>
          <w:sz w:val="20"/>
          <w:szCs w:val="20"/>
        </w:rPr>
        <w:br/>
      </w:r>
      <w:r w:rsidRPr="004317CE">
        <w:rPr>
          <w:rFonts w:ascii="Times New Roman" w:hAnsi="Times New Roman"/>
          <w:sz w:val="20"/>
          <w:szCs w:val="20"/>
        </w:rPr>
        <w:t>i praktycznych</w:t>
      </w:r>
      <w:r w:rsidRPr="004317CE">
        <w:rPr>
          <w:rFonts w:ascii="Times New Roman" w:eastAsia="Calibri" w:hAnsi="Times New Roman"/>
          <w:sz w:val="20"/>
          <w:szCs w:val="20"/>
        </w:rPr>
        <w:t>, jako wkład własny Powiatu Lęborskiego do projektu.</w:t>
      </w:r>
    </w:p>
    <w:p w:rsidR="005D6633" w:rsidRPr="004317CE" w:rsidRDefault="005D6633" w:rsidP="005D6633">
      <w:pPr>
        <w:contextualSpacing/>
        <w:jc w:val="both"/>
        <w:rPr>
          <w:rFonts w:ascii="Times New Roman" w:eastAsia="Calibri" w:hAnsi="Times New Roman"/>
          <w:sz w:val="20"/>
          <w:szCs w:val="20"/>
        </w:rPr>
      </w:pPr>
    </w:p>
    <w:p w:rsidR="005D6633" w:rsidRPr="00375E70" w:rsidRDefault="005D6633" w:rsidP="00232CE1">
      <w:pPr>
        <w:numPr>
          <w:ilvl w:val="0"/>
          <w:numId w:val="31"/>
        </w:numPr>
        <w:ind w:left="284" w:hanging="284"/>
        <w:contextualSpacing/>
        <w:jc w:val="both"/>
        <w:rPr>
          <w:rFonts w:ascii="Times New Roman" w:hAnsi="Times New Roman"/>
          <w:b/>
          <w:i/>
          <w:sz w:val="20"/>
          <w:szCs w:val="20"/>
        </w:rPr>
      </w:pPr>
      <w:r w:rsidRPr="00375E70">
        <w:rPr>
          <w:rFonts w:ascii="Times New Roman" w:hAnsi="Times New Roman"/>
          <w:b/>
          <w:i/>
          <w:sz w:val="20"/>
          <w:szCs w:val="20"/>
        </w:rPr>
        <w:t>Program kursu powinien zawierać m. in. :</w:t>
      </w:r>
    </w:p>
    <w:p w:rsidR="005D6633" w:rsidRPr="00375E70" w:rsidRDefault="005D6633" w:rsidP="00232CE1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pełną obsługę wszystkich typów dokumentów handlowych i magazynowych,</w:t>
      </w:r>
    </w:p>
    <w:p w:rsidR="005D6633" w:rsidRPr="00375E70" w:rsidRDefault="005D6633" w:rsidP="00232CE1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prowadzenia kartoteki kontrahentów, obejmującej również informacje typu CRM,</w:t>
      </w:r>
    </w:p>
    <w:p w:rsidR="005D6633" w:rsidRPr="00375E70" w:rsidRDefault="005D6633" w:rsidP="00232CE1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prowadzenia kartoteki towarów, usług, kompletów i opakowań zwrotnych z rozbudowaną kalkulacją cen,</w:t>
      </w:r>
    </w:p>
    <w:p w:rsidR="003571A4" w:rsidRDefault="005D6633" w:rsidP="003571A4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pojedyncze lub zbiorcze generowanie faktur do dokumentów WZ itp.</w:t>
      </w:r>
    </w:p>
    <w:p w:rsidR="003571A4" w:rsidRPr="003571A4" w:rsidRDefault="003571A4" w:rsidP="003571A4">
      <w:pPr>
        <w:ind w:left="720"/>
        <w:contextualSpacing/>
        <w:jc w:val="both"/>
        <w:rPr>
          <w:rFonts w:ascii="Times New Roman" w:eastAsia="Calibri" w:hAnsi="Times New Roman"/>
          <w:sz w:val="14"/>
          <w:szCs w:val="14"/>
        </w:rPr>
      </w:pPr>
    </w:p>
    <w:p w:rsidR="005D6633" w:rsidRPr="00375E70" w:rsidRDefault="005D6633" w:rsidP="00232CE1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rozbudowaną obsługę rachunków bankowych,</w:t>
      </w:r>
    </w:p>
    <w:p w:rsidR="005D6633" w:rsidRPr="00375E70" w:rsidRDefault="005D6633" w:rsidP="00232CE1">
      <w:pPr>
        <w:numPr>
          <w:ilvl w:val="0"/>
          <w:numId w:val="29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375E70">
        <w:rPr>
          <w:rFonts w:ascii="Times New Roman" w:hAnsi="Times New Roman"/>
          <w:sz w:val="20"/>
          <w:szCs w:val="20"/>
          <w:shd w:val="clear" w:color="auto" w:fill="FFFFFF"/>
        </w:rPr>
        <w:t>pełną obsługę rozrachunków.</w:t>
      </w:r>
    </w:p>
    <w:p w:rsidR="005D6633" w:rsidRDefault="005D6633" w:rsidP="005D6633">
      <w:pPr>
        <w:jc w:val="both"/>
        <w:rPr>
          <w:rFonts w:ascii="Times New Roman" w:hAnsi="Times New Roman"/>
          <w:b/>
          <w:sz w:val="20"/>
          <w:szCs w:val="20"/>
        </w:rPr>
      </w:pPr>
    </w:p>
    <w:p w:rsidR="00955C5A" w:rsidRPr="00B10C6A" w:rsidRDefault="00955C5A" w:rsidP="00955C5A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7" w:name="_Hlk497463100"/>
      <w:r w:rsidRPr="00B10C6A">
        <w:rPr>
          <w:rFonts w:ascii="Times New Roman" w:hAnsi="Times New Roman"/>
          <w:b/>
          <w:sz w:val="20"/>
          <w:szCs w:val="20"/>
          <w:u w:val="single"/>
        </w:rPr>
        <w:t xml:space="preserve">W KOSZT </w:t>
      </w:r>
      <w:r w:rsidR="00E848EF">
        <w:rPr>
          <w:rFonts w:ascii="Times New Roman" w:hAnsi="Times New Roman"/>
          <w:b/>
          <w:sz w:val="20"/>
          <w:szCs w:val="20"/>
          <w:u w:val="single"/>
        </w:rPr>
        <w:t>KURSU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B10C6A">
        <w:rPr>
          <w:rFonts w:ascii="Times New Roman" w:hAnsi="Times New Roman"/>
          <w:b/>
          <w:sz w:val="20"/>
          <w:szCs w:val="20"/>
          <w:u w:val="single"/>
        </w:rPr>
        <w:t>NA</w:t>
      </w:r>
      <w:r>
        <w:rPr>
          <w:rFonts w:ascii="Times New Roman" w:hAnsi="Times New Roman"/>
          <w:b/>
          <w:sz w:val="20"/>
          <w:szCs w:val="20"/>
          <w:u w:val="single"/>
        </w:rPr>
        <w:t>LEŻY WKALKULOWAĆ:</w:t>
      </w:r>
    </w:p>
    <w:p w:rsidR="00955C5A" w:rsidRPr="00057DFD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przeprowadzenia egzaminu potwierdzającego nabycie przez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, kwalifikacji zawodowych w zakresie zgodnym z przedmiotem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, zgodnie z obowiązującymi przepisami dotyczącymi przeprowadzania egzaminów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ponosi Wykonawca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955C5A" w:rsidRPr="00057DFD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egzaminu zewnętrznego ponosi Wykonawca (jeśli dotyczy);</w:t>
      </w:r>
    </w:p>
    <w:p w:rsidR="00955C5A" w:rsidRPr="00E13883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dojazdu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każdego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/uczestniczki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na egzamin (</w:t>
      </w:r>
      <w:r w:rsidRPr="00E13883">
        <w:rPr>
          <w:rFonts w:ascii="Times New Roman" w:eastAsia="Times New Roman" w:hAnsi="Times New Roman"/>
          <w:sz w:val="20"/>
          <w:szCs w:val="20"/>
          <w:lang w:eastAsia="pl-PL"/>
        </w:rPr>
        <w:t>lub zapewnienia transportu) z Lęborka do miejsca egzaminu i z powrotem (jeśli dotyczy) ponosi Wykonawca.</w:t>
      </w:r>
    </w:p>
    <w:p w:rsidR="00955C5A" w:rsidRPr="00057DFD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koszt zaświadczeń, ewaluacji </w:t>
      </w:r>
      <w:r w:rsidR="00E848EF"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955C5A" w:rsidRPr="00057DFD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zakupu przekazanych materiałów dydaktycznych;</w:t>
      </w:r>
    </w:p>
    <w:p w:rsidR="00955C5A" w:rsidRPr="00057DFD" w:rsidRDefault="00955C5A" w:rsidP="00232CE1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koszt polisy ubezpieczeniowej (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każdy 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>uczestnik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/uczestniczka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musi być </w:t>
      </w:r>
      <w:r w:rsidRPr="00057DFD">
        <w:rPr>
          <w:rFonts w:ascii="Times New Roman" w:eastAsia="Times New Roman" w:hAnsi="Times New Roman"/>
          <w:b/>
          <w:sz w:val="20"/>
          <w:szCs w:val="20"/>
          <w:lang w:eastAsia="pl-PL"/>
        </w:rPr>
        <w:t>ubezpieczony od następstw nieszczęśliwych wypadków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od dnia rozpoczęcia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jego zakończenia (koszt ubezpieczenia musi być ujęty w koszcie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kursu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- w cenie oferty) z kwotą ubezpieczenia przypadającą na uczestnika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/uczestniczkę</w:t>
      </w:r>
      <w:r w:rsidRPr="00057DFD">
        <w:rPr>
          <w:rFonts w:ascii="Times New Roman" w:eastAsia="Times New Roman" w:hAnsi="Times New Roman"/>
          <w:sz w:val="20"/>
          <w:szCs w:val="20"/>
          <w:lang w:eastAsia="pl-PL"/>
        </w:rPr>
        <w:t xml:space="preserve"> nie mniejszą niż  </w:t>
      </w:r>
      <w:r w:rsidRPr="00FD73BD">
        <w:rPr>
          <w:rFonts w:ascii="Times New Roman" w:eastAsia="Times New Roman" w:hAnsi="Times New Roman"/>
          <w:b/>
          <w:sz w:val="20"/>
          <w:szCs w:val="20"/>
          <w:lang w:eastAsia="pl-PL"/>
        </w:rPr>
        <w:t>10 000 zł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03155" w:rsidRDefault="00C03155" w:rsidP="00D21035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bookmarkEnd w:id="7"/>
    <w:p w:rsidR="00DA78D9" w:rsidRPr="00915DAD" w:rsidRDefault="00DA78D9" w:rsidP="00DA78D9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2"/>
          <w:szCs w:val="20"/>
          <w:u w:val="single"/>
        </w:rPr>
      </w:pPr>
      <w:r w:rsidRPr="00915DAD">
        <w:rPr>
          <w:rFonts w:ascii="Times New Roman" w:hAnsi="Times New Roman"/>
          <w:b/>
          <w:sz w:val="22"/>
          <w:szCs w:val="20"/>
          <w:highlight w:val="lightGray"/>
          <w:u w:val="single"/>
        </w:rPr>
        <w:t xml:space="preserve">WYMAGANIA DOTYCZĄCE REALIZACJI </w:t>
      </w:r>
      <w:r w:rsidR="00B26678" w:rsidRPr="00915DAD">
        <w:rPr>
          <w:rFonts w:ascii="Times New Roman" w:hAnsi="Times New Roman"/>
          <w:b/>
          <w:sz w:val="22"/>
          <w:szCs w:val="20"/>
          <w:highlight w:val="lightGray"/>
          <w:u w:val="single"/>
        </w:rPr>
        <w:t>USŁUGI (DOTYCZY WSZYSTKICH CZĘŚCI):</w:t>
      </w:r>
    </w:p>
    <w:p w:rsidR="00DA78D9" w:rsidRPr="00057DFD" w:rsidRDefault="00DA78D9" w:rsidP="00DA78D9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Obowiązki Wykonawcy:</w:t>
      </w:r>
    </w:p>
    <w:p w:rsidR="00DA78D9" w:rsidRPr="00057DFD" w:rsidRDefault="00DA78D9" w:rsidP="00DA78D9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zobowiązuje się do: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posiadania uprawnień do organizowania i przeprowadzania kursów objętych niniejszym zamówieniem,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w tym do wydawania certyfikatów/świadectw/zaświadczeń lub innych dokumentów w zakresie kwalifikacji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i uprawnień objętych kierunkiem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, jeżeli są one wymagane; 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r w:rsidR="00C52511">
        <w:rPr>
          <w:rFonts w:ascii="Times New Roman" w:hAnsi="Times New Roman"/>
          <w:bCs/>
          <w:sz w:val="20"/>
          <w:szCs w:val="20"/>
        </w:rPr>
        <w:t>kursu</w:t>
      </w:r>
      <w:r w:rsidRPr="00057DFD">
        <w:rPr>
          <w:rFonts w:ascii="Times New Roman" w:hAnsi="Times New Roman"/>
          <w:bCs/>
          <w:sz w:val="20"/>
          <w:szCs w:val="20"/>
        </w:rPr>
        <w:t xml:space="preserve"> objętego przedmiotem zamówienia. </w:t>
      </w:r>
      <w:r w:rsidRPr="00057DFD">
        <w:rPr>
          <w:rFonts w:ascii="Times New Roman" w:hAnsi="Times New Roman"/>
          <w:b/>
          <w:bCs/>
          <w:sz w:val="20"/>
          <w:szCs w:val="20"/>
          <w:u w:val="single"/>
        </w:rPr>
        <w:t>Przedmiot zamówienia musi być wykonywany przez osoby spełniające warunki udziału w postępowaniu.</w:t>
      </w:r>
      <w:r w:rsidRPr="00057DFD">
        <w:rPr>
          <w:rFonts w:ascii="Times New Roman" w:hAnsi="Times New Roman"/>
          <w:b/>
          <w:bCs/>
          <w:sz w:val="20"/>
          <w:szCs w:val="20"/>
        </w:rPr>
        <w:t xml:space="preserve"> Nie dopuszcza się prowadzenia zajęć drogą elektroniczną, metodą e-learningu, w formie eksternistycznej itp.</w:t>
      </w:r>
    </w:p>
    <w:p w:rsidR="00DA78D9" w:rsidRPr="00057DFD" w:rsidRDefault="00DA78D9" w:rsidP="00A86E2C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zapewnieni</w:t>
      </w:r>
      <w:r w:rsidR="00A5780C">
        <w:rPr>
          <w:rFonts w:ascii="Times New Roman" w:eastAsia="Calibri" w:hAnsi="Times New Roman"/>
          <w:sz w:val="20"/>
          <w:szCs w:val="20"/>
          <w:lang w:eastAsia="en-US"/>
        </w:rPr>
        <w:t>a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wszystkim uczestnikom</w:t>
      </w:r>
      <w:r w:rsidR="003E1AFA">
        <w:rPr>
          <w:rFonts w:ascii="Times New Roman" w:eastAsia="Calibri" w:hAnsi="Times New Roman"/>
          <w:sz w:val="20"/>
          <w:szCs w:val="20"/>
          <w:lang w:eastAsia="en-US"/>
        </w:rPr>
        <w:t>/uczestniczkom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materiałów </w:t>
      </w:r>
      <w:r w:rsidR="00E03C5E">
        <w:rPr>
          <w:rFonts w:ascii="Times New Roman" w:eastAsia="Calibri" w:hAnsi="Times New Roman"/>
          <w:sz w:val="20"/>
          <w:szCs w:val="20"/>
          <w:lang w:eastAsia="en-US"/>
        </w:rPr>
        <w:t>dydaktycznych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 (np. skrypt, książka);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skierowania </w:t>
      </w:r>
      <w:r w:rsidR="00D40B96">
        <w:rPr>
          <w:rFonts w:ascii="Times New Roman" w:eastAsia="Calibri" w:hAnsi="Times New Roman"/>
          <w:sz w:val="20"/>
          <w:szCs w:val="20"/>
          <w:lang w:eastAsia="en-US"/>
        </w:rPr>
        <w:t xml:space="preserve">każdego 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uczestnika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</w:t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 xml:space="preserve"> na obowiązkowe badania lekarskie uprawniające do uczestnictwa </w:t>
      </w:r>
      <w:r w:rsidR="0081599C">
        <w:rPr>
          <w:rFonts w:ascii="Times New Roman" w:eastAsia="Calibri" w:hAnsi="Times New Roman"/>
          <w:sz w:val="20"/>
          <w:szCs w:val="20"/>
          <w:lang w:eastAsia="en-US"/>
        </w:rPr>
        <w:br/>
      </w:r>
      <w:r w:rsidRPr="0086338E">
        <w:rPr>
          <w:rFonts w:ascii="Times New Roman" w:eastAsia="Calibri" w:hAnsi="Times New Roman"/>
          <w:sz w:val="20"/>
          <w:szCs w:val="20"/>
          <w:lang w:eastAsia="en-US"/>
        </w:rPr>
        <w:t>w kursie (jeżeli są wymagane),</w:t>
      </w:r>
    </w:p>
    <w:p w:rsidR="00DA78D9" w:rsidRPr="00057DFD" w:rsidRDefault="00DA78D9" w:rsidP="00EA79D9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uppressAutoHyphens/>
        <w:ind w:left="284" w:hanging="284"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przeprowadzenia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  <w:lang w:eastAsia="en-US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w sposób należyty, ze szczególną starannością i posiadaną wiedzą merytoryczną, według własnego wyboru; </w:t>
      </w:r>
    </w:p>
    <w:p w:rsidR="0086338E" w:rsidRPr="008A5BE9" w:rsidRDefault="0086338E" w:rsidP="0086338E">
      <w:pPr>
        <w:shd w:val="clear" w:color="auto" w:fill="FFFFFF"/>
        <w:tabs>
          <w:tab w:val="left" w:pos="284"/>
          <w:tab w:val="left" w:pos="851"/>
        </w:tabs>
        <w:suppressAutoHyphens/>
        <w:contextualSpacing/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</w:t>
      </w:r>
      <w:r w:rsidR="00C52511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kursu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powinien otrzymać </w:t>
      </w:r>
      <w:r w:rsidRPr="00057DFD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certyfikat/świadectwo/zaświadczenie 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potwierdzające ukończenie </w:t>
      </w:r>
      <w:r w:rsidR="00C52511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kursu</w:t>
      </w:r>
      <w:r w:rsidRPr="00057DFD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 na </w:t>
      </w:r>
      <w:r w:rsidR="00D202F0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druku zgodnym z wytycznymi MEN (jeśli dotyczy).</w:t>
      </w:r>
    </w:p>
    <w:p w:rsidR="0086338E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>Komunikacja pomiędzy Zamawiającym a Wykonawcą</w:t>
      </w:r>
      <w:r w:rsidR="003F1717" w:rsidRPr="003F1717">
        <w:rPr>
          <w:rFonts w:ascii="Times New Roman" w:hAnsi="Times New Roman"/>
          <w:b/>
          <w:sz w:val="20"/>
          <w:szCs w:val="20"/>
        </w:rPr>
        <w:t>: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Forma komunikacji: pisemna lub elektroniczna.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86338E" w:rsidRPr="00057DFD" w:rsidRDefault="0086338E" w:rsidP="00EA79D9">
      <w:pPr>
        <w:numPr>
          <w:ilvl w:val="0"/>
          <w:numId w:val="5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DA78D9" w:rsidRDefault="00DA78D9" w:rsidP="001A499B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Dodatkowe informacje </w:t>
      </w:r>
      <w:r w:rsidR="003F1717">
        <w:rPr>
          <w:rFonts w:ascii="Times New Roman" w:hAnsi="Times New Roman"/>
          <w:b/>
          <w:sz w:val="20"/>
          <w:szCs w:val="20"/>
        </w:rPr>
        <w:t xml:space="preserve">/ </w:t>
      </w:r>
      <w:r w:rsidRPr="00057DFD">
        <w:rPr>
          <w:rFonts w:ascii="Times New Roman" w:hAnsi="Times New Roman"/>
          <w:b/>
          <w:sz w:val="20"/>
          <w:szCs w:val="20"/>
        </w:rPr>
        <w:t>wymogi i obowiązki Wykonawcy i Zamawiającego:</w:t>
      </w:r>
    </w:p>
    <w:p w:rsidR="00A65EB2" w:rsidRPr="006236B2" w:rsidRDefault="00A65EB2" w:rsidP="006236B2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236B2">
        <w:rPr>
          <w:rFonts w:ascii="Times New Roman" w:hAnsi="Times New Roman"/>
          <w:sz w:val="20"/>
          <w:szCs w:val="20"/>
        </w:rPr>
        <w:t xml:space="preserve">Realizacja usługi musi być wykonana na najwyższym poziomie-celem realizacji </w:t>
      </w:r>
      <w:r w:rsidR="00284B2B">
        <w:rPr>
          <w:rFonts w:ascii="Times New Roman" w:hAnsi="Times New Roman"/>
          <w:sz w:val="20"/>
          <w:szCs w:val="20"/>
        </w:rPr>
        <w:t xml:space="preserve">usługi </w:t>
      </w:r>
      <w:r w:rsidRPr="006236B2">
        <w:rPr>
          <w:rFonts w:ascii="Times New Roman" w:hAnsi="Times New Roman"/>
          <w:sz w:val="20"/>
          <w:szCs w:val="20"/>
        </w:rPr>
        <w:t xml:space="preserve">jest </w:t>
      </w:r>
      <w:r w:rsidR="00C15494" w:rsidRPr="006236B2">
        <w:rPr>
          <w:rFonts w:ascii="Times New Roman" w:hAnsi="Times New Roman"/>
          <w:sz w:val="20"/>
          <w:szCs w:val="20"/>
        </w:rPr>
        <w:t>uczestnictwo nauczycieli w kursach/szkoleniach, które mają na celu przyczy</w:t>
      </w:r>
      <w:r w:rsidR="00E84492" w:rsidRPr="006236B2">
        <w:rPr>
          <w:rFonts w:ascii="Times New Roman" w:hAnsi="Times New Roman"/>
          <w:sz w:val="20"/>
          <w:szCs w:val="20"/>
        </w:rPr>
        <w:t>nić się</w:t>
      </w:r>
      <w:r w:rsidR="00C15494" w:rsidRPr="006236B2">
        <w:rPr>
          <w:rFonts w:ascii="Times New Roman" w:hAnsi="Times New Roman"/>
          <w:sz w:val="20"/>
          <w:szCs w:val="20"/>
        </w:rPr>
        <w:t xml:space="preserve"> do zwiększeni</w:t>
      </w:r>
      <w:r w:rsidR="00284B2B">
        <w:rPr>
          <w:rFonts w:ascii="Times New Roman" w:hAnsi="Times New Roman"/>
          <w:sz w:val="20"/>
          <w:szCs w:val="20"/>
        </w:rPr>
        <w:t>a</w:t>
      </w:r>
      <w:r w:rsidR="00C15494" w:rsidRPr="006236B2">
        <w:rPr>
          <w:rFonts w:ascii="Times New Roman" w:hAnsi="Times New Roman"/>
          <w:sz w:val="20"/>
          <w:szCs w:val="20"/>
        </w:rPr>
        <w:t xml:space="preserve"> oferty kształcenia zawodowego szkół ponadgimnazjalnych oraz dostosowanie kompetencji nauczycieli kształcenia zawodowego do dynamicznie zmieniającego się rynku i technologii.</w:t>
      </w:r>
    </w:p>
    <w:p w:rsidR="0086338E" w:rsidRPr="00057DFD" w:rsidRDefault="0086338E" w:rsidP="00232CE1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Usługi należy przeprowadzić w dni uzgodnione z uczestnik</w:t>
      </w:r>
      <w:r w:rsidR="00AF33A5">
        <w:rPr>
          <w:rFonts w:ascii="Times New Roman" w:hAnsi="Times New Roman"/>
          <w:sz w:val="20"/>
          <w:szCs w:val="20"/>
        </w:rPr>
        <w:t>ami</w:t>
      </w:r>
      <w:r w:rsidR="00C72BFA">
        <w:rPr>
          <w:rFonts w:ascii="Times New Roman" w:hAnsi="Times New Roman"/>
          <w:sz w:val="20"/>
          <w:szCs w:val="20"/>
        </w:rPr>
        <w:t>/uczestniczkami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057DFD">
        <w:rPr>
          <w:rFonts w:ascii="Times New Roman" w:hAnsi="Times New Roman"/>
          <w:sz w:val="20"/>
          <w:szCs w:val="20"/>
        </w:rPr>
        <w:t>, co do zasady w</w:t>
      </w:r>
      <w:r w:rsidR="00483A75">
        <w:rPr>
          <w:rFonts w:ascii="Times New Roman" w:hAnsi="Times New Roman"/>
          <w:sz w:val="20"/>
          <w:szCs w:val="20"/>
        </w:rPr>
        <w:t xml:space="preserve"> </w:t>
      </w:r>
      <w:r w:rsidRPr="00057DFD">
        <w:rPr>
          <w:rFonts w:ascii="Times New Roman" w:hAnsi="Times New Roman"/>
          <w:sz w:val="20"/>
          <w:szCs w:val="20"/>
        </w:rPr>
        <w:t>weekendy oraz w godzinach popołudniowych. Terminy i godziny zajęć dostosowane będą do najbardziej pożądanych przez odbiorc</w:t>
      </w:r>
      <w:r w:rsidR="00AF33A5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>.</w:t>
      </w:r>
    </w:p>
    <w:p w:rsidR="0086338E" w:rsidRPr="00057DFD" w:rsidRDefault="0086338E" w:rsidP="00232CE1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Wykonawca ponosi pełną odpowiedzialność za uczestni</w:t>
      </w:r>
      <w:r w:rsidR="00AF33A5">
        <w:rPr>
          <w:rFonts w:ascii="Times New Roman" w:hAnsi="Times New Roman"/>
          <w:sz w:val="20"/>
          <w:szCs w:val="20"/>
        </w:rPr>
        <w:t>ków</w:t>
      </w:r>
      <w:r w:rsidRPr="00057DFD">
        <w:rPr>
          <w:rFonts w:ascii="Times New Roman" w:hAnsi="Times New Roman"/>
          <w:sz w:val="20"/>
          <w:szCs w:val="20"/>
        </w:rPr>
        <w:t xml:space="preserve"> zajęć w czasie trwania realizacji przedmiotu zamówienia. </w:t>
      </w:r>
    </w:p>
    <w:p w:rsidR="0086338E" w:rsidRPr="00057DFD" w:rsidRDefault="0086338E" w:rsidP="00232CE1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Pr="00057DFD">
        <w:rPr>
          <w:rFonts w:ascii="Times New Roman" w:hAnsi="Times New Roman"/>
          <w:sz w:val="20"/>
          <w:szCs w:val="20"/>
        </w:rPr>
        <w:br/>
        <w:t>i jakościowymi opisanymi dla przedmiotu zamówienia.</w:t>
      </w:r>
    </w:p>
    <w:p w:rsidR="0086338E" w:rsidRPr="00057DFD" w:rsidRDefault="0086338E" w:rsidP="00232CE1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Zamawiający nie ponosi odpowiedzialności za szkody wyrządzone przez Wykonawcę i uczestnik</w:t>
      </w:r>
      <w:r w:rsidR="00AF33A5">
        <w:rPr>
          <w:rFonts w:ascii="Times New Roman" w:hAnsi="Times New Roman"/>
          <w:sz w:val="20"/>
          <w:szCs w:val="20"/>
        </w:rPr>
        <w:t>ów</w:t>
      </w:r>
      <w:r w:rsidRPr="00057DFD">
        <w:rPr>
          <w:rFonts w:ascii="Times New Roman" w:hAnsi="Times New Roman"/>
          <w:sz w:val="20"/>
          <w:szCs w:val="20"/>
        </w:rPr>
        <w:t xml:space="preserve"> podczas realizacji przedmiotu zamówienia.</w:t>
      </w:r>
    </w:p>
    <w:p w:rsidR="004C0990" w:rsidRDefault="004C0990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3A3B25" w:rsidRDefault="003A3B25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362FCA" w:rsidRDefault="00362FCA" w:rsidP="004C0990">
      <w:pPr>
        <w:tabs>
          <w:tab w:val="left" w:pos="284"/>
        </w:tabs>
        <w:ind w:left="284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86338E" w:rsidRPr="00057DFD" w:rsidRDefault="0086338E" w:rsidP="0086338E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lastRenderedPageBreak/>
        <w:t>Wykonawca zobowiązany jest również do: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 xml:space="preserve">opracowania programu </w:t>
      </w:r>
      <w:r w:rsidR="00C52511">
        <w:rPr>
          <w:rFonts w:ascii="Times New Roman" w:eastAsia="Calibri" w:hAnsi="Times New Roman"/>
          <w:sz w:val="20"/>
          <w:szCs w:val="20"/>
          <w:lang w:eastAsia="en-US"/>
        </w:rPr>
        <w:t>kursu</w:t>
      </w:r>
      <w:r w:rsidR="0036313B">
        <w:rPr>
          <w:rFonts w:ascii="Times New Roman" w:eastAsia="Calibri" w:hAnsi="Times New Roman"/>
          <w:sz w:val="20"/>
          <w:szCs w:val="20"/>
          <w:lang w:eastAsia="en-US"/>
        </w:rPr>
        <w:t xml:space="preserve">,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wstępnego harmonogramu zajęć</w:t>
      </w:r>
      <w:r w:rsidR="00BE0E35">
        <w:rPr>
          <w:rFonts w:ascii="Times New Roman" w:eastAsia="Calibri" w:hAnsi="Times New Roman"/>
          <w:sz w:val="20"/>
          <w:szCs w:val="20"/>
          <w:lang w:eastAsia="en-US"/>
        </w:rPr>
        <w:t xml:space="preserve">, ankiet </w:t>
      </w:r>
      <w:r w:rsidR="00156523">
        <w:rPr>
          <w:rFonts w:ascii="Times New Roman" w:eastAsia="Calibri" w:hAnsi="Times New Roman"/>
          <w:sz w:val="20"/>
          <w:szCs w:val="20"/>
          <w:lang w:eastAsia="en-US"/>
        </w:rPr>
        <w:t>ewaluacyjn</w:t>
      </w:r>
      <w:r w:rsidR="00362FCA">
        <w:rPr>
          <w:rFonts w:ascii="Times New Roman" w:eastAsia="Calibri" w:hAnsi="Times New Roman"/>
          <w:sz w:val="20"/>
          <w:szCs w:val="20"/>
          <w:lang w:eastAsia="en-US"/>
        </w:rPr>
        <w:t>ych</w:t>
      </w:r>
      <w:r w:rsidR="00156523">
        <w:rPr>
          <w:rFonts w:ascii="Times New Roman" w:eastAsia="Calibri" w:hAnsi="Times New Roman"/>
          <w:sz w:val="20"/>
          <w:szCs w:val="20"/>
          <w:lang w:eastAsia="en-US"/>
        </w:rPr>
        <w:t xml:space="preserve"> na rozpoczęcie i zakończenie udziału w kursie</w:t>
      </w:r>
      <w:r w:rsidR="00E01926" w:rsidRPr="00E01926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057DFD">
        <w:rPr>
          <w:rFonts w:ascii="Times New Roman" w:eastAsia="Calibri" w:hAnsi="Times New Roman"/>
          <w:sz w:val="20"/>
          <w:szCs w:val="20"/>
          <w:lang w:eastAsia="en-US"/>
        </w:rPr>
        <w:t>w terminie 4 dni od daty podpisania umowy</w:t>
      </w:r>
      <w:r w:rsidRPr="00057DFD">
        <w:rPr>
          <w:rFonts w:ascii="Times New Roman" w:eastAsia="Calibri" w:hAnsi="Times New Roman"/>
          <w:sz w:val="20"/>
          <w:szCs w:val="20"/>
        </w:rPr>
        <w:t>. Realizacja przedmiotu umowy następuje po zaakceptowaniu przez przedstawiciela Zamawiającego harmonogramu zajęć ustalonego wraz z uczestnik</w:t>
      </w:r>
      <w:r w:rsidR="00AF33A5">
        <w:rPr>
          <w:rFonts w:ascii="Times New Roman" w:eastAsia="Calibri" w:hAnsi="Times New Roman"/>
          <w:sz w:val="20"/>
          <w:szCs w:val="20"/>
        </w:rPr>
        <w:t>ami</w:t>
      </w:r>
      <w:r w:rsidRPr="00057DFD">
        <w:rPr>
          <w:rFonts w:ascii="Times New Roman" w:eastAsia="Calibri" w:hAnsi="Times New Roman"/>
          <w:sz w:val="20"/>
          <w:szCs w:val="20"/>
        </w:rPr>
        <w:t xml:space="preserve">. Harmonogram zawiera nazwę </w:t>
      </w:r>
      <w:r w:rsidR="00C52511">
        <w:rPr>
          <w:rFonts w:ascii="Times New Roman" w:eastAsia="Calibri" w:hAnsi="Times New Roman"/>
          <w:sz w:val="20"/>
          <w:szCs w:val="20"/>
        </w:rPr>
        <w:t>kursu</w:t>
      </w:r>
      <w:r w:rsidRPr="00057DFD">
        <w:rPr>
          <w:rFonts w:ascii="Times New Roman" w:eastAsia="Calibri" w:hAnsi="Times New Roman"/>
          <w:sz w:val="20"/>
          <w:szCs w:val="20"/>
        </w:rPr>
        <w:t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</w:t>
      </w:r>
      <w:r w:rsidR="00D202F0">
        <w:rPr>
          <w:rFonts w:ascii="Times New Roman" w:eastAsia="Calibri" w:hAnsi="Times New Roman"/>
          <w:sz w:val="20"/>
          <w:szCs w:val="20"/>
        </w:rPr>
        <w:t>. Wszystkie zmiany dokonywane w </w:t>
      </w:r>
      <w:r w:rsidRPr="00057DFD">
        <w:rPr>
          <w:rFonts w:ascii="Times New Roman" w:eastAsia="Calibri" w:hAnsi="Times New Roman"/>
          <w:sz w:val="20"/>
          <w:szCs w:val="20"/>
        </w:rPr>
        <w:t>harmonogramie wymagają uprzedniej pisemnej zgody Zamawiającego i nie spowodują konieczności dokonania zmian Umowy w formie aneksu. Wykonawca będzie zobow</w:t>
      </w:r>
      <w:r w:rsidR="00D202F0">
        <w:rPr>
          <w:rFonts w:ascii="Times New Roman" w:eastAsia="Calibri" w:hAnsi="Times New Roman"/>
          <w:sz w:val="20"/>
          <w:szCs w:val="20"/>
        </w:rPr>
        <w:t>iązany do bieżącej współpracy i </w:t>
      </w:r>
      <w:r w:rsidRPr="00057DFD">
        <w:rPr>
          <w:rFonts w:ascii="Times New Roman" w:eastAsia="Calibri" w:hAnsi="Times New Roman"/>
          <w:sz w:val="20"/>
          <w:szCs w:val="20"/>
        </w:rPr>
        <w:t xml:space="preserve">informowania o wszelkich zmianach harmonogramu zajęć uczestników </w:t>
      </w:r>
      <w:r w:rsidR="00C52511">
        <w:rPr>
          <w:rFonts w:ascii="Times New Roman" w:eastAsia="Calibri" w:hAnsi="Times New Roman"/>
          <w:sz w:val="20"/>
          <w:szCs w:val="20"/>
        </w:rPr>
        <w:t>kursu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E01926" w:rsidRPr="00A73746" w:rsidRDefault="003A3B25" w:rsidP="003F5080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A73746">
        <w:rPr>
          <w:rFonts w:ascii="Times New Roman" w:eastAsia="Calibri" w:hAnsi="Times New Roman"/>
          <w:sz w:val="20"/>
          <w:szCs w:val="20"/>
        </w:rPr>
        <w:t xml:space="preserve">przekazania w ciągu w terminie do 7 dni od daty podpisania umowy </w:t>
      </w:r>
      <w:r w:rsidR="0086338E" w:rsidRPr="00A73746">
        <w:rPr>
          <w:rFonts w:ascii="Times New Roman" w:eastAsia="Calibri" w:hAnsi="Times New Roman"/>
          <w:sz w:val="20"/>
          <w:szCs w:val="20"/>
        </w:rPr>
        <w:t xml:space="preserve">ostatecznego harmonogramu </w:t>
      </w:r>
      <w:r w:rsidR="00C52511" w:rsidRPr="00A73746">
        <w:rPr>
          <w:rFonts w:ascii="Times New Roman" w:eastAsia="Calibri" w:hAnsi="Times New Roman"/>
          <w:sz w:val="20"/>
          <w:szCs w:val="20"/>
        </w:rPr>
        <w:t>kursu</w:t>
      </w:r>
      <w:r w:rsidR="007075E7" w:rsidRPr="00A73746">
        <w:rPr>
          <w:rFonts w:ascii="Times New Roman" w:eastAsia="Calibri" w:hAnsi="Times New Roman"/>
          <w:sz w:val="20"/>
          <w:szCs w:val="20"/>
        </w:rPr>
        <w:t xml:space="preserve">, </w:t>
      </w:r>
      <w:r w:rsidR="0086338E" w:rsidRPr="00A73746">
        <w:rPr>
          <w:rFonts w:ascii="Times New Roman" w:eastAsia="Calibri" w:hAnsi="Times New Roman"/>
          <w:bCs/>
          <w:sz w:val="20"/>
          <w:szCs w:val="20"/>
        </w:rPr>
        <w:t xml:space="preserve">ostatecznego programu </w:t>
      </w:r>
      <w:r w:rsidR="00C52511" w:rsidRPr="00A73746">
        <w:rPr>
          <w:rFonts w:ascii="Times New Roman" w:eastAsia="Calibri" w:hAnsi="Times New Roman"/>
          <w:bCs/>
          <w:sz w:val="20"/>
          <w:szCs w:val="20"/>
        </w:rPr>
        <w:t>kursu</w:t>
      </w:r>
      <w:r w:rsidR="00A73746" w:rsidRPr="00A73746">
        <w:rPr>
          <w:rFonts w:ascii="Times New Roman" w:eastAsia="Calibri" w:hAnsi="Times New Roman"/>
          <w:bCs/>
          <w:sz w:val="20"/>
          <w:szCs w:val="20"/>
        </w:rPr>
        <w:t xml:space="preserve">, </w:t>
      </w:r>
      <w:r w:rsidR="00EB55B6" w:rsidRPr="00A73746">
        <w:rPr>
          <w:rFonts w:ascii="Times New Roman" w:eastAsia="Calibri" w:hAnsi="Times New Roman"/>
          <w:sz w:val="20"/>
          <w:szCs w:val="20"/>
        </w:rPr>
        <w:t xml:space="preserve">ostatecznych </w:t>
      </w:r>
      <w:bookmarkStart w:id="8" w:name="_Hlk529271318"/>
      <w:r w:rsidR="00E01926" w:rsidRPr="00A73746">
        <w:rPr>
          <w:rFonts w:ascii="Times New Roman" w:eastAsia="Calibri" w:hAnsi="Times New Roman"/>
          <w:sz w:val="20"/>
          <w:szCs w:val="20"/>
          <w:lang w:eastAsia="en-US"/>
        </w:rPr>
        <w:t xml:space="preserve">ankiet </w:t>
      </w:r>
      <w:r w:rsidR="00A73746">
        <w:rPr>
          <w:rFonts w:ascii="Times New Roman" w:eastAsia="Calibri" w:hAnsi="Times New Roman"/>
          <w:sz w:val="20"/>
          <w:szCs w:val="20"/>
          <w:lang w:eastAsia="en-US"/>
        </w:rPr>
        <w:t xml:space="preserve">ewaluacyjnych </w:t>
      </w:r>
      <w:r w:rsidR="00D33581">
        <w:rPr>
          <w:rFonts w:ascii="Times New Roman" w:eastAsia="Calibri" w:hAnsi="Times New Roman"/>
          <w:sz w:val="20"/>
          <w:szCs w:val="20"/>
          <w:lang w:eastAsia="en-US"/>
        </w:rPr>
        <w:t>na rozpoczęcie i na zakończenie udziału w kursie</w:t>
      </w:r>
      <w:bookmarkEnd w:id="8"/>
      <w:r w:rsidR="00D33581">
        <w:rPr>
          <w:rFonts w:ascii="Times New Roman" w:eastAsia="Calibri" w:hAnsi="Times New Roman"/>
          <w:sz w:val="20"/>
          <w:szCs w:val="20"/>
          <w:lang w:eastAsia="en-US"/>
        </w:rPr>
        <w:t>, które po z</w:t>
      </w:r>
      <w:r w:rsidR="00DE30D6" w:rsidRPr="00A73746">
        <w:rPr>
          <w:rFonts w:ascii="Times New Roman" w:eastAsia="Calibri" w:hAnsi="Times New Roman"/>
          <w:bCs/>
          <w:sz w:val="20"/>
          <w:szCs w:val="20"/>
        </w:rPr>
        <w:t>a</w:t>
      </w:r>
      <w:r w:rsidR="00374B57">
        <w:rPr>
          <w:rFonts w:ascii="Times New Roman" w:eastAsia="Calibri" w:hAnsi="Times New Roman"/>
          <w:bCs/>
          <w:sz w:val="20"/>
          <w:szCs w:val="20"/>
        </w:rPr>
        <w:t xml:space="preserve">akceptowaniu przez </w:t>
      </w:r>
      <w:r w:rsidR="00DE30D6" w:rsidRPr="00A73746">
        <w:rPr>
          <w:rFonts w:ascii="Times New Roman" w:eastAsia="Calibri" w:hAnsi="Times New Roman"/>
          <w:bCs/>
          <w:sz w:val="20"/>
          <w:szCs w:val="20"/>
        </w:rPr>
        <w:t>Zamawiającego</w:t>
      </w:r>
      <w:r w:rsidR="00374B57">
        <w:rPr>
          <w:rFonts w:ascii="Times New Roman" w:eastAsia="Calibri" w:hAnsi="Times New Roman"/>
          <w:bCs/>
          <w:sz w:val="20"/>
          <w:szCs w:val="20"/>
        </w:rPr>
        <w:t xml:space="preserve"> Wykonawca przeprowadzi wśród uczestników odpowiednio na początku i zakończeniu kursu. </w:t>
      </w:r>
      <w:r w:rsidR="00463409">
        <w:rPr>
          <w:rFonts w:ascii="Times New Roman" w:eastAsia="Calibri" w:hAnsi="Times New Roman"/>
          <w:bCs/>
          <w:sz w:val="20"/>
          <w:szCs w:val="20"/>
        </w:rPr>
        <w:t>Ankieta ma na celu zbadanie przyrostu zakładanych w programie kompetencji i osiągnięcia zakładanego wskaźnika</w:t>
      </w:r>
      <w:r w:rsidR="00EB55B6" w:rsidRPr="00A73746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5F7612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bieżącego monitorowania obecności każdego uczestnika na zajęciach w celu udokumentowania uczestnictwa </w:t>
      </w:r>
      <w:r w:rsidR="0081599C">
        <w:rPr>
          <w:rFonts w:ascii="Times New Roman" w:eastAsia="Calibri" w:hAnsi="Times New Roman"/>
          <w:sz w:val="20"/>
          <w:szCs w:val="20"/>
        </w:rPr>
        <w:br/>
      </w:r>
      <w:r w:rsidRPr="00057DFD">
        <w:rPr>
          <w:rFonts w:ascii="Times New Roman" w:eastAsia="Calibri" w:hAnsi="Times New Roman"/>
          <w:sz w:val="20"/>
          <w:szCs w:val="20"/>
        </w:rPr>
        <w:t xml:space="preserve">w projekcie. </w:t>
      </w:r>
      <w:bookmarkStart w:id="9" w:name="_Hlk508456382"/>
      <w:r w:rsidRPr="00057DFD">
        <w:rPr>
          <w:rFonts w:ascii="Times New Roman" w:eastAsia="Calibri" w:hAnsi="Times New Roman"/>
          <w:sz w:val="20"/>
          <w:szCs w:val="20"/>
        </w:rPr>
        <w:t>Informacja o nieobecności musi zostać przekazywan</w:t>
      </w:r>
      <w:r w:rsidR="00D202F0">
        <w:rPr>
          <w:rFonts w:ascii="Times New Roman" w:eastAsia="Calibri" w:hAnsi="Times New Roman"/>
          <w:sz w:val="20"/>
          <w:szCs w:val="20"/>
        </w:rPr>
        <w:t>a Zamawiającemu niezwłocznie</w:t>
      </w:r>
      <w:r w:rsidR="005F7612">
        <w:rPr>
          <w:rFonts w:ascii="Times New Roman" w:eastAsia="Calibri" w:hAnsi="Times New Roman"/>
          <w:sz w:val="20"/>
          <w:szCs w:val="20"/>
        </w:rPr>
        <w:t xml:space="preserve"> p</w:t>
      </w:r>
      <w:r w:rsidR="00D202F0">
        <w:rPr>
          <w:rFonts w:ascii="Times New Roman" w:eastAsia="Calibri" w:hAnsi="Times New Roman"/>
          <w:sz w:val="20"/>
          <w:szCs w:val="20"/>
        </w:rPr>
        <w:t>o </w:t>
      </w:r>
      <w:r w:rsidRPr="00057DFD">
        <w:rPr>
          <w:rFonts w:ascii="Times New Roman" w:eastAsia="Calibri" w:hAnsi="Times New Roman"/>
          <w:sz w:val="20"/>
          <w:szCs w:val="20"/>
        </w:rPr>
        <w:t>przeprowadzeniu zajęć (najpóźniej następnego dnia roboczego)</w:t>
      </w:r>
      <w:bookmarkEnd w:id="9"/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odpracowania uczestniko</w:t>
      </w:r>
      <w:r w:rsidR="003438CF">
        <w:rPr>
          <w:rFonts w:ascii="Times New Roman" w:eastAsia="Calibri" w:hAnsi="Times New Roman"/>
          <w:bCs/>
          <w:sz w:val="20"/>
          <w:szCs w:val="20"/>
        </w:rPr>
        <w:t>m</w:t>
      </w:r>
      <w:r w:rsidR="00332B1A">
        <w:rPr>
          <w:rFonts w:ascii="Times New Roman" w:eastAsia="Calibri" w:hAnsi="Times New Roman"/>
          <w:bCs/>
          <w:sz w:val="20"/>
          <w:szCs w:val="20"/>
        </w:rPr>
        <w:t>/uczestniczkom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godzin, na których nie by</w:t>
      </w:r>
      <w:r w:rsidR="00332B1A">
        <w:rPr>
          <w:rFonts w:ascii="Times New Roman" w:eastAsia="Calibri" w:hAnsi="Times New Roman"/>
          <w:bCs/>
          <w:sz w:val="20"/>
          <w:szCs w:val="20"/>
        </w:rPr>
        <w:t>li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obecn</w:t>
      </w:r>
      <w:r w:rsidR="00332B1A">
        <w:rPr>
          <w:rFonts w:ascii="Times New Roman" w:eastAsia="Calibri" w:hAnsi="Times New Roman"/>
          <w:bCs/>
          <w:sz w:val="20"/>
          <w:szCs w:val="20"/>
        </w:rPr>
        <w:t>i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 xml:space="preserve">sporządzenia dokumentacji fotograficznej </w:t>
      </w:r>
      <w:r w:rsidRPr="00057DFD">
        <w:rPr>
          <w:rFonts w:ascii="Times New Roman" w:hAnsi="Times New Roman"/>
          <w:bCs/>
          <w:sz w:val="20"/>
          <w:szCs w:val="20"/>
        </w:rPr>
        <w:t>zrealizowanych działań - minimum 10 zdjęć, przedstawiających uczestnik</w:t>
      </w:r>
      <w:r w:rsidR="003438CF">
        <w:rPr>
          <w:rFonts w:ascii="Times New Roman" w:hAnsi="Times New Roman"/>
          <w:bCs/>
          <w:sz w:val="20"/>
          <w:szCs w:val="20"/>
        </w:rPr>
        <w:t>ów</w:t>
      </w:r>
      <w:r w:rsidRPr="00057DFD">
        <w:rPr>
          <w:rFonts w:ascii="Times New Roman" w:hAnsi="Times New Roman"/>
          <w:bCs/>
          <w:sz w:val="20"/>
          <w:szCs w:val="20"/>
        </w:rPr>
        <w:t xml:space="preserve"> biorąc</w:t>
      </w:r>
      <w:r w:rsidR="003438CF">
        <w:rPr>
          <w:rFonts w:ascii="Times New Roman" w:hAnsi="Times New Roman"/>
          <w:bCs/>
          <w:sz w:val="20"/>
          <w:szCs w:val="20"/>
        </w:rPr>
        <w:t>ych</w:t>
      </w:r>
      <w:r w:rsidRPr="00057DFD">
        <w:rPr>
          <w:rFonts w:ascii="Times New Roman" w:hAnsi="Times New Roman"/>
          <w:bCs/>
          <w:sz w:val="20"/>
          <w:szCs w:val="20"/>
        </w:rPr>
        <w:t xml:space="preserve"> udział w zajęciach</w:t>
      </w:r>
      <w:r w:rsidRPr="00057DFD">
        <w:rPr>
          <w:rFonts w:ascii="Times New Roman" w:eastAsia="Calibri" w:hAnsi="Times New Roman"/>
          <w:sz w:val="20"/>
          <w:szCs w:val="20"/>
        </w:rPr>
        <w:t>;</w:t>
      </w:r>
    </w:p>
    <w:p w:rsidR="0086338E" w:rsidRPr="001909EB" w:rsidRDefault="0086338E" w:rsidP="003B365F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1909EB">
        <w:rPr>
          <w:rFonts w:ascii="Times New Roman" w:eastAsia="Calibri" w:hAnsi="Times New Roman"/>
          <w:sz w:val="20"/>
          <w:szCs w:val="20"/>
        </w:rPr>
        <w:t xml:space="preserve">odpowiedniego oznaczenia wszystkich miejsc, materiałów dydaktycznych i dokumentów bezpośrednio związanych z realizacją przedmiotu zamówienia </w:t>
      </w:r>
      <w:r w:rsidRPr="001909EB">
        <w:rPr>
          <w:rFonts w:ascii="Times New Roman" w:hAnsi="Times New Roman"/>
          <w:sz w:val="20"/>
          <w:szCs w:val="20"/>
        </w:rPr>
        <w:t>(m.in. korespondencji, dokumentacji rozliczeniowej)</w:t>
      </w:r>
      <w:r w:rsidRPr="001909EB">
        <w:rPr>
          <w:rFonts w:ascii="Times New Roman" w:eastAsia="Calibri" w:hAnsi="Times New Roman"/>
          <w:sz w:val="20"/>
          <w:szCs w:val="20"/>
        </w:rPr>
        <w:t xml:space="preserve">, zgodnie </w:t>
      </w:r>
      <w:r w:rsidR="00332B1A" w:rsidRPr="001909EB">
        <w:rPr>
          <w:rFonts w:ascii="Times New Roman" w:eastAsia="Calibri" w:hAnsi="Times New Roman"/>
          <w:sz w:val="20"/>
          <w:szCs w:val="20"/>
        </w:rPr>
        <w:br/>
      </w:r>
      <w:r w:rsidRPr="001909EB">
        <w:rPr>
          <w:rFonts w:ascii="Times New Roman" w:eastAsia="Calibri" w:hAnsi="Times New Roman"/>
          <w:sz w:val="20"/>
          <w:szCs w:val="20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="004E6735" w:rsidRPr="001909EB">
          <w:rPr>
            <w:rFonts w:ascii="Times New Roman" w:eastAsia="Calibri" w:hAnsi="Times New Roman"/>
            <w:i/>
            <w:sz w:val="20"/>
            <w:szCs w:val="20"/>
          </w:rPr>
          <w:t xml:space="preserve">Podręcznikiem wnioskodawcy i beneficjenta programów polityki spójności 2014-2020 w zakresie informacji </w:t>
        </w:r>
        <w:r w:rsidR="001909EB">
          <w:rPr>
            <w:rFonts w:ascii="Times New Roman" w:eastAsia="Calibri" w:hAnsi="Times New Roman"/>
            <w:i/>
            <w:sz w:val="20"/>
            <w:szCs w:val="20"/>
          </w:rPr>
          <w:br/>
        </w:r>
        <w:r w:rsidR="004E6735" w:rsidRPr="001909EB">
          <w:rPr>
            <w:rFonts w:ascii="Times New Roman" w:eastAsia="Calibri" w:hAnsi="Times New Roman"/>
            <w:i/>
            <w:sz w:val="20"/>
            <w:szCs w:val="20"/>
          </w:rPr>
          <w:t>i promocji</w:t>
        </w:r>
      </w:hyperlink>
      <w:r w:rsidR="001909EB" w:rsidRPr="001909EB">
        <w:rPr>
          <w:rFonts w:ascii="Times New Roman" w:eastAsia="Calibri" w:hAnsi="Times New Roman"/>
          <w:sz w:val="20"/>
          <w:szCs w:val="20"/>
        </w:rPr>
        <w:t xml:space="preserve"> oraz </w:t>
      </w:r>
      <w:r w:rsidRPr="001909EB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1909EB">
        <w:rPr>
          <w:rFonts w:ascii="Times New Roman" w:eastAsia="Calibri" w:hAnsi="Times New Roman"/>
          <w:sz w:val="20"/>
          <w:szCs w:val="20"/>
        </w:rPr>
        <w:t>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057DFD">
        <w:rPr>
          <w:rFonts w:ascii="Times New Roman" w:eastAsia="Calibri" w:hAnsi="Times New Roman"/>
          <w:sz w:val="20"/>
          <w:szCs w:val="20"/>
        </w:rPr>
        <w:t>przekazywania Zamawiającemu bieżącej informacji o wszelkich nieprawidłowościach w wykonaniu przedmiotu zamówienia;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zapewnienia każdemu uczestnikowi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dokładnego rozkładu zajęć odpowiadającego harmonogramowi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dostarczenia dokumentacji rozliczeniowej wskazanej w umowie zlecenia;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zajęć, listami obecności;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przekazania </w:t>
      </w:r>
      <w:r w:rsidR="003438CF">
        <w:rPr>
          <w:rFonts w:ascii="Times New Roman" w:eastAsia="Calibri" w:hAnsi="Times New Roman"/>
          <w:b/>
          <w:bCs/>
          <w:sz w:val="20"/>
          <w:szCs w:val="20"/>
        </w:rPr>
        <w:t xml:space="preserve">każdemu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uczestnikowi </w:t>
      </w:r>
      <w:r w:rsidR="00C52511">
        <w:rPr>
          <w:rFonts w:ascii="Times New Roman" w:eastAsia="Calibri" w:hAnsi="Times New Roman"/>
          <w:b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C52511">
        <w:rPr>
          <w:rFonts w:ascii="Times New Roman" w:eastAsia="Calibri" w:hAnsi="Times New Roman"/>
          <w:b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 xml:space="preserve"> oraz innych dokumentów potwierdzających nabyte kwalifikacje i uprawnienia, a Zamawiającemu kserokopie tych dokumentów;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zapewnienia bezpieczeństwa i higieny pracy uczestnikowi</w:t>
      </w:r>
      <w:r w:rsidR="00332B1A">
        <w:rPr>
          <w:rFonts w:ascii="Times New Roman" w:eastAsia="Calibri" w:hAnsi="Times New Roman"/>
          <w:bCs/>
          <w:sz w:val="20"/>
          <w:szCs w:val="20"/>
        </w:rPr>
        <w:t>/uczestniczce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, w tym </w:t>
      </w:r>
      <w:r w:rsidR="003438CF">
        <w:rPr>
          <w:rFonts w:ascii="Times New Roman" w:eastAsia="Calibri" w:hAnsi="Times New Roman"/>
          <w:bCs/>
          <w:sz w:val="20"/>
          <w:szCs w:val="20"/>
        </w:rPr>
        <w:t xml:space="preserve">każdy </w:t>
      </w:r>
      <w:r w:rsidR="006E3202">
        <w:rPr>
          <w:rFonts w:ascii="Times New Roman" w:eastAsia="Calibri" w:hAnsi="Times New Roman"/>
          <w:bCs/>
          <w:sz w:val="20"/>
          <w:szCs w:val="20"/>
        </w:rPr>
        <w:t>u</w:t>
      </w:r>
      <w:r w:rsidRPr="00057DFD">
        <w:rPr>
          <w:rFonts w:ascii="Times New Roman" w:eastAsia="Calibri" w:hAnsi="Times New Roman"/>
          <w:bCs/>
          <w:sz w:val="20"/>
          <w:szCs w:val="20"/>
        </w:rPr>
        <w:t>czestnik</w:t>
      </w:r>
      <w:r w:rsidR="000604CF">
        <w:rPr>
          <w:rFonts w:ascii="Times New Roman" w:eastAsia="Calibri" w:hAnsi="Times New Roman"/>
          <w:bCs/>
          <w:sz w:val="20"/>
          <w:szCs w:val="20"/>
        </w:rPr>
        <w:t>/uczestniczka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musi być </w:t>
      </w:r>
      <w:r w:rsidRPr="00057DFD">
        <w:rPr>
          <w:rFonts w:ascii="Times New Roman" w:eastAsia="Calibri" w:hAnsi="Times New Roman"/>
          <w:b/>
          <w:bCs/>
          <w:sz w:val="20"/>
          <w:szCs w:val="20"/>
        </w:rPr>
        <w:t>ubezpieczony od następstw nieszczęśliwych wypadków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od dnia rozpoczęcia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do dnia jego zakończenia (koszt ubezpieczenia musi być ujęty w koszcie </w:t>
      </w:r>
      <w:r w:rsidR="00C52511">
        <w:rPr>
          <w:rFonts w:ascii="Times New Roman" w:eastAsia="Calibri" w:hAnsi="Times New Roman"/>
          <w:bCs/>
          <w:sz w:val="20"/>
          <w:szCs w:val="20"/>
        </w:rPr>
        <w:t>kursu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- w cenie oferty) z kwotą ubezpieczenia przypadającą na każdego uczestnika</w:t>
      </w:r>
      <w:r w:rsidR="000604CF">
        <w:rPr>
          <w:rFonts w:ascii="Times New Roman" w:eastAsia="Calibri" w:hAnsi="Times New Roman"/>
          <w:bCs/>
          <w:sz w:val="20"/>
          <w:szCs w:val="20"/>
        </w:rPr>
        <w:t>/uczestniczkę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nie mniejszą niż  </w:t>
      </w:r>
      <w:r w:rsidRPr="000604CF">
        <w:rPr>
          <w:rFonts w:ascii="Times New Roman" w:eastAsia="Calibri" w:hAnsi="Times New Roman"/>
          <w:b/>
          <w:bCs/>
          <w:sz w:val="20"/>
          <w:szCs w:val="20"/>
        </w:rPr>
        <w:t>10 000 zł</w:t>
      </w:r>
      <w:r w:rsidRPr="00057DFD">
        <w:rPr>
          <w:rFonts w:ascii="Times New Roman" w:eastAsia="Calibri" w:hAnsi="Times New Roman"/>
          <w:bCs/>
          <w:sz w:val="20"/>
          <w:szCs w:val="20"/>
        </w:rPr>
        <w:t>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przeprowadzenie ankiet ewaluacyjnych</w:t>
      </w:r>
      <w:r w:rsidR="00A85903">
        <w:rPr>
          <w:rFonts w:ascii="Times New Roman" w:eastAsia="Calibri" w:hAnsi="Times New Roman"/>
          <w:bCs/>
          <w:sz w:val="20"/>
          <w:szCs w:val="20"/>
        </w:rPr>
        <w:t>,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przygotowanie, rozdanie i zebranie od </w:t>
      </w:r>
      <w:r w:rsidR="00A85903">
        <w:rPr>
          <w:rFonts w:ascii="Times New Roman" w:eastAsia="Calibri" w:hAnsi="Times New Roman"/>
          <w:bCs/>
          <w:sz w:val="20"/>
          <w:szCs w:val="20"/>
        </w:rPr>
        <w:t xml:space="preserve">wszystkich </w:t>
      </w:r>
      <w:r w:rsidRPr="00057DFD">
        <w:rPr>
          <w:rFonts w:ascii="Times New Roman" w:eastAsia="Calibri" w:hAnsi="Times New Roman"/>
          <w:bCs/>
          <w:sz w:val="20"/>
          <w:szCs w:val="20"/>
        </w:rPr>
        <w:t>uczestnik</w:t>
      </w:r>
      <w:r w:rsidR="003438CF">
        <w:rPr>
          <w:rFonts w:ascii="Times New Roman" w:eastAsia="Calibri" w:hAnsi="Times New Roman"/>
          <w:bCs/>
          <w:sz w:val="20"/>
          <w:szCs w:val="20"/>
        </w:rPr>
        <w:t>ów</w:t>
      </w:r>
      <w:r w:rsidR="00A85903">
        <w:rPr>
          <w:rFonts w:ascii="Times New Roman" w:eastAsia="Calibri" w:hAnsi="Times New Roman"/>
          <w:bCs/>
          <w:sz w:val="20"/>
          <w:szCs w:val="20"/>
        </w:rPr>
        <w:t>/uczestniczek</w:t>
      </w:r>
      <w:r w:rsidRPr="00057DFD">
        <w:rPr>
          <w:rFonts w:ascii="Times New Roman" w:eastAsia="Calibri" w:hAnsi="Times New Roman"/>
          <w:bCs/>
          <w:sz w:val="20"/>
          <w:szCs w:val="20"/>
        </w:rPr>
        <w:t xml:space="preserve"> wypełnionych ankiet i dostarczenie wypełnionych Zamawiającemu. Wykonawca dokona również analizy ankiet. Dodatkowo w trakcie zajęć Zamawiający może przeprowadzić ankiety ewaluacyjne dotyczące oceny </w:t>
      </w:r>
      <w:r w:rsidR="006F2CA1">
        <w:rPr>
          <w:rFonts w:ascii="Times New Roman" w:eastAsia="Calibri" w:hAnsi="Times New Roman"/>
          <w:bCs/>
          <w:sz w:val="20"/>
          <w:szCs w:val="20"/>
        </w:rPr>
        <w:t>W</w:t>
      </w:r>
      <w:r w:rsidRPr="00057DFD">
        <w:rPr>
          <w:rFonts w:ascii="Times New Roman" w:eastAsia="Calibri" w:hAnsi="Times New Roman"/>
          <w:bCs/>
          <w:sz w:val="20"/>
          <w:szCs w:val="20"/>
        </w:rPr>
        <w:t>ykładowców;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umożliwienia Zamawiającemu prowadzenia obserwacji realizowanych zajęć;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="0081599C">
        <w:rPr>
          <w:rFonts w:ascii="Times New Roman" w:eastAsia="Calibri" w:hAnsi="Times New Roman"/>
          <w:bCs/>
          <w:sz w:val="20"/>
          <w:szCs w:val="20"/>
        </w:rPr>
        <w:br/>
      </w:r>
      <w:r w:rsidRPr="00057DFD">
        <w:rPr>
          <w:rFonts w:ascii="Times New Roman" w:eastAsia="Calibri" w:hAnsi="Times New Roman"/>
          <w:bCs/>
          <w:sz w:val="20"/>
          <w:szCs w:val="20"/>
        </w:rPr>
        <w:t>z Zamawiającym;</w:t>
      </w:r>
    </w:p>
    <w:p w:rsidR="0086338E" w:rsidRPr="00057DFD" w:rsidRDefault="0086338E" w:rsidP="00232CE1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057DFD">
        <w:rPr>
          <w:rFonts w:ascii="Times New Roman" w:eastAsia="Calibri" w:hAnsi="Times New Roman"/>
          <w:bCs/>
          <w:sz w:val="20"/>
          <w:szCs w:val="20"/>
        </w:rPr>
        <w:t>rzetelnego przygotowywania się do zajęć oraz należytej staranności w wykonywaniu przedmiotu zamówienia;</w:t>
      </w:r>
    </w:p>
    <w:p w:rsidR="00C44EC8" w:rsidRPr="00556261" w:rsidRDefault="003115CB" w:rsidP="002C768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/>
          <w:bCs/>
          <w:sz w:val="20"/>
          <w:szCs w:val="20"/>
        </w:rPr>
      </w:pPr>
      <w:r w:rsidRPr="00556261">
        <w:rPr>
          <w:rFonts w:ascii="Times New Roman" w:eastAsia="Calibri" w:hAnsi="Times New Roman"/>
          <w:bCs/>
          <w:sz w:val="20"/>
          <w:szCs w:val="20"/>
        </w:rPr>
        <w:t xml:space="preserve">przestrzegania przepisów o ochronie danych osobowych, zgodnie z ustawą z dnia 10 maja 2018 r. </w:t>
      </w:r>
      <w:r w:rsidRPr="00556261">
        <w:rPr>
          <w:rFonts w:ascii="Times New Roman" w:eastAsia="Calibri" w:hAnsi="Times New Roman"/>
          <w:bCs/>
          <w:sz w:val="20"/>
          <w:szCs w:val="20"/>
        </w:rPr>
        <w:br/>
      </w:r>
      <w:r w:rsidR="00C44EC8" w:rsidRPr="00556261">
        <w:rPr>
          <w:rFonts w:ascii="Times New Roman" w:eastAsia="Calibri" w:hAnsi="Times New Roman"/>
          <w:bCs/>
          <w:sz w:val="20"/>
          <w:szCs w:val="20"/>
        </w:rPr>
        <w:t xml:space="preserve">oraz Rozporządzeniem Parlamentu Europejskiego i Rady (UE) 2016/ 679  z dnia 27 kwietnia 2016 r. </w:t>
      </w:r>
      <w:r w:rsidR="00C44EC8" w:rsidRPr="00556261">
        <w:rPr>
          <w:rFonts w:ascii="Times New Roman" w:eastAsia="Calibri" w:hAnsi="Times New Roman"/>
          <w:bCs/>
          <w:sz w:val="20"/>
          <w:szCs w:val="20"/>
        </w:rPr>
        <w:br/>
        <w:t xml:space="preserve">w sprawie ochrony osób fizycznych w związku z przetwarzaniem danych osobowych i w sprawie swobodnego przepływu takich danych oraz uchylenia dyrektywy 95/ 46/ WE (ogólne rozporządzenie </w:t>
      </w:r>
      <w:r w:rsidR="00C44EC8" w:rsidRPr="00556261">
        <w:rPr>
          <w:rFonts w:ascii="Times New Roman" w:eastAsia="Calibri" w:hAnsi="Times New Roman"/>
          <w:bCs/>
          <w:sz w:val="20"/>
          <w:szCs w:val="20"/>
        </w:rPr>
        <w:br/>
        <w:t>o ochronie danych) (Dz. Urz. UE L119 z 04.05.2016 str. 1) zw. „RODO”.</w:t>
      </w:r>
    </w:p>
    <w:p w:rsidR="0086338E" w:rsidRPr="00057DFD" w:rsidRDefault="0086338E" w:rsidP="00232CE1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057DFD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z </w:t>
      </w:r>
      <w:r w:rsidRPr="00057DFD">
        <w:rPr>
          <w:rFonts w:ascii="Times New Roman" w:hAnsi="Times New Roman"/>
          <w:bCs/>
          <w:i/>
          <w:sz w:val="20"/>
          <w:szCs w:val="20"/>
        </w:rPr>
        <w:t xml:space="preserve">Wytycznymi </w:t>
      </w:r>
      <w:r w:rsidR="00153A23">
        <w:rPr>
          <w:rFonts w:ascii="Times New Roman" w:hAnsi="Times New Roman"/>
          <w:bCs/>
          <w:i/>
          <w:sz w:val="20"/>
          <w:szCs w:val="20"/>
        </w:rPr>
        <w:br/>
      </w:r>
      <w:r w:rsidRPr="00057DFD">
        <w:rPr>
          <w:rFonts w:ascii="Times New Roman" w:hAnsi="Times New Roman"/>
          <w:bCs/>
          <w:i/>
          <w:sz w:val="20"/>
          <w:szCs w:val="20"/>
        </w:rPr>
        <w:lastRenderedPageBreak/>
        <w:t>w zakresie zasady równości szans i niedyskryminacji, w tym dostępności dla osób z niepełnosprawnościami oraz zasady równości szans kobiet i mężczyzn w ramach funduszy unijnych na lata 2014-2020.</w:t>
      </w:r>
    </w:p>
    <w:p w:rsidR="0086338E" w:rsidRPr="00057DFD" w:rsidRDefault="0086338E" w:rsidP="0086338E">
      <w:pPr>
        <w:jc w:val="both"/>
        <w:rPr>
          <w:rFonts w:ascii="Times New Roman" w:hAnsi="Times New Roman"/>
          <w:sz w:val="16"/>
          <w:szCs w:val="16"/>
        </w:rPr>
      </w:pPr>
    </w:p>
    <w:p w:rsidR="00145CC9" w:rsidRPr="007B4440" w:rsidRDefault="00145CC9" w:rsidP="00145CC9">
      <w:pPr>
        <w:suppressAutoHyphens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7B4440">
        <w:rPr>
          <w:rFonts w:ascii="Times New Roman" w:hAnsi="Times New Roman"/>
          <w:b/>
          <w:sz w:val="20"/>
          <w:szCs w:val="20"/>
          <w:lang w:eastAsia="ar-SA"/>
        </w:rPr>
        <w:t xml:space="preserve">Po zakończeniu realizacji kursu </w:t>
      </w:r>
      <w:r w:rsidR="007B4440" w:rsidRPr="007B4440">
        <w:rPr>
          <w:rFonts w:ascii="Times New Roman" w:hAnsi="Times New Roman"/>
          <w:b/>
          <w:sz w:val="20"/>
          <w:szCs w:val="20"/>
          <w:lang w:eastAsia="ar-SA"/>
        </w:rPr>
        <w:t xml:space="preserve">- </w:t>
      </w:r>
      <w:r w:rsidR="007B4440" w:rsidRPr="007B4440">
        <w:rPr>
          <w:rFonts w:ascii="Times New Roman" w:hAnsi="Times New Roman"/>
          <w:b/>
          <w:sz w:val="20"/>
          <w:szCs w:val="20"/>
        </w:rPr>
        <w:t xml:space="preserve">maksymalnie w terminie 5 dni kalendarzowych od zakończenia kursu </w:t>
      </w:r>
      <w:r w:rsidRPr="007B4440">
        <w:rPr>
          <w:rFonts w:ascii="Times New Roman" w:hAnsi="Times New Roman"/>
          <w:b/>
          <w:sz w:val="20"/>
          <w:szCs w:val="20"/>
          <w:lang w:eastAsia="ar-SA"/>
        </w:rPr>
        <w:t>Wykonawc</w:t>
      </w:r>
      <w:r w:rsidR="007B4440" w:rsidRPr="007B4440">
        <w:rPr>
          <w:rFonts w:ascii="Times New Roman" w:hAnsi="Times New Roman"/>
          <w:b/>
          <w:sz w:val="20"/>
          <w:szCs w:val="20"/>
          <w:lang w:eastAsia="ar-SA"/>
        </w:rPr>
        <w:t xml:space="preserve">a jest zobowiązany </w:t>
      </w:r>
      <w:r w:rsidR="007B4440" w:rsidRPr="007B4440">
        <w:rPr>
          <w:rFonts w:ascii="Times New Roman" w:hAnsi="Times New Roman"/>
          <w:b/>
          <w:sz w:val="20"/>
          <w:szCs w:val="20"/>
        </w:rPr>
        <w:t>dostarczyć Zamawiającemu dokumentację rozliczeniową: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C272D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DC272D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C272D">
        <w:rPr>
          <w:rFonts w:ascii="Times New Roman" w:eastAsia="Times New Roman" w:hAnsi="Times New Roman"/>
          <w:bCs/>
          <w:sz w:val="20"/>
          <w:szCs w:val="20"/>
          <w:lang w:eastAsia="pl-PL"/>
        </w:rPr>
        <w:t>protokół odbioru – (miesięczna karta czasu pracy) zawierającą okres realizacji, tematy przeprowadzonych zajęć, godziny ich odbywania i liczbę zrealizowanych godzin,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C272D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dokumentację fotograficzną ze zrealizowanych działań - dokumentację fotograficzną ze zrealizowanych działań - minimum 10 zdjęć wykonanych dla podczas realizacji zajęć, przedstawiających uczestnika biorącego udział </w:t>
      </w:r>
      <w:r w:rsidR="00DC272D">
        <w:rPr>
          <w:rFonts w:ascii="Times New Roman" w:eastAsia="Times New Roman" w:hAnsi="Times New Roman"/>
          <w:bCs/>
          <w:sz w:val="20"/>
          <w:szCs w:val="20"/>
          <w:lang w:eastAsia="pl-PL"/>
        </w:rPr>
        <w:br/>
      </w:r>
      <w:r w:rsidRPr="00DC272D">
        <w:rPr>
          <w:rFonts w:ascii="Times New Roman" w:eastAsia="Times New Roman" w:hAnsi="Times New Roman"/>
          <w:bCs/>
          <w:sz w:val="20"/>
          <w:szCs w:val="20"/>
          <w:lang w:eastAsia="pl-PL"/>
        </w:rPr>
        <w:t>w zajęciach,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eastAsia="Times New Roman" w:hAnsi="Times New Roman"/>
          <w:bCs/>
          <w:sz w:val="20"/>
          <w:szCs w:val="20"/>
          <w:lang w:eastAsia="pl-PL"/>
        </w:rPr>
        <w:t>1 egzemplarz  materiałów dydaktycznych, w które Wykonawca wyposaży uczestników/uczestniczki kursu (np. skrypt dotyczący zagadnień</w:t>
      </w:r>
      <w:r w:rsidRPr="00DC272D">
        <w:rPr>
          <w:rFonts w:ascii="Times New Roman" w:hAnsi="Times New Roman"/>
          <w:sz w:val="20"/>
          <w:szCs w:val="20"/>
        </w:rPr>
        <w:t xml:space="preserve"> omawianych podczas zajęć w formie papierowej), 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145CC9" w:rsidRPr="00DC272D" w:rsidRDefault="00145CC9" w:rsidP="00145CC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po zrealizowaniu całości usługi dodatkowo: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Pr="00DC272D">
        <w:rPr>
          <w:rFonts w:ascii="Times New Roman" w:hAnsi="Times New Roman"/>
          <w:sz w:val="20"/>
          <w:szCs w:val="20"/>
        </w:rPr>
        <w:br/>
        <w:t>w harmonogramie początkowym),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uprawnienia;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jeśli dotyczy - imienny wykaz osób, które: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>- ukończyły kurs</w:t>
      </w:r>
      <w:r w:rsidRPr="00DC272D">
        <w:rPr>
          <w:rFonts w:ascii="Times New Roman" w:hAnsi="Times New Roman"/>
          <w:sz w:val="20"/>
          <w:szCs w:val="20"/>
        </w:rPr>
        <w:t xml:space="preserve"> </w:t>
      </w:r>
      <w:r w:rsidRPr="00DC272D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DC272D">
        <w:rPr>
          <w:rFonts w:ascii="Times New Roman" w:hAnsi="Times New Roman"/>
          <w:sz w:val="20"/>
          <w:szCs w:val="20"/>
        </w:rPr>
        <w:t>kursu</w:t>
      </w:r>
      <w:r w:rsidRPr="00DC272D">
        <w:rPr>
          <w:rFonts w:ascii="Times New Roman" w:eastAsia="TimesNewRoman" w:hAnsi="Times New Roman"/>
          <w:sz w:val="20"/>
          <w:szCs w:val="20"/>
        </w:rPr>
        <w:t>,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145CC9" w:rsidRPr="00DC272D" w:rsidRDefault="00145CC9" w:rsidP="00145CC9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DC272D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 xml:space="preserve">kserokopia opłaconej polisy ubezpieczeniowej potwierdzona za zgodność z oryginałem, 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wypełnione ankiety ewaluacyjne na rozpoczęcie i na zakończenie udziału w kursie wraz z ich analizą,</w:t>
      </w:r>
    </w:p>
    <w:p w:rsidR="00145CC9" w:rsidRPr="00DC272D" w:rsidRDefault="00145CC9" w:rsidP="00145CC9">
      <w:pPr>
        <w:numPr>
          <w:ilvl w:val="0"/>
          <w:numId w:val="34"/>
        </w:numPr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DC272D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145CC9" w:rsidRDefault="00145CC9" w:rsidP="0086338E">
      <w:pPr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Obowiązki Zamawiającego w zakresie realizacji </w:t>
      </w:r>
      <w:r w:rsidR="00C52511">
        <w:rPr>
          <w:rFonts w:ascii="Times New Roman" w:hAnsi="Times New Roman"/>
          <w:b/>
          <w:sz w:val="20"/>
          <w:szCs w:val="20"/>
        </w:rPr>
        <w:t>kursu</w:t>
      </w:r>
      <w:r w:rsidRPr="00057DFD">
        <w:rPr>
          <w:rFonts w:ascii="Times New Roman" w:hAnsi="Times New Roman"/>
          <w:b/>
          <w:sz w:val="20"/>
          <w:szCs w:val="20"/>
        </w:rPr>
        <w:t>:</w:t>
      </w:r>
    </w:p>
    <w:p w:rsidR="0086338E" w:rsidRPr="00057DFD" w:rsidRDefault="0086338E" w:rsidP="0086338E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057DFD">
        <w:rPr>
          <w:rFonts w:ascii="Times New Roman" w:hAnsi="Times New Roman"/>
          <w:bCs/>
          <w:sz w:val="20"/>
          <w:szCs w:val="20"/>
        </w:rPr>
        <w:t>Zamawiający: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bCs/>
          <w:sz w:val="20"/>
          <w:szCs w:val="20"/>
        </w:rPr>
        <w:t>p</w:t>
      </w:r>
      <w:r w:rsidRPr="00057DFD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057DFD">
        <w:rPr>
          <w:rFonts w:ascii="Times New Roman" w:hAnsi="Times New Roman"/>
          <w:sz w:val="20"/>
          <w:szCs w:val="20"/>
        </w:rPr>
        <w:t xml:space="preserve"> </w:t>
      </w:r>
      <w:r w:rsidR="0081599C">
        <w:rPr>
          <w:rFonts w:ascii="Times New Roman" w:hAnsi="Times New Roman"/>
          <w:sz w:val="20"/>
          <w:szCs w:val="20"/>
        </w:rPr>
        <w:br/>
      </w:r>
      <w:r w:rsidRPr="00057DFD">
        <w:rPr>
          <w:rFonts w:ascii="Times New Roman" w:hAnsi="Times New Roman"/>
          <w:sz w:val="20"/>
          <w:szCs w:val="20"/>
        </w:rPr>
        <w:t>i frekwencji uczestników, wglądu do prowadzonej dokumentacji,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86338E" w:rsidRPr="00057DFD" w:rsidRDefault="0086338E" w:rsidP="00EA79D9">
      <w:pPr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057DFD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057DFD">
        <w:rPr>
          <w:rFonts w:ascii="Times New Roman" w:hAnsi="Times New Roman"/>
          <w:bCs/>
          <w:sz w:val="20"/>
          <w:szCs w:val="20"/>
        </w:rPr>
        <w:t>zastrzega sobie prawo kontroli sposobu realizacji obowiązków Wykonawcy</w:t>
      </w:r>
    </w:p>
    <w:p w:rsidR="00A40B75" w:rsidRDefault="00A40B75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</w:p>
    <w:p w:rsidR="0086338E" w:rsidRPr="00057DFD" w:rsidRDefault="0086338E" w:rsidP="0086338E">
      <w:pPr>
        <w:suppressAutoHyphens/>
        <w:jc w:val="both"/>
        <w:rPr>
          <w:rFonts w:ascii="Times New Roman" w:hAnsi="Times New Roman"/>
          <w:b/>
          <w:sz w:val="20"/>
          <w:szCs w:val="20"/>
        </w:rPr>
      </w:pPr>
      <w:r w:rsidRPr="00057DFD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86338E" w:rsidRDefault="0086338E" w:rsidP="0086338E">
      <w:pPr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ze środków Unii Europejskiej w ramach Europejskiego Funduszu Społecznego w ramach Regionalnego Programu Operacyjnego dla Województwa Pomorskiego na lata 2014 – 2020 (Oś priorytetowa 3 Edukacja, Działanie 3.3 Edukacja zawodowa, Poddziałanie 3.3.1 Jakość edukacji zawodowej).</w:t>
      </w:r>
    </w:p>
    <w:p w:rsidR="00934E6D" w:rsidRDefault="00934E6D" w:rsidP="0086338E">
      <w:pPr>
        <w:jc w:val="both"/>
        <w:rPr>
          <w:rFonts w:ascii="Times New Roman" w:hAnsi="Times New Roman"/>
          <w:sz w:val="20"/>
          <w:szCs w:val="20"/>
        </w:rPr>
      </w:pPr>
    </w:p>
    <w:p w:rsidR="0086338E" w:rsidRPr="00057DFD" w:rsidRDefault="0086338E" w:rsidP="0086338E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WSPÓ</w:t>
      </w:r>
      <w:r w:rsidRPr="00057DFD">
        <w:rPr>
          <w:rFonts w:ascii="Times New Roman" w:hAnsi="Times New Roman"/>
          <w:b/>
          <w:i/>
          <w:sz w:val="20"/>
          <w:szCs w:val="20"/>
        </w:rPr>
        <w:t>LNY SŁOWNIK CPV</w:t>
      </w:r>
    </w:p>
    <w:p w:rsidR="0086338E" w:rsidRPr="00057DFD" w:rsidRDefault="0086338E" w:rsidP="0086338E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057DFD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80.50.00.00-9   Usługi szkoleniowe</w:t>
      </w:r>
    </w:p>
    <w:p w:rsidR="0086338E" w:rsidRPr="00057DFD" w:rsidRDefault="0086338E" w:rsidP="0086338E">
      <w:pPr>
        <w:tabs>
          <w:tab w:val="left" w:pos="0"/>
        </w:tabs>
        <w:spacing w:line="276" w:lineRule="auto"/>
        <w:ind w:left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80.51.00.00-2   Usługi szkolenia specjalistycznego</w:t>
      </w:r>
    </w:p>
    <w:p w:rsidR="007726C2" w:rsidRDefault="0086338E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57DFD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A40B75" w:rsidRDefault="00A40B75" w:rsidP="007726C2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726C2" w:rsidRDefault="004A4EF6" w:rsidP="007726C2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 w:rsidRPr="007726C2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Pr="00EC2143" w:rsidRDefault="00DE0D9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Dla każdej części zamówienia</w:t>
      </w:r>
      <w:r w:rsidR="0031410C" w:rsidRPr="00EC2143">
        <w:rPr>
          <w:rFonts w:ascii="Times New Roman" w:eastAsia="Calibri" w:hAnsi="Times New Roman"/>
          <w:sz w:val="20"/>
          <w:szCs w:val="20"/>
          <w:lang w:eastAsia="en-US"/>
        </w:rPr>
        <w:t xml:space="preserve"> o</w:t>
      </w:r>
      <w:r w:rsidR="00B75B41" w:rsidRPr="00EC2143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802FE3" w:rsidRPr="00EC2143">
        <w:rPr>
          <w:rFonts w:ascii="Times New Roman" w:eastAsia="Calibri" w:hAnsi="Times New Roman"/>
          <w:sz w:val="20"/>
          <w:szCs w:val="20"/>
          <w:lang w:eastAsia="en-US"/>
        </w:rPr>
        <w:t>podpisania umowy</w:t>
      </w:r>
      <w:r w:rsidR="007B58AD" w:rsidRPr="00EC2143">
        <w:rPr>
          <w:rFonts w:ascii="Times New Roman" w:eastAsia="Calibri" w:hAnsi="Times New Roman"/>
          <w:sz w:val="20"/>
          <w:szCs w:val="20"/>
          <w:lang w:eastAsia="en-US"/>
        </w:rPr>
        <w:t xml:space="preserve"> do dnia </w:t>
      </w:r>
      <w:r w:rsidR="00CD6AC7" w:rsidRPr="00EC2143">
        <w:rPr>
          <w:rFonts w:ascii="Times New Roman" w:eastAsia="Calibri" w:hAnsi="Times New Roman"/>
          <w:sz w:val="20"/>
          <w:szCs w:val="20"/>
          <w:lang w:eastAsia="en-US"/>
        </w:rPr>
        <w:t>1</w:t>
      </w:r>
      <w:r w:rsidR="003C37F3" w:rsidRPr="00EC2143">
        <w:rPr>
          <w:rFonts w:ascii="Times New Roman" w:eastAsia="Calibri" w:hAnsi="Times New Roman"/>
          <w:sz w:val="20"/>
          <w:szCs w:val="20"/>
          <w:lang w:eastAsia="en-US"/>
        </w:rPr>
        <w:t>7</w:t>
      </w:r>
      <w:r w:rsidR="007B58AD" w:rsidRPr="00EC2143">
        <w:rPr>
          <w:rFonts w:ascii="Times New Roman" w:eastAsia="Calibri" w:hAnsi="Times New Roman"/>
          <w:sz w:val="20"/>
          <w:szCs w:val="20"/>
          <w:lang w:eastAsia="en-US"/>
        </w:rPr>
        <w:t xml:space="preserve"> grudnia 2018 roku.</w:t>
      </w:r>
    </w:p>
    <w:p w:rsidR="00B75B41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B702DD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 WARUNKI UDZIAŁU W POSTĘPOWANIU</w:t>
      </w:r>
    </w:p>
    <w:p w:rsidR="00E55475" w:rsidRPr="0044543D" w:rsidRDefault="00E55475" w:rsidP="00B22CCC">
      <w:pPr>
        <w:pStyle w:val="NormalnyWeb"/>
        <w:contextualSpacing/>
        <w:jc w:val="both"/>
        <w:rPr>
          <w:rStyle w:val="Pogrubienie"/>
        </w:rPr>
      </w:pPr>
      <w:r>
        <w:rPr>
          <w:rStyle w:val="Pogrubienie"/>
          <w:sz w:val="19"/>
          <w:szCs w:val="19"/>
        </w:rPr>
        <w:t xml:space="preserve">Wykonawca zobowiązany jest wykazać nie później niż na dzień składania ofert </w:t>
      </w:r>
      <w:r w:rsidR="00A42E0B">
        <w:rPr>
          <w:rStyle w:val="Pogrubienie"/>
          <w:sz w:val="19"/>
          <w:szCs w:val="19"/>
        </w:rPr>
        <w:t>spełnianie następujących warunków</w:t>
      </w:r>
      <w:r w:rsidR="00CC1B79">
        <w:rPr>
          <w:rStyle w:val="Pogrubienie"/>
          <w:sz w:val="19"/>
          <w:szCs w:val="19"/>
        </w:rPr>
        <w:t xml:space="preserve"> (dla każdej części zamówienia)</w:t>
      </w:r>
      <w:r>
        <w:rPr>
          <w:rStyle w:val="Pogrubienie"/>
          <w:sz w:val="19"/>
          <w:szCs w:val="19"/>
        </w:rPr>
        <w:t>:</w:t>
      </w:r>
    </w:p>
    <w:p w:rsidR="00E55475" w:rsidRPr="0044543D" w:rsidRDefault="00E55475" w:rsidP="00BA043E">
      <w:pPr>
        <w:pStyle w:val="NormalnyWeb"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contextualSpacing/>
        <w:rPr>
          <w:rStyle w:val="Pogrubienie"/>
        </w:rPr>
      </w:pPr>
      <w:r>
        <w:rPr>
          <w:rStyle w:val="Pogrubienie"/>
          <w:sz w:val="19"/>
          <w:szCs w:val="19"/>
        </w:rPr>
        <w:t>Dysponowania osobami zdolnymi do wykonania zamówienia</w:t>
      </w:r>
    </w:p>
    <w:p w:rsidR="001C1E38" w:rsidRDefault="00E55475" w:rsidP="000844F9">
      <w:pPr>
        <w:pStyle w:val="NormalnyWeb"/>
        <w:contextualSpacing/>
        <w:jc w:val="both"/>
        <w:rPr>
          <w:b/>
          <w:sz w:val="19"/>
          <w:szCs w:val="19"/>
        </w:rPr>
      </w:pPr>
      <w:r>
        <w:rPr>
          <w:sz w:val="19"/>
          <w:szCs w:val="19"/>
        </w:rPr>
        <w:t>Zamawiający wymaga, aby Wykonawca dysponował co najmniej 1 osobą, kt</w:t>
      </w:r>
      <w:r w:rsidR="0044543D">
        <w:rPr>
          <w:sz w:val="19"/>
          <w:szCs w:val="19"/>
        </w:rPr>
        <w:t xml:space="preserve">óra będzie prowadziła </w:t>
      </w:r>
      <w:r w:rsidR="002C5AEA">
        <w:rPr>
          <w:sz w:val="19"/>
          <w:szCs w:val="19"/>
        </w:rPr>
        <w:t>kurs</w:t>
      </w:r>
      <w:r w:rsidR="00C94028">
        <w:rPr>
          <w:sz w:val="19"/>
          <w:szCs w:val="19"/>
        </w:rPr>
        <w:t>/szkolenie</w:t>
      </w:r>
      <w:r>
        <w:rPr>
          <w:sz w:val="19"/>
          <w:szCs w:val="19"/>
        </w:rPr>
        <w:t xml:space="preserve">, posiadającą doświadczenie w przeprowadzeniu co najmniej </w:t>
      </w:r>
      <w:r w:rsidR="00365ECA">
        <w:rPr>
          <w:sz w:val="19"/>
          <w:szCs w:val="19"/>
        </w:rPr>
        <w:t>jednego</w:t>
      </w:r>
      <w:r>
        <w:rPr>
          <w:sz w:val="19"/>
          <w:szCs w:val="19"/>
        </w:rPr>
        <w:t xml:space="preserve"> wykonan</w:t>
      </w:r>
      <w:r w:rsidR="00365ECA">
        <w:rPr>
          <w:sz w:val="19"/>
          <w:szCs w:val="19"/>
        </w:rPr>
        <w:t>ego</w:t>
      </w:r>
      <w:r>
        <w:rPr>
          <w:sz w:val="19"/>
          <w:szCs w:val="19"/>
        </w:rPr>
        <w:t xml:space="preserve"> należycie </w:t>
      </w:r>
      <w:r w:rsidR="00174112" w:rsidRPr="001C1E38">
        <w:rPr>
          <w:sz w:val="19"/>
          <w:szCs w:val="19"/>
        </w:rPr>
        <w:t>k</w:t>
      </w:r>
      <w:r w:rsidR="0067674C" w:rsidRPr="001C1E38">
        <w:rPr>
          <w:sz w:val="20"/>
          <w:szCs w:val="20"/>
        </w:rPr>
        <w:t>urs</w:t>
      </w:r>
      <w:r w:rsidR="00365ECA">
        <w:rPr>
          <w:sz w:val="20"/>
          <w:szCs w:val="20"/>
        </w:rPr>
        <w:t>u</w:t>
      </w:r>
      <w:r w:rsidR="0067674C" w:rsidRPr="001C1E38">
        <w:rPr>
          <w:sz w:val="20"/>
          <w:szCs w:val="20"/>
        </w:rPr>
        <w:t>/szkole</w:t>
      </w:r>
      <w:r w:rsidR="00365ECA">
        <w:rPr>
          <w:sz w:val="20"/>
          <w:szCs w:val="20"/>
        </w:rPr>
        <w:t>ń</w:t>
      </w:r>
      <w:r w:rsidR="0067674C" w:rsidRPr="001C1E38">
        <w:rPr>
          <w:sz w:val="20"/>
          <w:szCs w:val="20"/>
        </w:rPr>
        <w:t xml:space="preserve">/zajęć/wykładów </w:t>
      </w:r>
      <w:r w:rsidR="000844F9">
        <w:rPr>
          <w:sz w:val="19"/>
          <w:szCs w:val="19"/>
        </w:rPr>
        <w:t>o tematyce zbliżonej do tematyki poszczególnych części.</w:t>
      </w:r>
    </w:p>
    <w:p w:rsidR="00AF15E3" w:rsidRDefault="00AF15E3" w:rsidP="00AF15E3">
      <w:pPr>
        <w:pStyle w:val="NormalnyWeb"/>
        <w:contextualSpacing/>
        <w:jc w:val="both"/>
        <w:rPr>
          <w:sz w:val="19"/>
          <w:szCs w:val="19"/>
        </w:rPr>
      </w:pPr>
    </w:p>
    <w:p w:rsidR="00BA5873" w:rsidRPr="00E54A6D" w:rsidRDefault="00BA5873" w:rsidP="00BA5873">
      <w:pPr>
        <w:pStyle w:val="NormalnyWeb"/>
        <w:jc w:val="both"/>
        <w:rPr>
          <w:sz w:val="20"/>
          <w:szCs w:val="20"/>
        </w:rPr>
      </w:pPr>
      <w:r w:rsidRPr="00E54A6D">
        <w:rPr>
          <w:sz w:val="20"/>
          <w:szCs w:val="20"/>
          <w:u w:val="single"/>
        </w:rPr>
        <w:t>Uwaga:</w:t>
      </w:r>
      <w:r w:rsidRPr="00E54A6D">
        <w:rPr>
          <w:sz w:val="20"/>
          <w:szCs w:val="20"/>
        </w:rPr>
        <w:t xml:space="preserve"> Wykonawca może posługiwać się przy realizacji zamówienia większą liczbą osób zdolnych do wykonania </w:t>
      </w:r>
      <w:r w:rsidR="00462337">
        <w:rPr>
          <w:sz w:val="20"/>
          <w:szCs w:val="20"/>
        </w:rPr>
        <w:t xml:space="preserve">dla każdej części </w:t>
      </w:r>
      <w:r w:rsidRPr="00E54A6D">
        <w:rPr>
          <w:sz w:val="20"/>
          <w:szCs w:val="20"/>
        </w:rPr>
        <w:t>zamówienia, przy czym każda z nich musi spełniać ww. wymagania</w:t>
      </w:r>
      <w:r w:rsidR="00462337">
        <w:rPr>
          <w:sz w:val="20"/>
          <w:szCs w:val="20"/>
        </w:rPr>
        <w:t xml:space="preserve"> dla każdej części zamówienia</w:t>
      </w:r>
      <w:r w:rsidRPr="00E54A6D">
        <w:rPr>
          <w:sz w:val="20"/>
          <w:szCs w:val="20"/>
        </w:rPr>
        <w:t>. W</w:t>
      </w:r>
      <w:r w:rsidR="002F64AE">
        <w:rPr>
          <w:sz w:val="20"/>
          <w:szCs w:val="20"/>
        </w:rPr>
        <w:t>ykonawca w</w:t>
      </w:r>
      <w:r w:rsidRPr="00E54A6D">
        <w:rPr>
          <w:sz w:val="20"/>
          <w:szCs w:val="20"/>
        </w:rPr>
        <w:t xml:space="preserve"> formularzu ofertowym wskazuje wszystkie osoby, które wezmą udział w realizacji zamówienia.</w:t>
      </w:r>
    </w:p>
    <w:p w:rsidR="00BA5873" w:rsidRPr="0090654A" w:rsidRDefault="00BA5873" w:rsidP="00BA5873">
      <w:pPr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0654A">
        <w:rPr>
          <w:rFonts w:ascii="Times New Roman" w:hAnsi="Times New Roman"/>
          <w:b/>
          <w:sz w:val="20"/>
          <w:szCs w:val="20"/>
          <w:u w:val="single"/>
        </w:rPr>
        <w:t xml:space="preserve">W celu potwierdzenia spełniania warunków udziału w postępowaniu Wykonawcy są zobowiązani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wskazać </w:t>
      </w:r>
      <w:r w:rsidR="0081599C">
        <w:rPr>
          <w:rFonts w:ascii="Times New Roman" w:hAnsi="Times New Roman"/>
          <w:b/>
          <w:sz w:val="20"/>
          <w:szCs w:val="20"/>
          <w:u w:val="single"/>
        </w:rPr>
        <w:br/>
      </w:r>
      <w:r>
        <w:rPr>
          <w:rFonts w:ascii="Times New Roman" w:hAnsi="Times New Roman"/>
          <w:b/>
          <w:sz w:val="20"/>
          <w:szCs w:val="20"/>
          <w:u w:val="single"/>
        </w:rPr>
        <w:t>w Formularzu ofertowym osobę/osoby wyznaczone do wykonania przedmiotu zamówienia -</w:t>
      </w:r>
      <w:r w:rsidRPr="00D60D00">
        <w:rPr>
          <w:rFonts w:ascii="Times New Roman" w:hAnsi="Times New Roman"/>
          <w:b/>
          <w:sz w:val="20"/>
          <w:szCs w:val="20"/>
          <w:u w:val="single"/>
        </w:rPr>
        <w:t xml:space="preserve"> wg załącznika nr 1 do Ogłoszenia</w:t>
      </w:r>
      <w:r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BA5873" w:rsidRDefault="00BA5873" w:rsidP="00BA5873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F63A17" w:rsidRPr="00D74DFB" w:rsidRDefault="00F63A17" w:rsidP="00F63A17">
      <w:pPr>
        <w:pStyle w:val="NormalnyWeb"/>
        <w:spacing w:before="0" w:beforeAutospacing="0" w:after="0" w:afterAutospacing="0"/>
        <w:jc w:val="both"/>
        <w:rPr>
          <w:sz w:val="19"/>
          <w:szCs w:val="19"/>
        </w:rPr>
      </w:pPr>
      <w:r w:rsidRPr="00D74DFB">
        <w:rPr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F63A17" w:rsidRPr="00D74DFB" w:rsidRDefault="00F63A17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D74DFB" w:rsidRPr="00E225AE" w:rsidRDefault="00F63A17" w:rsidP="00E225AE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D74DFB">
        <w:rPr>
          <w:rFonts w:ascii="Times New Roman" w:hAnsi="Times New Roman"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AA5EE2" w:rsidRDefault="00AA5EE2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AA5EE2" w:rsidRPr="00CC7E55" w:rsidRDefault="00AA5EE2" w:rsidP="00AA5EE2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CC7E5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AA5EE2" w:rsidRPr="007D6B71" w:rsidRDefault="00AA5EE2" w:rsidP="00232CE1">
      <w:pPr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086C53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7D6B71">
        <w:rPr>
          <w:rFonts w:ascii="Times New Roman" w:hAnsi="Times New Roman"/>
          <w:sz w:val="20"/>
          <w:szCs w:val="20"/>
        </w:rPr>
        <w:t>, poprzez jego odpowiednie wypełnienie.</w:t>
      </w:r>
    </w:p>
    <w:p w:rsidR="00AA5EE2" w:rsidRPr="007D6B71" w:rsidRDefault="00AA5EE2" w:rsidP="00232CE1">
      <w:pPr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AA5EE2" w:rsidRPr="007D6B71" w:rsidRDefault="00AA5EE2" w:rsidP="00232CE1">
      <w:pPr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AA5EE2" w:rsidRDefault="00AA5EE2" w:rsidP="00232CE1">
      <w:pPr>
        <w:numPr>
          <w:ilvl w:val="0"/>
          <w:numId w:val="25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</w:t>
      </w:r>
      <w:r>
        <w:rPr>
          <w:rFonts w:ascii="Times New Roman" w:hAnsi="Times New Roman"/>
          <w:sz w:val="20"/>
          <w:szCs w:val="20"/>
        </w:rPr>
        <w:t xml:space="preserve">: 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Formularz ofertowy zawierający oświadczenie Wykonawcy o spełnianiu warunków udziału w postępowaniu </w:t>
      </w:r>
      <w:r w:rsidRPr="00C40DE2">
        <w:rPr>
          <w:rFonts w:ascii="Times New Roman" w:hAnsi="Times New Roman"/>
          <w:b/>
          <w:sz w:val="20"/>
          <w:szCs w:val="20"/>
        </w:rPr>
        <w:t>wg załącznika nr 1 do Ogłoszenia.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o braku występowania powiązań osobowych lub kapitałowych – </w:t>
      </w:r>
      <w:r w:rsidRPr="00C40DE2">
        <w:rPr>
          <w:rFonts w:ascii="Times New Roman" w:hAnsi="Times New Roman"/>
          <w:b/>
          <w:sz w:val="20"/>
          <w:szCs w:val="20"/>
        </w:rPr>
        <w:t>wg załącznika nr 2.</w:t>
      </w:r>
    </w:p>
    <w:p w:rsidR="00AA5EE2" w:rsidRPr="00C40DE2" w:rsidRDefault="00AA5EE2" w:rsidP="000F6295">
      <w:pPr>
        <w:pStyle w:val="Akapitzlist"/>
        <w:numPr>
          <w:ilvl w:val="1"/>
          <w:numId w:val="1"/>
        </w:numPr>
        <w:tabs>
          <w:tab w:val="clear" w:pos="1440"/>
          <w:tab w:val="left" w:pos="-10516"/>
          <w:tab w:val="num" w:pos="1134"/>
        </w:tabs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C40DE2">
        <w:rPr>
          <w:rFonts w:ascii="Times New Roman" w:hAnsi="Times New Roman"/>
          <w:sz w:val="20"/>
          <w:szCs w:val="20"/>
        </w:rPr>
        <w:t xml:space="preserve">Oświadczenie w trybie art. 24 ustawy Prawo zamówień publicznych (oświadczenie o niepodleganiu wykluczeniu z postępowania o udzielenie zamówienia) – </w:t>
      </w:r>
      <w:r w:rsidRPr="00C40DE2">
        <w:rPr>
          <w:rFonts w:ascii="Times New Roman" w:hAnsi="Times New Roman"/>
          <w:b/>
          <w:sz w:val="20"/>
          <w:szCs w:val="20"/>
        </w:rPr>
        <w:t>wg załącznika nr 3.</w:t>
      </w:r>
    </w:p>
    <w:p w:rsidR="00AA5EE2" w:rsidRPr="007D6B71" w:rsidRDefault="00AA5EE2" w:rsidP="00232CE1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AA5EE2" w:rsidRPr="007D6B71" w:rsidRDefault="00AA5EE2" w:rsidP="00232CE1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AA5EE2" w:rsidRDefault="00AA5EE2" w:rsidP="00232CE1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AA5EE2" w:rsidRPr="007D6B71" w:rsidRDefault="00AA5EE2" w:rsidP="00232CE1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AA5EE2" w:rsidRDefault="00AA5EE2" w:rsidP="00AA5EE2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32CA4" w:rsidRPr="00666321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666321">
        <w:rPr>
          <w:rFonts w:ascii="Times New Roman" w:hAnsi="Times New Roman"/>
          <w:b/>
          <w:i/>
          <w:sz w:val="21"/>
          <w:szCs w:val="21"/>
        </w:rPr>
        <w:t xml:space="preserve">„OFERTA DOTYCZY OGŁOSZENIA O ZAMÓWIENIU </w:t>
      </w:r>
    </w:p>
    <w:p w:rsidR="00B32CA4" w:rsidRPr="00484492" w:rsidRDefault="004A4EF6" w:rsidP="00484492">
      <w:pPr>
        <w:jc w:val="center"/>
        <w:rPr>
          <w:rFonts w:ascii="Times New Roman" w:hAnsi="Times New Roman"/>
          <w:b/>
          <w:i/>
          <w:sz w:val="21"/>
          <w:szCs w:val="21"/>
        </w:rPr>
      </w:pPr>
      <w:r w:rsidRPr="00986D96">
        <w:rPr>
          <w:rFonts w:ascii="Times New Roman" w:hAnsi="Times New Roman"/>
          <w:b/>
          <w:i/>
          <w:sz w:val="21"/>
          <w:szCs w:val="21"/>
        </w:rPr>
        <w:t xml:space="preserve">NA USŁUGI SPOŁECZNE I INNE SZCZEGÓLNE </w:t>
      </w:r>
      <w:r w:rsidR="00484492" w:rsidRPr="00986D96">
        <w:rPr>
          <w:rFonts w:ascii="Times New Roman" w:hAnsi="Times New Roman"/>
          <w:b/>
          <w:i/>
          <w:sz w:val="21"/>
          <w:szCs w:val="21"/>
        </w:rPr>
        <w:t>USŁUGI n</w:t>
      </w:r>
      <w:r w:rsidRPr="00986D96">
        <w:rPr>
          <w:rFonts w:ascii="Times New Roman" w:hAnsi="Times New Roman"/>
          <w:b/>
          <w:i/>
          <w:sz w:val="21"/>
          <w:szCs w:val="21"/>
        </w:rPr>
        <w:t xml:space="preserve">r </w:t>
      </w:r>
      <w:r w:rsidR="00D202F0" w:rsidRPr="00986D96">
        <w:rPr>
          <w:rFonts w:ascii="Times New Roman" w:hAnsi="Times New Roman"/>
          <w:b/>
          <w:i/>
          <w:sz w:val="21"/>
          <w:szCs w:val="21"/>
        </w:rPr>
        <w:t>PO.272.3.</w:t>
      </w:r>
      <w:r w:rsidR="009201A6" w:rsidRPr="00986D96">
        <w:rPr>
          <w:rFonts w:ascii="Times New Roman" w:hAnsi="Times New Roman"/>
          <w:b/>
          <w:i/>
          <w:sz w:val="21"/>
          <w:szCs w:val="21"/>
        </w:rPr>
        <w:t>8</w:t>
      </w:r>
      <w:r w:rsidR="000655C4">
        <w:rPr>
          <w:rFonts w:ascii="Times New Roman" w:hAnsi="Times New Roman"/>
          <w:b/>
          <w:i/>
          <w:sz w:val="21"/>
          <w:szCs w:val="21"/>
        </w:rPr>
        <w:t>8</w:t>
      </w:r>
      <w:r w:rsidR="00484492" w:rsidRPr="00986D96">
        <w:rPr>
          <w:rFonts w:ascii="Times New Roman" w:hAnsi="Times New Roman"/>
          <w:b/>
          <w:i/>
          <w:sz w:val="21"/>
          <w:szCs w:val="21"/>
        </w:rPr>
        <w:t>.</w:t>
      </w:r>
      <w:r w:rsidR="00A42E0B" w:rsidRPr="00986D96">
        <w:rPr>
          <w:rFonts w:ascii="Times New Roman" w:hAnsi="Times New Roman"/>
          <w:b/>
          <w:i/>
          <w:sz w:val="21"/>
          <w:szCs w:val="21"/>
        </w:rPr>
        <w:t>2018</w:t>
      </w:r>
      <w:r w:rsidRPr="00484492">
        <w:rPr>
          <w:rFonts w:ascii="Times New Roman" w:hAnsi="Times New Roman"/>
          <w:b/>
          <w:i/>
          <w:sz w:val="21"/>
          <w:szCs w:val="21"/>
        </w:rPr>
        <w:t xml:space="preserve"> </w:t>
      </w:r>
    </w:p>
    <w:p w:rsidR="004A4EF6" w:rsidRPr="007D6B71" w:rsidRDefault="004A4EF6" w:rsidP="00706992">
      <w:pPr>
        <w:jc w:val="center"/>
        <w:rPr>
          <w:rFonts w:ascii="Times New Roman" w:hAnsi="Times New Roman"/>
          <w:sz w:val="20"/>
          <w:szCs w:val="20"/>
        </w:rPr>
      </w:pPr>
      <w:r w:rsidRPr="00986D96">
        <w:rPr>
          <w:rFonts w:ascii="Times New Roman" w:hAnsi="Times New Roman"/>
          <w:b/>
          <w:sz w:val="21"/>
          <w:szCs w:val="21"/>
        </w:rPr>
        <w:t xml:space="preserve">na </w:t>
      </w:r>
      <w:r w:rsidR="00C94028" w:rsidRPr="00C94028">
        <w:rPr>
          <w:rFonts w:ascii="Times New Roman" w:hAnsi="Times New Roman"/>
          <w:b/>
          <w:sz w:val="21"/>
          <w:szCs w:val="21"/>
        </w:rPr>
        <w:t>przeprowadzenie kurs</w:t>
      </w:r>
      <w:r w:rsidR="000A242A">
        <w:rPr>
          <w:rFonts w:ascii="Times New Roman" w:hAnsi="Times New Roman"/>
          <w:b/>
          <w:sz w:val="21"/>
          <w:szCs w:val="21"/>
        </w:rPr>
        <w:t>u/kursów</w:t>
      </w:r>
      <w:r w:rsidR="00655428">
        <w:rPr>
          <w:rFonts w:ascii="Times New Roman" w:hAnsi="Times New Roman"/>
          <w:b/>
          <w:sz w:val="21"/>
          <w:szCs w:val="21"/>
        </w:rPr>
        <w:t xml:space="preserve"> z zakresu</w:t>
      </w:r>
      <w:r w:rsidR="00C94028" w:rsidRPr="00C94028">
        <w:rPr>
          <w:rFonts w:ascii="Times New Roman" w:hAnsi="Times New Roman"/>
          <w:b/>
          <w:sz w:val="21"/>
          <w:szCs w:val="21"/>
        </w:rPr>
        <w:t xml:space="preserve"> program</w:t>
      </w:r>
      <w:r w:rsidR="00655428">
        <w:rPr>
          <w:rFonts w:ascii="Times New Roman" w:hAnsi="Times New Roman"/>
          <w:b/>
          <w:sz w:val="21"/>
          <w:szCs w:val="21"/>
        </w:rPr>
        <w:t>ów</w:t>
      </w:r>
      <w:r w:rsidR="00C94028" w:rsidRPr="00C94028">
        <w:rPr>
          <w:rFonts w:ascii="Times New Roman" w:hAnsi="Times New Roman"/>
          <w:b/>
          <w:sz w:val="21"/>
          <w:szCs w:val="21"/>
        </w:rPr>
        <w:t xml:space="preserve"> finansowo – księgow</w:t>
      </w:r>
      <w:r w:rsidR="00655428">
        <w:rPr>
          <w:rFonts w:ascii="Times New Roman" w:hAnsi="Times New Roman"/>
          <w:b/>
          <w:sz w:val="21"/>
          <w:szCs w:val="21"/>
        </w:rPr>
        <w:t>ych</w:t>
      </w:r>
      <w:r w:rsidR="00C94028" w:rsidRPr="00C94028">
        <w:rPr>
          <w:rFonts w:ascii="Times New Roman" w:hAnsi="Times New Roman"/>
          <w:b/>
          <w:sz w:val="21"/>
          <w:szCs w:val="21"/>
        </w:rPr>
        <w:t xml:space="preserve"> w ramach projektu „Kompetencje zawodowe inwestycją w przyszłość powiatu lęborskiego”</w:t>
      </w:r>
      <w:r w:rsidR="00C94028" w:rsidRPr="007D6B71">
        <w:rPr>
          <w:rFonts w:ascii="Times New Roman" w:hAnsi="Times New Roman"/>
          <w:sz w:val="20"/>
          <w:szCs w:val="20"/>
        </w:rPr>
        <w:t xml:space="preserve"> </w:t>
      </w:r>
      <w:r w:rsidR="00B32CA4" w:rsidRPr="007D6B71">
        <w:rPr>
          <w:rFonts w:ascii="Times New Roman" w:hAnsi="Times New Roman"/>
          <w:sz w:val="20"/>
          <w:szCs w:val="20"/>
        </w:rPr>
        <w:t>współfinansowan</w:t>
      </w:r>
      <w:r w:rsidR="00B32CA4">
        <w:rPr>
          <w:rFonts w:ascii="Times New Roman" w:hAnsi="Times New Roman"/>
          <w:sz w:val="20"/>
          <w:szCs w:val="20"/>
        </w:rPr>
        <w:t>ego</w:t>
      </w:r>
      <w:r w:rsidR="00B32CA4" w:rsidRPr="007D6B71">
        <w:rPr>
          <w:rFonts w:ascii="Times New Roman" w:hAnsi="Times New Roman"/>
          <w:sz w:val="20"/>
          <w:szCs w:val="20"/>
        </w:rPr>
        <w:t xml:space="preserve"> ze środków </w:t>
      </w:r>
      <w:r w:rsidRPr="007D6B71">
        <w:rPr>
          <w:rFonts w:ascii="Times New Roman" w:hAnsi="Times New Roman"/>
          <w:sz w:val="20"/>
          <w:szCs w:val="20"/>
        </w:rPr>
        <w:t xml:space="preserve">Europejskiego Funduszu Społecznego w ramach Regionalnego Programu Operacyjnego dla Województwa Pomorskiego na lata 2014-2020 </w:t>
      </w:r>
      <w:r w:rsidR="007D4836"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>(Oś priorytetowa 3 Edukacja, Działanie 3.3 Edukacja zawodowa, Poddziałanie 3.3.1 Jakość edukacji zawodowej).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9604D4" w:rsidRDefault="00EB2552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CZĘŚĆ NR ........................................</w:t>
      </w:r>
    </w:p>
    <w:p w:rsidR="00EB2552" w:rsidRDefault="00EB2552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4A4EF6" w:rsidRPr="0013780D" w:rsidRDefault="004A4EF6" w:rsidP="004A4EF6">
      <w:pPr>
        <w:ind w:left="360"/>
        <w:jc w:val="center"/>
        <w:rPr>
          <w:rFonts w:ascii="Times New Roman" w:hAnsi="Times New Roman"/>
          <w:b/>
          <w:i/>
          <w:sz w:val="21"/>
          <w:szCs w:val="21"/>
        </w:rPr>
      </w:pPr>
      <w:r w:rsidRPr="004C2B0E">
        <w:rPr>
          <w:rFonts w:ascii="Times New Roman" w:hAnsi="Times New Roman"/>
          <w:b/>
          <w:i/>
          <w:sz w:val="21"/>
          <w:szCs w:val="21"/>
        </w:rPr>
        <w:lastRenderedPageBreak/>
        <w:t xml:space="preserve">NIE OTWIERAĆ PRZED </w:t>
      </w:r>
      <w:r w:rsidR="004C2B0E" w:rsidRPr="004C2B0E">
        <w:rPr>
          <w:rFonts w:ascii="Times New Roman" w:hAnsi="Times New Roman"/>
          <w:b/>
          <w:i/>
          <w:sz w:val="21"/>
          <w:szCs w:val="21"/>
        </w:rPr>
        <w:t>20 listopada</w:t>
      </w:r>
      <w:r w:rsidR="002E1CC6" w:rsidRPr="004C2B0E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A42E0B" w:rsidRPr="004C2B0E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4C2B0E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4C2B0E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13780D" w:rsidRPr="004C2B0E">
        <w:rPr>
          <w:rFonts w:ascii="Times New Roman" w:hAnsi="Times New Roman"/>
          <w:b/>
          <w:bCs/>
          <w:i/>
          <w:iCs/>
          <w:sz w:val="21"/>
          <w:szCs w:val="21"/>
        </w:rPr>
        <w:t>1</w:t>
      </w:r>
      <w:r w:rsidR="00655428">
        <w:rPr>
          <w:rFonts w:ascii="Times New Roman" w:hAnsi="Times New Roman"/>
          <w:b/>
          <w:bCs/>
          <w:i/>
          <w:iCs/>
          <w:sz w:val="21"/>
          <w:szCs w:val="21"/>
        </w:rPr>
        <w:t>1</w:t>
      </w:r>
      <w:r w:rsidR="002E1CC6" w:rsidRPr="004C2B0E">
        <w:rPr>
          <w:rFonts w:ascii="Times New Roman" w:hAnsi="Times New Roman"/>
          <w:b/>
          <w:bCs/>
          <w:i/>
          <w:iCs/>
          <w:sz w:val="21"/>
          <w:szCs w:val="21"/>
        </w:rPr>
        <w:t>:</w:t>
      </w:r>
      <w:r w:rsidR="00D202F0" w:rsidRPr="004C2B0E">
        <w:rPr>
          <w:rFonts w:ascii="Times New Roman" w:hAnsi="Times New Roman"/>
          <w:b/>
          <w:bCs/>
          <w:i/>
          <w:iCs/>
          <w:sz w:val="21"/>
          <w:szCs w:val="21"/>
        </w:rPr>
        <w:t>15</w:t>
      </w:r>
      <w:r w:rsidRPr="004C2B0E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265BC" w:rsidRPr="00BD42BD" w:rsidRDefault="00C265BC" w:rsidP="004A4EF6">
      <w:pPr>
        <w:jc w:val="both"/>
        <w:rPr>
          <w:rFonts w:ascii="Times New Roman" w:hAnsi="Times New Roman"/>
          <w:b/>
          <w:i/>
          <w:sz w:val="6"/>
          <w:szCs w:val="6"/>
          <w:highlight w:val="yellow"/>
        </w:rPr>
      </w:pPr>
    </w:p>
    <w:p w:rsidR="004A4EF6" w:rsidRPr="007D6B71" w:rsidRDefault="004A4EF6" w:rsidP="00232CE1">
      <w:pPr>
        <w:numPr>
          <w:ilvl w:val="0"/>
          <w:numId w:val="25"/>
        </w:num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B702DD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4C2B0E" w:rsidRDefault="004A4EF6" w:rsidP="00232CE1">
      <w:pPr>
        <w:numPr>
          <w:ilvl w:val="0"/>
          <w:numId w:val="7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C2B0E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4C2B0E">
        <w:rPr>
          <w:rFonts w:ascii="Times New Roman" w:hAnsi="Times New Roman"/>
          <w:sz w:val="20"/>
          <w:szCs w:val="20"/>
        </w:rPr>
        <w:t xml:space="preserve"> </w:t>
      </w:r>
      <w:r w:rsidR="00426A79" w:rsidRPr="004C2B0E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4C2B0E" w:rsidRPr="004C2B0E">
        <w:rPr>
          <w:rFonts w:ascii="Times New Roman" w:hAnsi="Times New Roman"/>
          <w:sz w:val="20"/>
          <w:szCs w:val="20"/>
        </w:rPr>
        <w:t>20 listopada</w:t>
      </w:r>
      <w:r w:rsidR="00947C55" w:rsidRPr="004C2B0E">
        <w:rPr>
          <w:rFonts w:ascii="Times New Roman" w:hAnsi="Times New Roman"/>
          <w:sz w:val="20"/>
          <w:szCs w:val="20"/>
        </w:rPr>
        <w:t xml:space="preserve"> 2018</w:t>
      </w:r>
      <w:r w:rsidR="00426A79" w:rsidRPr="004C2B0E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4C2B0E">
        <w:rPr>
          <w:rFonts w:ascii="Times New Roman" w:hAnsi="Times New Roman"/>
          <w:sz w:val="20"/>
          <w:szCs w:val="20"/>
        </w:rPr>
        <w:t>1</w:t>
      </w:r>
      <w:r w:rsidR="00655428">
        <w:rPr>
          <w:rFonts w:ascii="Times New Roman" w:hAnsi="Times New Roman"/>
          <w:sz w:val="20"/>
          <w:szCs w:val="20"/>
        </w:rPr>
        <w:t>1</w:t>
      </w:r>
      <w:r w:rsidRPr="004C2B0E">
        <w:rPr>
          <w:rFonts w:ascii="Times New Roman" w:hAnsi="Times New Roman"/>
          <w:sz w:val="20"/>
          <w:szCs w:val="20"/>
        </w:rPr>
        <w:t>:</w:t>
      </w:r>
      <w:r w:rsidR="003A1CFA" w:rsidRPr="004C2B0E">
        <w:rPr>
          <w:rFonts w:ascii="Times New Roman" w:hAnsi="Times New Roman"/>
          <w:sz w:val="20"/>
          <w:szCs w:val="20"/>
        </w:rPr>
        <w:t>0</w:t>
      </w:r>
      <w:r w:rsidR="00B37611" w:rsidRPr="004C2B0E">
        <w:rPr>
          <w:rFonts w:ascii="Times New Roman" w:hAnsi="Times New Roman"/>
          <w:sz w:val="20"/>
          <w:szCs w:val="20"/>
        </w:rPr>
        <w:t>0</w:t>
      </w:r>
    </w:p>
    <w:p w:rsidR="004A4EF6" w:rsidRPr="004C2B0E" w:rsidRDefault="004A4EF6" w:rsidP="00232CE1">
      <w:pPr>
        <w:numPr>
          <w:ilvl w:val="0"/>
          <w:numId w:val="7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C2B0E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4C2B0E">
        <w:rPr>
          <w:rFonts w:ascii="Times New Roman" w:hAnsi="Times New Roman"/>
          <w:sz w:val="20"/>
          <w:szCs w:val="20"/>
        </w:rPr>
        <w:t>iającego, w pok. nr 21</w:t>
      </w:r>
      <w:r w:rsidR="00655428">
        <w:rPr>
          <w:rFonts w:ascii="Times New Roman" w:hAnsi="Times New Roman"/>
          <w:sz w:val="20"/>
          <w:szCs w:val="20"/>
        </w:rPr>
        <w:t>7</w:t>
      </w:r>
      <w:r w:rsidR="00426A79" w:rsidRPr="004C2B0E">
        <w:rPr>
          <w:rFonts w:ascii="Times New Roman" w:hAnsi="Times New Roman"/>
          <w:sz w:val="20"/>
          <w:szCs w:val="20"/>
        </w:rPr>
        <w:t xml:space="preserve"> w dniu </w:t>
      </w:r>
      <w:r w:rsidR="004C2B0E" w:rsidRPr="004C2B0E">
        <w:rPr>
          <w:rFonts w:ascii="Times New Roman" w:hAnsi="Times New Roman"/>
          <w:sz w:val="20"/>
          <w:szCs w:val="20"/>
        </w:rPr>
        <w:t>20 listopada</w:t>
      </w:r>
      <w:r w:rsidR="0013780D" w:rsidRPr="004C2B0E">
        <w:rPr>
          <w:rFonts w:ascii="Times New Roman" w:hAnsi="Times New Roman"/>
          <w:sz w:val="20"/>
          <w:szCs w:val="20"/>
        </w:rPr>
        <w:t xml:space="preserve"> 2018 </w:t>
      </w:r>
      <w:r w:rsidRPr="004C2B0E">
        <w:rPr>
          <w:rFonts w:ascii="Times New Roman" w:hAnsi="Times New Roman"/>
          <w:sz w:val="20"/>
          <w:szCs w:val="20"/>
        </w:rPr>
        <w:t xml:space="preserve">roku </w:t>
      </w:r>
      <w:r w:rsidR="0013780D" w:rsidRPr="004C2B0E">
        <w:rPr>
          <w:rFonts w:ascii="Times New Roman" w:hAnsi="Times New Roman"/>
          <w:sz w:val="20"/>
          <w:szCs w:val="20"/>
        </w:rPr>
        <w:t xml:space="preserve"> </w:t>
      </w:r>
      <w:r w:rsidR="00D24794" w:rsidRPr="004C2B0E">
        <w:rPr>
          <w:rFonts w:ascii="Times New Roman" w:hAnsi="Times New Roman"/>
          <w:sz w:val="20"/>
          <w:szCs w:val="20"/>
        </w:rPr>
        <w:br/>
      </w:r>
      <w:r w:rsidR="00426A79" w:rsidRPr="004C2B0E">
        <w:rPr>
          <w:rFonts w:ascii="Times New Roman" w:hAnsi="Times New Roman"/>
          <w:sz w:val="20"/>
          <w:szCs w:val="20"/>
        </w:rPr>
        <w:t xml:space="preserve">o godzinie </w:t>
      </w:r>
      <w:r w:rsidR="002E1CC6" w:rsidRPr="004C2B0E">
        <w:rPr>
          <w:rFonts w:ascii="Times New Roman" w:hAnsi="Times New Roman"/>
          <w:sz w:val="20"/>
          <w:szCs w:val="20"/>
        </w:rPr>
        <w:t>1</w:t>
      </w:r>
      <w:r w:rsidR="00655428">
        <w:rPr>
          <w:rFonts w:ascii="Times New Roman" w:hAnsi="Times New Roman"/>
          <w:sz w:val="20"/>
          <w:szCs w:val="20"/>
        </w:rPr>
        <w:t>1</w:t>
      </w:r>
      <w:r w:rsidRPr="004C2B0E">
        <w:rPr>
          <w:rFonts w:ascii="Times New Roman" w:hAnsi="Times New Roman"/>
          <w:sz w:val="20"/>
          <w:szCs w:val="20"/>
        </w:rPr>
        <w:t>:</w:t>
      </w:r>
      <w:r w:rsidR="00C33718" w:rsidRPr="004C2B0E">
        <w:rPr>
          <w:rFonts w:ascii="Times New Roman" w:hAnsi="Times New Roman"/>
          <w:sz w:val="20"/>
          <w:szCs w:val="20"/>
        </w:rPr>
        <w:t>15</w:t>
      </w:r>
      <w:r w:rsidRPr="004C2B0E">
        <w:rPr>
          <w:rFonts w:ascii="Times New Roman" w:hAnsi="Times New Roman"/>
          <w:sz w:val="20"/>
          <w:szCs w:val="20"/>
        </w:rPr>
        <w:t>.</w:t>
      </w:r>
    </w:p>
    <w:p w:rsidR="004A4EF6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ED194E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ED194E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7D6B71" w:rsidRDefault="00ED194E" w:rsidP="00232CE1">
      <w:pPr>
        <w:numPr>
          <w:ilvl w:val="0"/>
          <w:numId w:val="8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7D6B71" w:rsidRDefault="00ED194E" w:rsidP="00232CE1">
      <w:pPr>
        <w:numPr>
          <w:ilvl w:val="0"/>
          <w:numId w:val="8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7D6B71" w:rsidRDefault="00ED194E" w:rsidP="00232CE1">
      <w:pPr>
        <w:numPr>
          <w:ilvl w:val="0"/>
          <w:numId w:val="8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</w:t>
      </w:r>
      <w:r>
        <w:rPr>
          <w:rFonts w:ascii="Times New Roman" w:hAnsi="Times New Roman"/>
          <w:sz w:val="20"/>
          <w:szCs w:val="20"/>
        </w:rPr>
        <w:t>. I</w:t>
      </w:r>
      <w:r w:rsidRPr="007D6B71">
        <w:rPr>
          <w:rFonts w:ascii="Times New Roman" w:hAnsi="Times New Roman"/>
          <w:sz w:val="20"/>
          <w:szCs w:val="20"/>
        </w:rPr>
        <w:t xml:space="preserve"> Ogłoszenia.</w:t>
      </w:r>
    </w:p>
    <w:p w:rsidR="00ED194E" w:rsidRPr="007D6B71" w:rsidRDefault="00ED194E" w:rsidP="00232CE1">
      <w:pPr>
        <w:numPr>
          <w:ilvl w:val="0"/>
          <w:numId w:val="8"/>
        </w:numPr>
        <w:ind w:left="709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</w:t>
      </w:r>
      <w:r w:rsidR="00C33718">
        <w:rPr>
          <w:rFonts w:ascii="Times New Roman" w:hAnsi="Times New Roman"/>
          <w:sz w:val="20"/>
          <w:szCs w:val="20"/>
        </w:rPr>
        <w:t>, na </w:t>
      </w:r>
      <w:r w:rsidRPr="007D6B71">
        <w:rPr>
          <w:rFonts w:ascii="Times New Roman" w:hAnsi="Times New Roman"/>
          <w:sz w:val="20"/>
          <w:szCs w:val="20"/>
        </w:rPr>
        <w:t>żądanie drugiej, niezwłocznie potwierdza fakt ich otrzymania.</w:t>
      </w:r>
    </w:p>
    <w:p w:rsidR="004A4EF6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B702DD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9604D4" w:rsidRDefault="00B702DD" w:rsidP="00EB2552">
      <w:pPr>
        <w:ind w:left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</w:t>
      </w:r>
      <w:r w:rsidR="00B3267B">
        <w:rPr>
          <w:rFonts w:ascii="Times New Roman" w:hAnsi="Times New Roman"/>
          <w:sz w:val="20"/>
          <w:szCs w:val="20"/>
        </w:rPr>
        <w:t xml:space="preserve"> dla każdej części zamówienia osobno</w:t>
      </w:r>
      <w:r>
        <w:rPr>
          <w:rFonts w:ascii="Times New Roman" w:hAnsi="Times New Roman"/>
          <w:sz w:val="20"/>
          <w:szCs w:val="20"/>
        </w:rPr>
        <w:t>:</w:t>
      </w:r>
    </w:p>
    <w:p w:rsidR="0070267B" w:rsidRPr="007D6B71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B702DD" w:rsidRDefault="00B702DD" w:rsidP="00232CE1">
      <w:pPr>
        <w:numPr>
          <w:ilvl w:val="0"/>
          <w:numId w:val="9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B702DD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7D6B71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7D6B71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>
        <w:rPr>
          <w:rFonts w:ascii="Times New Roman" w:hAnsi="Times New Roman"/>
          <w:sz w:val="20"/>
          <w:szCs w:val="20"/>
        </w:rPr>
        <w:t xml:space="preserve"> spośród złożonych ofert</w:t>
      </w:r>
      <w:r w:rsidRPr="007D6B71">
        <w:rPr>
          <w:rFonts w:ascii="Times New Roman" w:hAnsi="Times New Roman"/>
          <w:sz w:val="20"/>
          <w:szCs w:val="20"/>
        </w:rPr>
        <w:t>)</w:t>
      </w:r>
    </w:p>
    <w:p w:rsidR="004A4EF6" w:rsidRPr="007D6B71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</w:t>
      </w:r>
      <w:r w:rsidR="004A4EF6" w:rsidRPr="007D6B71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7D6B71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9604D4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934E6D" w:rsidRPr="002F48CB" w:rsidRDefault="00934E6D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2F48CB" w:rsidRDefault="00481239" w:rsidP="00232CE1">
      <w:pPr>
        <w:numPr>
          <w:ilvl w:val="0"/>
          <w:numId w:val="9"/>
        </w:numPr>
        <w:ind w:left="567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7D6B71">
        <w:rPr>
          <w:rFonts w:ascii="Times New Roman" w:hAnsi="Times New Roman"/>
          <w:b/>
          <w:sz w:val="20"/>
          <w:szCs w:val="20"/>
        </w:rPr>
        <w:t xml:space="preserve"> (ilość przeprowadzonych kursów/szkoleń/zajęć/wykładów) -</w:t>
      </w:r>
      <w:r w:rsidR="00C019D1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7D6B71">
        <w:rPr>
          <w:rFonts w:ascii="Times New Roman" w:hAnsi="Times New Roman"/>
          <w:b/>
          <w:sz w:val="20"/>
          <w:szCs w:val="20"/>
        </w:rPr>
        <w:t>%</w:t>
      </w:r>
    </w:p>
    <w:p w:rsidR="002F48CB" w:rsidRPr="007D6B71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K2 =</w:t>
      </w:r>
      <w:r w:rsidR="004A4EF6" w:rsidRPr="00481239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70267B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81239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81239">
        <w:rPr>
          <w:rFonts w:ascii="Times New Roman" w:hAnsi="Times New Roman"/>
          <w:sz w:val="20"/>
          <w:szCs w:val="20"/>
        </w:rPr>
        <w:t>40</w:t>
      </w:r>
      <w:r w:rsidR="004A4EF6" w:rsidRPr="00481239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81239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232CE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min. </w:t>
      </w:r>
      <w:r w:rsidR="006356A9">
        <w:rPr>
          <w:rFonts w:ascii="Times New Roman" w:hAnsi="Times New Roman"/>
          <w:sz w:val="20"/>
          <w:szCs w:val="20"/>
        </w:rPr>
        <w:t>1</w:t>
      </w:r>
      <w:r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</w:t>
      </w:r>
      <w:r w:rsidR="006356A9">
        <w:rPr>
          <w:rFonts w:ascii="Times New Roman" w:hAnsi="Times New Roman"/>
          <w:sz w:val="20"/>
          <w:szCs w:val="20"/>
        </w:rPr>
        <w:t>u</w:t>
      </w:r>
      <w:r w:rsidR="00B67255">
        <w:rPr>
          <w:rFonts w:ascii="Times New Roman" w:hAnsi="Times New Roman"/>
          <w:sz w:val="20"/>
          <w:szCs w:val="20"/>
        </w:rPr>
        <w:t>/</w:t>
      </w:r>
      <w:r w:rsidR="00481239" w:rsidRPr="00481239">
        <w:rPr>
          <w:rFonts w:ascii="Times New Roman" w:hAnsi="Times New Roman"/>
          <w:sz w:val="20"/>
          <w:szCs w:val="20"/>
        </w:rPr>
        <w:t>szkoleń</w:t>
      </w:r>
      <w:r w:rsidR="006356A9">
        <w:rPr>
          <w:rFonts w:ascii="Times New Roman" w:hAnsi="Times New Roman"/>
          <w:sz w:val="20"/>
          <w:szCs w:val="20"/>
        </w:rPr>
        <w:t>/zajęć</w:t>
      </w:r>
      <w:r w:rsidR="00D84949">
        <w:rPr>
          <w:rFonts w:ascii="Times New Roman" w:hAnsi="Times New Roman"/>
          <w:sz w:val="20"/>
          <w:szCs w:val="20"/>
        </w:rPr>
        <w:t>/</w:t>
      </w:r>
      <w:r w:rsidR="006356A9">
        <w:rPr>
          <w:rFonts w:ascii="Times New Roman" w:hAnsi="Times New Roman"/>
          <w:sz w:val="20"/>
          <w:szCs w:val="20"/>
        </w:rPr>
        <w:t>wykładów</w:t>
      </w:r>
      <w:r w:rsidRPr="00481239">
        <w:rPr>
          <w:rFonts w:ascii="Times New Roman" w:hAnsi="Times New Roman"/>
          <w:sz w:val="20"/>
          <w:szCs w:val="20"/>
        </w:rPr>
        <w:t xml:space="preserve"> w zakresie tematyki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481239" w:rsidRDefault="004A4EF6" w:rsidP="00232CE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</w:t>
      </w:r>
      <w:r w:rsidR="006356A9">
        <w:rPr>
          <w:rFonts w:ascii="Times New Roman" w:hAnsi="Times New Roman"/>
          <w:sz w:val="20"/>
          <w:szCs w:val="20"/>
        </w:rPr>
        <w:t>2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6356A9">
        <w:rPr>
          <w:rFonts w:ascii="Times New Roman" w:hAnsi="Times New Roman"/>
          <w:sz w:val="20"/>
          <w:szCs w:val="20"/>
        </w:rPr>
        <w:t>4</w:t>
      </w:r>
      <w:r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807A03" w:rsidRPr="00481239">
        <w:rPr>
          <w:rFonts w:ascii="Times New Roman" w:hAnsi="Times New Roman"/>
          <w:sz w:val="20"/>
          <w:szCs w:val="20"/>
        </w:rPr>
        <w:t>szkoleń</w:t>
      </w:r>
      <w:r w:rsidR="00807A03">
        <w:rPr>
          <w:rFonts w:ascii="Times New Roman" w:hAnsi="Times New Roman"/>
          <w:sz w:val="20"/>
          <w:szCs w:val="20"/>
        </w:rPr>
        <w:t>/zajęć</w:t>
      </w:r>
      <w:r w:rsidR="00D84949">
        <w:rPr>
          <w:rFonts w:ascii="Times New Roman" w:hAnsi="Times New Roman"/>
          <w:sz w:val="20"/>
          <w:szCs w:val="20"/>
        </w:rPr>
        <w:t>/</w:t>
      </w:r>
      <w:r w:rsidR="00807A03">
        <w:rPr>
          <w:rFonts w:ascii="Times New Roman" w:hAnsi="Times New Roman"/>
          <w:sz w:val="20"/>
          <w:szCs w:val="20"/>
        </w:rPr>
        <w:t>wykładów</w:t>
      </w:r>
      <w:r w:rsidR="00807A03" w:rsidRPr="00481239">
        <w:rPr>
          <w:rFonts w:ascii="Times New Roman" w:hAnsi="Times New Roman"/>
          <w:sz w:val="20"/>
          <w:szCs w:val="20"/>
        </w:rPr>
        <w:t xml:space="preserve">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</w:t>
      </w:r>
      <w:r w:rsidR="007F3FFE">
        <w:rPr>
          <w:rFonts w:ascii="Times New Roman" w:hAnsi="Times New Roman"/>
          <w:sz w:val="20"/>
          <w:szCs w:val="20"/>
        </w:rPr>
        <w:t xml:space="preserve"> </w:t>
      </w:r>
      <w:r w:rsidRPr="00481239">
        <w:rPr>
          <w:rFonts w:ascii="Times New Roman" w:hAnsi="Times New Roman"/>
          <w:sz w:val="20"/>
          <w:szCs w:val="20"/>
        </w:rPr>
        <w:t xml:space="preserve">– </w:t>
      </w:r>
      <w:r w:rsidR="00461396" w:rsidRPr="00481239">
        <w:rPr>
          <w:rFonts w:ascii="Times New Roman" w:hAnsi="Times New Roman"/>
          <w:sz w:val="20"/>
          <w:szCs w:val="20"/>
        </w:rPr>
        <w:t>10</w:t>
      </w:r>
      <w:r w:rsidRPr="00481239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81239" w:rsidRDefault="004A4EF6" w:rsidP="00232CE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Przeprowadzenie </w:t>
      </w:r>
      <w:r w:rsidR="00807A03">
        <w:rPr>
          <w:rFonts w:ascii="Times New Roman" w:hAnsi="Times New Roman"/>
          <w:sz w:val="20"/>
          <w:szCs w:val="20"/>
        </w:rPr>
        <w:t>5</w:t>
      </w:r>
      <w:r w:rsidRPr="00481239">
        <w:rPr>
          <w:rFonts w:ascii="Times New Roman" w:hAnsi="Times New Roman"/>
          <w:sz w:val="20"/>
          <w:szCs w:val="20"/>
        </w:rPr>
        <w:t xml:space="preserve"> – 7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807A03" w:rsidRPr="00481239">
        <w:rPr>
          <w:rFonts w:ascii="Times New Roman" w:hAnsi="Times New Roman"/>
          <w:sz w:val="20"/>
          <w:szCs w:val="20"/>
        </w:rPr>
        <w:t>szkoleń</w:t>
      </w:r>
      <w:r w:rsidR="00807A03">
        <w:rPr>
          <w:rFonts w:ascii="Times New Roman" w:hAnsi="Times New Roman"/>
          <w:sz w:val="20"/>
          <w:szCs w:val="20"/>
        </w:rPr>
        <w:t>/zajęć</w:t>
      </w:r>
      <w:r w:rsidR="00D84949">
        <w:rPr>
          <w:rFonts w:ascii="Times New Roman" w:hAnsi="Times New Roman"/>
          <w:sz w:val="20"/>
          <w:szCs w:val="20"/>
        </w:rPr>
        <w:t>/</w:t>
      </w:r>
      <w:r w:rsidR="00807A03">
        <w:rPr>
          <w:rFonts w:ascii="Times New Roman" w:hAnsi="Times New Roman"/>
          <w:sz w:val="20"/>
          <w:szCs w:val="20"/>
        </w:rPr>
        <w:t>wykładów</w:t>
      </w:r>
      <w:r w:rsidR="00B67255" w:rsidRPr="00481239">
        <w:rPr>
          <w:rFonts w:ascii="Times New Roman" w:hAnsi="Times New Roman"/>
          <w:sz w:val="20"/>
          <w:szCs w:val="20"/>
        </w:rPr>
        <w:t xml:space="preserve">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20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232CE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8- 10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807A03" w:rsidRPr="00481239">
        <w:rPr>
          <w:rFonts w:ascii="Times New Roman" w:hAnsi="Times New Roman"/>
          <w:sz w:val="20"/>
          <w:szCs w:val="20"/>
        </w:rPr>
        <w:t>szkoleń</w:t>
      </w:r>
      <w:r w:rsidR="00807A03">
        <w:rPr>
          <w:rFonts w:ascii="Times New Roman" w:hAnsi="Times New Roman"/>
          <w:sz w:val="20"/>
          <w:szCs w:val="20"/>
        </w:rPr>
        <w:t>/zajęć</w:t>
      </w:r>
      <w:r w:rsidR="00D84949">
        <w:rPr>
          <w:rFonts w:ascii="Times New Roman" w:hAnsi="Times New Roman"/>
          <w:sz w:val="20"/>
          <w:szCs w:val="20"/>
        </w:rPr>
        <w:t>/</w:t>
      </w:r>
      <w:r w:rsidR="00807A03">
        <w:rPr>
          <w:rFonts w:ascii="Times New Roman" w:hAnsi="Times New Roman"/>
          <w:sz w:val="20"/>
          <w:szCs w:val="20"/>
        </w:rPr>
        <w:t>wykładów</w:t>
      </w:r>
      <w:r w:rsidR="00B67255" w:rsidRPr="00481239">
        <w:rPr>
          <w:rFonts w:ascii="Times New Roman" w:hAnsi="Times New Roman"/>
          <w:sz w:val="20"/>
          <w:szCs w:val="20"/>
        </w:rPr>
        <w:t xml:space="preserve"> </w:t>
      </w:r>
      <w:r w:rsidRPr="00481239">
        <w:rPr>
          <w:rFonts w:ascii="Times New Roman" w:hAnsi="Times New Roman"/>
          <w:sz w:val="20"/>
          <w:szCs w:val="20"/>
        </w:rPr>
        <w:t xml:space="preserve">w zakresie tematyki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30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232CE1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>Przeprowadzenie 11</w:t>
      </w:r>
      <w:r w:rsidR="00481239" w:rsidRPr="00481239">
        <w:rPr>
          <w:rFonts w:ascii="Times New Roman" w:hAnsi="Times New Roman"/>
          <w:sz w:val="20"/>
          <w:szCs w:val="20"/>
        </w:rPr>
        <w:t xml:space="preserve"> </w:t>
      </w:r>
      <w:r w:rsidR="00B67255" w:rsidRPr="00481239">
        <w:rPr>
          <w:rFonts w:ascii="Times New Roman" w:hAnsi="Times New Roman"/>
          <w:sz w:val="20"/>
          <w:szCs w:val="20"/>
        </w:rPr>
        <w:t>kursów</w:t>
      </w:r>
      <w:r w:rsidR="00B67255">
        <w:rPr>
          <w:rFonts w:ascii="Times New Roman" w:hAnsi="Times New Roman"/>
          <w:sz w:val="20"/>
          <w:szCs w:val="20"/>
        </w:rPr>
        <w:t>/</w:t>
      </w:r>
      <w:r w:rsidR="00807A03" w:rsidRPr="00481239">
        <w:rPr>
          <w:rFonts w:ascii="Times New Roman" w:hAnsi="Times New Roman"/>
          <w:sz w:val="20"/>
          <w:szCs w:val="20"/>
        </w:rPr>
        <w:t>szkoleń</w:t>
      </w:r>
      <w:r w:rsidR="00807A03">
        <w:rPr>
          <w:rFonts w:ascii="Times New Roman" w:hAnsi="Times New Roman"/>
          <w:sz w:val="20"/>
          <w:szCs w:val="20"/>
        </w:rPr>
        <w:t>/zajęć</w:t>
      </w:r>
      <w:r w:rsidR="00D84949">
        <w:rPr>
          <w:rFonts w:ascii="Times New Roman" w:hAnsi="Times New Roman"/>
          <w:sz w:val="20"/>
          <w:szCs w:val="20"/>
        </w:rPr>
        <w:t>/</w:t>
      </w:r>
      <w:r w:rsidR="00807A03">
        <w:rPr>
          <w:rFonts w:ascii="Times New Roman" w:hAnsi="Times New Roman"/>
          <w:sz w:val="20"/>
          <w:szCs w:val="20"/>
        </w:rPr>
        <w:t>wykładów</w:t>
      </w:r>
      <w:r w:rsidR="00B67255" w:rsidRPr="00481239">
        <w:rPr>
          <w:rFonts w:ascii="Times New Roman" w:hAnsi="Times New Roman"/>
          <w:sz w:val="20"/>
          <w:szCs w:val="20"/>
        </w:rPr>
        <w:t xml:space="preserve"> </w:t>
      </w:r>
      <w:r w:rsidRPr="00481239">
        <w:rPr>
          <w:rFonts w:ascii="Times New Roman" w:hAnsi="Times New Roman"/>
          <w:sz w:val="20"/>
          <w:szCs w:val="20"/>
        </w:rPr>
        <w:t xml:space="preserve">i więcej w zakresie tematyki </w:t>
      </w:r>
      <w:r w:rsidR="00C52511">
        <w:rPr>
          <w:rFonts w:ascii="Times New Roman" w:hAnsi="Times New Roman"/>
          <w:sz w:val="20"/>
          <w:szCs w:val="20"/>
        </w:rPr>
        <w:t>kursu</w:t>
      </w:r>
      <w:r w:rsidRPr="00481239">
        <w:rPr>
          <w:rFonts w:ascii="Times New Roman" w:hAnsi="Times New Roman"/>
          <w:sz w:val="20"/>
          <w:szCs w:val="20"/>
        </w:rPr>
        <w:t xml:space="preserve"> – </w:t>
      </w:r>
      <w:r w:rsidR="0046139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81239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81239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Punkty za </w:t>
      </w:r>
      <w:r w:rsidR="0070267B">
        <w:rPr>
          <w:rFonts w:ascii="Times New Roman" w:hAnsi="Times New Roman"/>
          <w:sz w:val="20"/>
          <w:szCs w:val="20"/>
        </w:rPr>
        <w:t xml:space="preserve">powyższe </w:t>
      </w:r>
      <w:r w:rsidRPr="00481239">
        <w:rPr>
          <w:rFonts w:ascii="Times New Roman" w:hAnsi="Times New Roman"/>
          <w:sz w:val="20"/>
          <w:szCs w:val="20"/>
        </w:rPr>
        <w:t xml:space="preserve">kryterium </w:t>
      </w:r>
      <w:r w:rsidRPr="00481239">
        <w:rPr>
          <w:rFonts w:ascii="Times New Roman" w:hAnsi="Times New Roman"/>
          <w:b/>
          <w:sz w:val="20"/>
          <w:szCs w:val="20"/>
        </w:rPr>
        <w:t>(ilość przeprowadzonych kursów/szkoleń/zajęć/wykładów</w:t>
      </w:r>
      <w:r w:rsidR="00C33718">
        <w:rPr>
          <w:rFonts w:ascii="Times New Roman" w:hAnsi="Times New Roman"/>
          <w:sz w:val="20"/>
          <w:szCs w:val="20"/>
        </w:rPr>
        <w:t xml:space="preserve">) </w:t>
      </w:r>
      <w:r w:rsidRPr="00481239">
        <w:rPr>
          <w:rFonts w:ascii="Times New Roman" w:hAnsi="Times New Roman"/>
          <w:sz w:val="20"/>
          <w:szCs w:val="20"/>
        </w:rPr>
        <w:t xml:space="preserve">zostaną przyznane </w:t>
      </w:r>
      <w:r w:rsidR="00591034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 xml:space="preserve">w skali punktowej 0 – </w:t>
      </w:r>
      <w:r w:rsidR="008E0C46" w:rsidRPr="00481239">
        <w:rPr>
          <w:rFonts w:ascii="Times New Roman" w:hAnsi="Times New Roman"/>
          <w:sz w:val="20"/>
          <w:szCs w:val="20"/>
        </w:rPr>
        <w:t>40</w:t>
      </w:r>
      <w:r w:rsidRPr="00481239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>
        <w:rPr>
          <w:rFonts w:ascii="Times New Roman" w:hAnsi="Times New Roman"/>
          <w:sz w:val="20"/>
          <w:szCs w:val="20"/>
        </w:rPr>
        <w:t xml:space="preserve">zadeklarowanego </w:t>
      </w:r>
      <w:r w:rsidRPr="00481239">
        <w:rPr>
          <w:rFonts w:ascii="Times New Roman" w:hAnsi="Times New Roman"/>
          <w:sz w:val="20"/>
          <w:szCs w:val="20"/>
        </w:rPr>
        <w:t>doświadczenia</w:t>
      </w:r>
      <w:r w:rsidR="0070267B">
        <w:rPr>
          <w:rFonts w:ascii="Times New Roman" w:hAnsi="Times New Roman"/>
          <w:sz w:val="20"/>
          <w:szCs w:val="20"/>
        </w:rPr>
        <w:t>, zawartego</w:t>
      </w:r>
      <w:r w:rsidRPr="00481239">
        <w:rPr>
          <w:rFonts w:ascii="Times New Roman" w:hAnsi="Times New Roman"/>
          <w:sz w:val="20"/>
          <w:szCs w:val="20"/>
        </w:rPr>
        <w:t xml:space="preserve"> w formularzu ofertowym </w:t>
      </w:r>
      <w:r w:rsidR="0070267B">
        <w:rPr>
          <w:rFonts w:ascii="Times New Roman" w:hAnsi="Times New Roman"/>
          <w:sz w:val="20"/>
          <w:szCs w:val="20"/>
        </w:rPr>
        <w:t xml:space="preserve">w wyodrębnionej rubryce </w:t>
      </w:r>
      <w:r w:rsidRPr="00481239">
        <w:rPr>
          <w:rFonts w:ascii="Times New Roman" w:hAnsi="Times New Roman"/>
          <w:sz w:val="20"/>
          <w:szCs w:val="20"/>
        </w:rPr>
        <w:t>w</w:t>
      </w:r>
      <w:r w:rsidR="0070267B">
        <w:rPr>
          <w:rFonts w:ascii="Times New Roman" w:hAnsi="Times New Roman"/>
          <w:sz w:val="20"/>
          <w:szCs w:val="20"/>
        </w:rPr>
        <w:t>edłu</w:t>
      </w:r>
      <w:r w:rsidRPr="00481239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81239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81239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</w:t>
      </w:r>
    </w:p>
    <w:p w:rsidR="00481239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</w:t>
      </w:r>
      <w:r w:rsidR="00481239">
        <w:rPr>
          <w:rFonts w:ascii="Times New Roman" w:hAnsi="Times New Roman"/>
          <w:sz w:val="20"/>
          <w:szCs w:val="20"/>
        </w:rPr>
        <w:t>dzie:</w:t>
      </w:r>
    </w:p>
    <w:p w:rsidR="00481239" w:rsidRDefault="00481239" w:rsidP="00232CE1">
      <w:pPr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oceną, jako sumę punktów w poszczególnych kryteriach</w:t>
      </w:r>
    </w:p>
    <w:p w:rsidR="00481239" w:rsidRDefault="00481239" w:rsidP="00232CE1">
      <w:pPr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81239" w:rsidRDefault="00481239" w:rsidP="00232CE1">
      <w:pPr>
        <w:numPr>
          <w:ilvl w:val="0"/>
          <w:numId w:val="1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K2 – liczba punktów uzyskanych w kryterium – „Doświadczenie </w:t>
      </w:r>
      <w:r w:rsidR="00DD536B">
        <w:rPr>
          <w:rFonts w:ascii="Times New Roman" w:hAnsi="Times New Roman"/>
          <w:sz w:val="20"/>
          <w:szCs w:val="20"/>
        </w:rPr>
        <w:t xml:space="preserve">osób wskazanych </w:t>
      </w:r>
      <w:r w:rsidR="00BC1CEA">
        <w:rPr>
          <w:rFonts w:ascii="Times New Roman" w:hAnsi="Times New Roman"/>
          <w:sz w:val="20"/>
          <w:szCs w:val="20"/>
        </w:rPr>
        <w:t>do wykonania przedmiotu zamówienia</w:t>
      </w:r>
      <w:r>
        <w:rPr>
          <w:rFonts w:ascii="Times New Roman" w:hAnsi="Times New Roman"/>
          <w:sz w:val="20"/>
          <w:szCs w:val="20"/>
        </w:rPr>
        <w:t xml:space="preserve"> (ilość przeprowadzonych kursów/ szkoleń/ zajęć/ wykładów)”</w:t>
      </w:r>
    </w:p>
    <w:p w:rsidR="003E12F8" w:rsidRPr="003E12F8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A11E72" w:rsidRDefault="00A4408C" w:rsidP="00A11E72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AA6BDC" w:rsidRPr="00A11E72">
        <w:rPr>
          <w:rFonts w:ascii="Times New Roman" w:hAnsi="Times New Roman"/>
          <w:sz w:val="20"/>
          <w:szCs w:val="20"/>
        </w:rPr>
        <w:t xml:space="preserve">ferty złożone w odpowiedzi na niniejsze zamówienie (poszczególne części) </w:t>
      </w:r>
      <w:r w:rsidR="002E6430">
        <w:rPr>
          <w:rFonts w:ascii="Times New Roman" w:hAnsi="Times New Roman"/>
          <w:sz w:val="20"/>
          <w:szCs w:val="20"/>
        </w:rPr>
        <w:t xml:space="preserve">ocenione zostaną </w:t>
      </w:r>
      <w:r w:rsidR="00AA6BDC" w:rsidRPr="00A11E72">
        <w:rPr>
          <w:rFonts w:ascii="Times New Roman" w:hAnsi="Times New Roman"/>
          <w:sz w:val="20"/>
          <w:szCs w:val="20"/>
        </w:rPr>
        <w:t xml:space="preserve">w </w:t>
      </w:r>
      <w:r w:rsidR="004A4EF6" w:rsidRPr="00A11E72">
        <w:rPr>
          <w:rFonts w:ascii="Times New Roman" w:hAnsi="Times New Roman"/>
          <w:sz w:val="20"/>
          <w:szCs w:val="20"/>
        </w:rPr>
        <w:t>oparciu o ww. kryteria z dokładnością do dwóch miejsc po przecinku (ułamkowa liczba punktów będzie zaokrąglona do pełnych liczb zgodnie z zasadami matematycznymi).</w:t>
      </w:r>
    </w:p>
    <w:p w:rsidR="00453A54" w:rsidRPr="00B031AE" w:rsidRDefault="004A4EF6" w:rsidP="00232CE1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81239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81239">
        <w:rPr>
          <w:rFonts w:ascii="Times New Roman" w:hAnsi="Times New Roman"/>
          <w:sz w:val="20"/>
          <w:szCs w:val="20"/>
        </w:rPr>
        <w:br/>
      </w:r>
      <w:r w:rsidRPr="00481239">
        <w:rPr>
          <w:rFonts w:ascii="Times New Roman" w:hAnsi="Times New Roman"/>
          <w:sz w:val="20"/>
          <w:szCs w:val="20"/>
        </w:rPr>
        <w:t>100 pkt</w:t>
      </w:r>
      <w:r w:rsidR="00A11E72">
        <w:rPr>
          <w:rFonts w:ascii="Times New Roman" w:hAnsi="Times New Roman"/>
          <w:sz w:val="20"/>
          <w:szCs w:val="20"/>
        </w:rPr>
        <w:t xml:space="preserve"> na każdą poszczególną część zamówienia.</w:t>
      </w:r>
      <w:r w:rsidRPr="00481239">
        <w:rPr>
          <w:rFonts w:ascii="Times New Roman" w:hAnsi="Times New Roman"/>
          <w:sz w:val="20"/>
          <w:szCs w:val="20"/>
        </w:rPr>
        <w:t xml:space="preserve"> </w:t>
      </w:r>
      <w:r w:rsidR="00453A54" w:rsidRPr="00B031AE">
        <w:rPr>
          <w:rFonts w:ascii="Times New Roman" w:hAnsi="Times New Roman"/>
          <w:sz w:val="20"/>
          <w:szCs w:val="20"/>
        </w:rPr>
        <w:t xml:space="preserve"> </w:t>
      </w:r>
    </w:p>
    <w:p w:rsidR="00453A54" w:rsidRPr="000A57F9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2F48CB" w:rsidRPr="00375447" w:rsidRDefault="00453A54" w:rsidP="00375447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przypadku gdy dwie lub więcej ofert przedstawia taki sam bilans ceny i innych kryteriów oceny ofert </w:t>
      </w:r>
      <w:r w:rsidR="0081599C"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z powodu zaoferowania przez wykonawców dokładnie takich samych cen i innych kryteriów, Zamawiający wezwie wykonawców do złożenia ofert dodatkowych.</w:t>
      </w:r>
    </w:p>
    <w:p w:rsidR="001E425F" w:rsidRPr="00481239" w:rsidRDefault="001E425F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u w:val="single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7D6B71" w:rsidRDefault="00CB29B5" w:rsidP="00232CE1">
      <w:pPr>
        <w:numPr>
          <w:ilvl w:val="0"/>
          <w:numId w:val="11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B29B5" w:rsidRPr="007D6B71" w:rsidRDefault="00CB29B5" w:rsidP="00232CE1">
      <w:pPr>
        <w:numPr>
          <w:ilvl w:val="0"/>
          <w:numId w:val="11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7D6B71" w:rsidRDefault="00CB29B5" w:rsidP="00232CE1">
      <w:pPr>
        <w:numPr>
          <w:ilvl w:val="0"/>
          <w:numId w:val="11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Default="00CB29B5" w:rsidP="00232CE1">
      <w:pPr>
        <w:numPr>
          <w:ilvl w:val="0"/>
          <w:numId w:val="11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</w:t>
      </w:r>
      <w:r>
        <w:rPr>
          <w:rFonts w:ascii="Times New Roman" w:hAnsi="Times New Roman"/>
          <w:sz w:val="20"/>
          <w:szCs w:val="20"/>
          <w:lang w:eastAsia="ar-SA"/>
        </w:rPr>
        <w:t>.</w:t>
      </w:r>
      <w:r w:rsidRPr="007D6B71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861BA1" w:rsidRPr="007D6B71" w:rsidRDefault="00861BA1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CB29B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CB29B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Default="00CB29B5" w:rsidP="00232CE1">
      <w:pPr>
        <w:numPr>
          <w:ilvl w:val="0"/>
          <w:numId w:val="12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Default="00CB29B5" w:rsidP="00232CE1">
      <w:pPr>
        <w:numPr>
          <w:ilvl w:val="0"/>
          <w:numId w:val="12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6522B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931BB9" w:rsidRPr="002E6430" w:rsidRDefault="00CB29B5" w:rsidP="00931BB9">
      <w:pPr>
        <w:numPr>
          <w:ilvl w:val="0"/>
          <w:numId w:val="12"/>
        </w:numPr>
        <w:ind w:left="714" w:hanging="288"/>
        <w:contextualSpacing/>
        <w:rPr>
          <w:rFonts w:ascii="Times New Roman" w:hAnsi="Times New Roman"/>
          <w:b/>
          <w:u w:val="single"/>
        </w:rPr>
      </w:pPr>
      <w:r w:rsidRPr="009368D2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E37D0B" w:rsidRPr="002E6430" w:rsidRDefault="00931BB9" w:rsidP="002E6430">
      <w:pPr>
        <w:numPr>
          <w:ilvl w:val="0"/>
          <w:numId w:val="12"/>
        </w:numPr>
        <w:ind w:left="714" w:hanging="288"/>
        <w:contextualSpacing/>
        <w:rPr>
          <w:rFonts w:ascii="Times New Roman" w:hAnsi="Times New Roman"/>
          <w:b/>
          <w:sz w:val="20"/>
          <w:szCs w:val="20"/>
          <w:lang w:eastAsia="ar-SA"/>
        </w:rPr>
      </w:pPr>
      <w:r w:rsidRPr="002E6430">
        <w:rPr>
          <w:rFonts w:ascii="Times New Roman" w:hAnsi="Times New Roman"/>
          <w:b/>
          <w:sz w:val="20"/>
          <w:szCs w:val="20"/>
          <w:lang w:eastAsia="ar-SA"/>
        </w:rPr>
        <w:t>Klauzula informacyjna</w:t>
      </w:r>
    </w:p>
    <w:p w:rsidR="00E37D0B" w:rsidRPr="00E37D0B" w:rsidRDefault="00E37D0B" w:rsidP="00E37D0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:rsidR="00E37D0B" w:rsidRPr="00E37D0B" w:rsidRDefault="00E37D0B" w:rsidP="00232CE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E37D0B" w:rsidRPr="00E37D0B" w:rsidRDefault="00E37D0B" w:rsidP="00E37D0B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E37D0B">
          <w:rPr>
            <w:rFonts w:ascii="Times New Roman" w:hAnsi="Times New Roman"/>
            <w:sz w:val="20"/>
            <w:szCs w:val="20"/>
          </w:rPr>
          <w:t>iod@pomorskie.eu</w:t>
        </w:r>
      </w:hyperlink>
      <w:r w:rsidRPr="00E37D0B">
        <w:rPr>
          <w:rFonts w:ascii="Times New Roman" w:hAnsi="Times New Roman"/>
          <w:sz w:val="20"/>
          <w:szCs w:val="20"/>
        </w:rPr>
        <w:t xml:space="preserve"> </w:t>
      </w:r>
    </w:p>
    <w:p w:rsidR="00E37D0B" w:rsidRPr="00E37D0B" w:rsidRDefault="00E37D0B" w:rsidP="00232CE1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E37D0B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E37D0B">
        <w:rPr>
          <w:rFonts w:ascii="Times New Roman" w:hAnsi="Times New Roman"/>
          <w:iCs/>
          <w:sz w:val="20"/>
          <w:szCs w:val="20"/>
        </w:rPr>
        <w:t>ds. rozwoju regionalnego,</w:t>
      </w:r>
      <w:r w:rsidRPr="00E37D0B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10" w:history="1">
        <w:r w:rsidRPr="00E37D0B">
          <w:rPr>
            <w:rFonts w:ascii="Times New Roman" w:hAnsi="Times New Roman"/>
            <w:sz w:val="20"/>
            <w:szCs w:val="20"/>
          </w:rPr>
          <w:t>iod@miir.gov.pl</w:t>
        </w:r>
      </w:hyperlink>
      <w:r w:rsidRPr="00E37D0B">
        <w:rPr>
          <w:rFonts w:ascii="Times New Roman" w:hAnsi="Times New Roman"/>
          <w:sz w:val="20"/>
          <w:szCs w:val="20"/>
        </w:rPr>
        <w:t>.</w:t>
      </w:r>
    </w:p>
    <w:p w:rsidR="00E37D0B" w:rsidRPr="00E37D0B" w:rsidRDefault="00E37D0B" w:rsidP="00E37D0B">
      <w:pPr>
        <w:jc w:val="both"/>
        <w:rPr>
          <w:rFonts w:ascii="Times New Roman" w:hAnsi="Times New Roman"/>
          <w:sz w:val="20"/>
          <w:szCs w:val="20"/>
        </w:rPr>
      </w:pPr>
    </w:p>
    <w:p w:rsidR="00881F6B" w:rsidRPr="00577D03" w:rsidRDefault="00881F6B" w:rsidP="00881F6B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577D03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</w:t>
      </w:r>
      <w:r>
        <w:rPr>
          <w:rFonts w:ascii="Times New Roman" w:hAnsi="Times New Roman"/>
          <w:sz w:val="20"/>
          <w:szCs w:val="20"/>
        </w:rPr>
        <w:t>09.11</w:t>
      </w:r>
      <w:r w:rsidRPr="00577D03">
        <w:rPr>
          <w:rFonts w:ascii="Times New Roman" w:hAnsi="Times New Roman"/>
          <w:sz w:val="20"/>
          <w:szCs w:val="20"/>
        </w:rPr>
        <w:t xml:space="preserve">.2016r. umowy o dofinansowanie projektu nr </w:t>
      </w:r>
      <w:r w:rsidRPr="00B51025">
        <w:rPr>
          <w:rFonts w:ascii="Times New Roman" w:hAnsi="Times New Roman"/>
          <w:sz w:val="20"/>
          <w:szCs w:val="20"/>
        </w:rPr>
        <w:t>RPPM.03.03.01-22-0020/16-00</w:t>
      </w:r>
      <w:r>
        <w:rPr>
          <w:rFonts w:ascii="Times New Roman" w:hAnsi="Times New Roman"/>
          <w:sz w:val="20"/>
          <w:szCs w:val="20"/>
        </w:rPr>
        <w:br/>
      </w:r>
      <w:r w:rsidRPr="00577D03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C55997" w:rsidRDefault="00C55997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C55997" w:rsidRDefault="00C55997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e mail: iodo@starostwolebork.pl</w:t>
      </w:r>
      <w:r>
        <w:rPr>
          <w:rFonts w:ascii="Times New Roman" w:eastAsia="Times New Roman" w:hAnsi="Times New Roman"/>
          <w:sz w:val="20"/>
          <w:szCs w:val="20"/>
        </w:rPr>
        <w:t>);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E37D0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>
        <w:rPr>
          <w:rFonts w:ascii="Times New Roman" w:hAnsi="Times New Roman"/>
          <w:sz w:val="20"/>
          <w:szCs w:val="20"/>
        </w:rPr>
        <w:t>związanym z </w:t>
      </w:r>
      <w:r w:rsidRPr="00E37D0B">
        <w:rPr>
          <w:rFonts w:ascii="Times New Roman" w:hAnsi="Times New Roman"/>
          <w:sz w:val="20"/>
          <w:szCs w:val="20"/>
        </w:rPr>
        <w:t>postępowaniem o udzielenie niniejszego zamówienia publicznego oraz realizacją umowy o dofinansowanie projektu;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(Dz. U. z 2017 r. poz. 1579 i 2018), dalej „ustawa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” oraz w związku z realizacją umowy o dofinansowanie projektu:</w:t>
      </w:r>
    </w:p>
    <w:p w:rsidR="00E37D0B" w:rsidRPr="00E37D0B" w:rsidRDefault="00E37D0B" w:rsidP="00232CE1">
      <w:pPr>
        <w:pStyle w:val="CMSHeadL7"/>
        <w:numPr>
          <w:ilvl w:val="0"/>
          <w:numId w:val="24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instytucja pośrednicząca;</w:t>
      </w:r>
    </w:p>
    <w:p w:rsidR="00E37D0B" w:rsidRPr="00E37D0B" w:rsidRDefault="00E37D0B" w:rsidP="00232CE1">
      <w:pPr>
        <w:pStyle w:val="CMSHeadL7"/>
        <w:numPr>
          <w:ilvl w:val="0"/>
          <w:numId w:val="24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E37D0B" w:rsidRPr="00E37D0B" w:rsidRDefault="00E37D0B" w:rsidP="00232CE1">
      <w:pPr>
        <w:pStyle w:val="CMSHeadL7"/>
        <w:numPr>
          <w:ilvl w:val="0"/>
          <w:numId w:val="24"/>
        </w:numPr>
        <w:spacing w:after="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E37D0B" w:rsidRPr="00E37D0B" w:rsidRDefault="00E37D0B" w:rsidP="00E37D0B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E37D0B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Pzp</w:t>
      </w:r>
      <w:proofErr w:type="spellEnd"/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;  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E37D0B" w:rsidRPr="00E37D0B" w:rsidRDefault="00E37D0B" w:rsidP="00232CE1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E37D0B" w:rsidRPr="00E37D0B" w:rsidRDefault="00E37D0B" w:rsidP="00232CE1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E37D0B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E37D0B" w:rsidRPr="00E37D0B" w:rsidRDefault="00E37D0B" w:rsidP="00232CE1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7D0B" w:rsidRPr="00E37D0B" w:rsidRDefault="00E37D0B" w:rsidP="00232CE1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7D0B" w:rsidRPr="00E37D0B" w:rsidRDefault="00E37D0B" w:rsidP="00232CE1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E37D0B" w:rsidRPr="00E37D0B" w:rsidRDefault="00E37D0B" w:rsidP="00232CE1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E37D0B" w:rsidRPr="00E37D0B" w:rsidRDefault="00E37D0B" w:rsidP="00232CE1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E37D0B" w:rsidRPr="00E37D0B" w:rsidRDefault="00E37D0B" w:rsidP="00232CE1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E37D0B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37D0B" w:rsidRPr="00E37D0B" w:rsidRDefault="00E37D0B" w:rsidP="00E37D0B">
      <w:pPr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E37D0B">
        <w:rPr>
          <w:rFonts w:ascii="Times New Roman" w:hAnsi="Times New Roman"/>
          <w:sz w:val="20"/>
          <w:szCs w:val="20"/>
        </w:rPr>
        <w:t>__________________</w:t>
      </w:r>
    </w:p>
    <w:p w:rsidR="00E37D0B" w:rsidRPr="00E37D0B" w:rsidRDefault="00E37D0B" w:rsidP="00232CE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E37D0B">
        <w:rPr>
          <w:rFonts w:ascii="Times New Roman" w:hAnsi="Times New Roman"/>
          <w:i/>
          <w:sz w:val="18"/>
          <w:szCs w:val="18"/>
        </w:rPr>
        <w:t>wyniku postępowania</w:t>
      </w:r>
      <w:r w:rsidRPr="00E37D0B"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E37D0B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E37D0B"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:rsidR="00E37D0B" w:rsidRPr="00E37D0B" w:rsidRDefault="00E37D0B" w:rsidP="00232CE1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E37D0B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E37D0B">
        <w:rPr>
          <w:rFonts w:ascii="Times New Roman" w:hAnsi="Times New Roman"/>
          <w:b/>
          <w:i/>
          <w:sz w:val="18"/>
          <w:szCs w:val="18"/>
        </w:rPr>
        <w:t>Wyjaśnienie:</w:t>
      </w:r>
      <w:r w:rsidRPr="00E37D0B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przechowywania, </w:t>
      </w:r>
      <w:r w:rsidR="00BA3002">
        <w:rPr>
          <w:rFonts w:ascii="Times New Roman" w:eastAsia="Times New Roman" w:hAnsi="Times New Roman"/>
          <w:i/>
          <w:sz w:val="18"/>
          <w:szCs w:val="18"/>
          <w:lang w:eastAsia="pl-PL"/>
        </w:rPr>
        <w:br/>
      </w:r>
      <w:r w:rsidRPr="00E37D0B">
        <w:rPr>
          <w:rFonts w:ascii="Times New Roman" w:eastAsia="Times New Roman" w:hAnsi="Times New Roman"/>
          <w:i/>
          <w:sz w:val="18"/>
          <w:szCs w:val="18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E37D0B" w:rsidRDefault="00E37D0B" w:rsidP="00E37D0B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A4EF6" w:rsidRPr="000A4C94" w:rsidRDefault="004A4EF6" w:rsidP="004A4EF6">
      <w:pPr>
        <w:rPr>
          <w:rFonts w:ascii="Times New Roman" w:hAnsi="Times New Roman"/>
          <w:sz w:val="21"/>
          <w:szCs w:val="21"/>
          <w:u w:val="single"/>
          <w:lang w:eastAsia="ar-SA"/>
        </w:rPr>
      </w:pPr>
      <w:r w:rsidRPr="000A4C94">
        <w:rPr>
          <w:rFonts w:ascii="Times New Roman" w:hAnsi="Times New Roman"/>
          <w:sz w:val="21"/>
          <w:szCs w:val="21"/>
          <w:u w:val="single"/>
          <w:lang w:eastAsia="ar-SA"/>
        </w:rPr>
        <w:t>Wykaz załączników do niniejszego ogłoszenia:</w:t>
      </w:r>
    </w:p>
    <w:p w:rsidR="00EE052C" w:rsidRPr="007D6B71" w:rsidRDefault="00EE052C" w:rsidP="00232CE1">
      <w:pPr>
        <w:numPr>
          <w:ilvl w:val="0"/>
          <w:numId w:val="13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Formularz ofertowy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EE052C" w:rsidRPr="007D6B71" w:rsidRDefault="00EE052C" w:rsidP="00232CE1">
      <w:pPr>
        <w:numPr>
          <w:ilvl w:val="0"/>
          <w:numId w:val="13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  <w:r>
        <w:rPr>
          <w:rFonts w:ascii="Times New Roman" w:hAnsi="Times New Roman"/>
          <w:sz w:val="20"/>
          <w:szCs w:val="20"/>
          <w:lang w:eastAsia="ar-SA"/>
        </w:rPr>
        <w:t xml:space="preserve">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EE052C" w:rsidRPr="007D6B71" w:rsidRDefault="00EE052C" w:rsidP="00232CE1">
      <w:pPr>
        <w:numPr>
          <w:ilvl w:val="0"/>
          <w:numId w:val="13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3</w:t>
      </w:r>
    </w:p>
    <w:p w:rsidR="00EE052C" w:rsidRPr="005F5454" w:rsidRDefault="00EE052C" w:rsidP="00232CE1">
      <w:pPr>
        <w:numPr>
          <w:ilvl w:val="0"/>
          <w:numId w:val="13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Wzór umowy</w:t>
      </w:r>
      <w:r>
        <w:rPr>
          <w:rFonts w:ascii="Times New Roman" w:hAnsi="Times New Roman"/>
          <w:sz w:val="20"/>
          <w:szCs w:val="20"/>
          <w:lang w:eastAsia="ar-SA"/>
        </w:rPr>
        <w:t xml:space="preserve"> – </w:t>
      </w:r>
      <w:r w:rsidRPr="005F5454">
        <w:rPr>
          <w:rFonts w:ascii="Times New Roman" w:hAnsi="Times New Roman"/>
          <w:b/>
          <w:sz w:val="20"/>
          <w:szCs w:val="20"/>
          <w:lang w:eastAsia="ar-SA"/>
        </w:rPr>
        <w:t>załącznik nr 4</w:t>
      </w: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070E6E" w:rsidRDefault="00070E6E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Default="004A4EF6" w:rsidP="0056411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8047C0" w:rsidRDefault="008047C0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5A3365" w:rsidRDefault="005A3365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5A3365" w:rsidRDefault="005A3365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5A3365" w:rsidRDefault="005A3365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7D4836" w:rsidRDefault="007D483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7D4836" w:rsidRPr="007D6B71" w:rsidRDefault="007D483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7D6B71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7D6B71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87E43" w:rsidRDefault="00887E43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7D6B71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7D6B71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7D6B71" w:rsidRDefault="004A4EF6" w:rsidP="004A4EF6">
      <w:pPr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7D6B71" w:rsidSect="000C391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3" w:right="991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34" w:rsidRDefault="00663334">
      <w:r>
        <w:separator/>
      </w:r>
    </w:p>
  </w:endnote>
  <w:endnote w:type="continuationSeparator" w:id="0">
    <w:p w:rsidR="00663334" w:rsidRDefault="0066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C4" w:rsidRPr="00860C0E" w:rsidRDefault="000655C4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Pr="00860C0E">
      <w:rPr>
        <w:sz w:val="16"/>
        <w:szCs w:val="16"/>
      </w:rPr>
      <w:fldChar w:fldCharType="end"/>
    </w:r>
  </w:p>
  <w:p w:rsidR="000655C4" w:rsidRPr="00124D4A" w:rsidRDefault="000655C4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C4" w:rsidRPr="00B01F08" w:rsidRDefault="000655C4" w:rsidP="00B01F08">
    <w:pPr>
      <w:pStyle w:val="Stopka"/>
    </w:pPr>
    <w:r>
      <w:rPr>
        <w:noProof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34" w:rsidRDefault="00663334">
      <w:r>
        <w:separator/>
      </w:r>
    </w:p>
  </w:footnote>
  <w:footnote w:type="continuationSeparator" w:id="0">
    <w:p w:rsidR="00663334" w:rsidRDefault="0066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C4" w:rsidRDefault="000655C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5C4" w:rsidRDefault="000655C4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2407072"/>
    <w:multiLevelType w:val="hybridMultilevel"/>
    <w:tmpl w:val="6B2CE5A0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01CD0"/>
    <w:multiLevelType w:val="hybridMultilevel"/>
    <w:tmpl w:val="982C3E66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2024CF"/>
    <w:multiLevelType w:val="hybridMultilevel"/>
    <w:tmpl w:val="CDC6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6F2D"/>
    <w:multiLevelType w:val="hybridMultilevel"/>
    <w:tmpl w:val="880CA822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3D565C40"/>
    <w:multiLevelType w:val="hybridMultilevel"/>
    <w:tmpl w:val="F614FBBE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D05A1"/>
    <w:multiLevelType w:val="hybridMultilevel"/>
    <w:tmpl w:val="87DEED8E"/>
    <w:lvl w:ilvl="0" w:tplc="E94A7E5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E4D4E"/>
    <w:multiLevelType w:val="hybridMultilevel"/>
    <w:tmpl w:val="115E9AE8"/>
    <w:lvl w:ilvl="0" w:tplc="5BC03C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96C89"/>
    <w:multiLevelType w:val="hybridMultilevel"/>
    <w:tmpl w:val="3976F5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504E6"/>
    <w:multiLevelType w:val="hybridMultilevel"/>
    <w:tmpl w:val="FC722DD4"/>
    <w:lvl w:ilvl="0" w:tplc="AD66A95A">
      <w:start w:val="1"/>
      <w:numFmt w:val="decimal"/>
      <w:lvlText w:val="%1."/>
      <w:lvlJc w:val="left"/>
      <w:pPr>
        <w:ind w:left="644" w:hanging="360"/>
      </w:pPr>
      <w:rPr>
        <w:b/>
        <w:color w:val="auto"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01FA5"/>
    <w:multiLevelType w:val="hybridMultilevel"/>
    <w:tmpl w:val="04405EA0"/>
    <w:lvl w:ilvl="0" w:tplc="7AA0C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0" w15:restartNumberingAfterBreak="0">
    <w:nsid w:val="6C497721"/>
    <w:multiLevelType w:val="hybridMultilevel"/>
    <w:tmpl w:val="8E66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1528C"/>
    <w:multiLevelType w:val="hybridMultilevel"/>
    <w:tmpl w:val="9390693C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07AE3"/>
    <w:multiLevelType w:val="hybridMultilevel"/>
    <w:tmpl w:val="A5E0FF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"/>
  </w:num>
  <w:num w:numId="16">
    <w:abstractNumId w:val="9"/>
  </w:num>
  <w:num w:numId="17">
    <w:abstractNumId w:val="28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15"/>
  </w:num>
  <w:num w:numId="22">
    <w:abstractNumId w:val="26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7"/>
  </w:num>
  <w:num w:numId="26">
    <w:abstractNumId w:val="21"/>
  </w:num>
  <w:num w:numId="27">
    <w:abstractNumId w:val="24"/>
  </w:num>
  <w:num w:numId="28">
    <w:abstractNumId w:val="35"/>
  </w:num>
  <w:num w:numId="29">
    <w:abstractNumId w:val="25"/>
  </w:num>
  <w:num w:numId="30">
    <w:abstractNumId w:val="1"/>
  </w:num>
  <w:num w:numId="31">
    <w:abstractNumId w:val="10"/>
  </w:num>
  <w:num w:numId="32">
    <w:abstractNumId w:val="19"/>
  </w:num>
  <w:num w:numId="33">
    <w:abstractNumId w:val="34"/>
  </w:num>
  <w:num w:numId="34">
    <w:abstractNumId w:val="18"/>
  </w:num>
  <w:num w:numId="35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C32"/>
    <w:rsid w:val="0000649A"/>
    <w:rsid w:val="00010117"/>
    <w:rsid w:val="00030477"/>
    <w:rsid w:val="00036BAE"/>
    <w:rsid w:val="00045CE2"/>
    <w:rsid w:val="000462FC"/>
    <w:rsid w:val="000521E4"/>
    <w:rsid w:val="00054167"/>
    <w:rsid w:val="000604CF"/>
    <w:rsid w:val="0006198D"/>
    <w:rsid w:val="00061F20"/>
    <w:rsid w:val="00062878"/>
    <w:rsid w:val="000655C4"/>
    <w:rsid w:val="000675C0"/>
    <w:rsid w:val="00070E6E"/>
    <w:rsid w:val="00077507"/>
    <w:rsid w:val="00077893"/>
    <w:rsid w:val="00080D83"/>
    <w:rsid w:val="000844F9"/>
    <w:rsid w:val="00085D2C"/>
    <w:rsid w:val="00093D07"/>
    <w:rsid w:val="00097985"/>
    <w:rsid w:val="000A07A1"/>
    <w:rsid w:val="000A187E"/>
    <w:rsid w:val="000A242A"/>
    <w:rsid w:val="000A288F"/>
    <w:rsid w:val="000A397A"/>
    <w:rsid w:val="000A4C94"/>
    <w:rsid w:val="000A57F9"/>
    <w:rsid w:val="000A688D"/>
    <w:rsid w:val="000A7EFD"/>
    <w:rsid w:val="000C3917"/>
    <w:rsid w:val="000C6298"/>
    <w:rsid w:val="000C6653"/>
    <w:rsid w:val="000D283E"/>
    <w:rsid w:val="000D381E"/>
    <w:rsid w:val="000D3878"/>
    <w:rsid w:val="000E562F"/>
    <w:rsid w:val="000E577F"/>
    <w:rsid w:val="000F2FA3"/>
    <w:rsid w:val="000F4345"/>
    <w:rsid w:val="000F5289"/>
    <w:rsid w:val="000F6295"/>
    <w:rsid w:val="000F7C79"/>
    <w:rsid w:val="00100DBB"/>
    <w:rsid w:val="0010215F"/>
    <w:rsid w:val="00124D4A"/>
    <w:rsid w:val="00125ED9"/>
    <w:rsid w:val="00130869"/>
    <w:rsid w:val="00130B23"/>
    <w:rsid w:val="00131F71"/>
    <w:rsid w:val="0013780D"/>
    <w:rsid w:val="00140D80"/>
    <w:rsid w:val="00145CC9"/>
    <w:rsid w:val="00147F57"/>
    <w:rsid w:val="001501D9"/>
    <w:rsid w:val="0015186B"/>
    <w:rsid w:val="00153A23"/>
    <w:rsid w:val="001564CF"/>
    <w:rsid w:val="00156523"/>
    <w:rsid w:val="0016012A"/>
    <w:rsid w:val="00161016"/>
    <w:rsid w:val="001653EB"/>
    <w:rsid w:val="00167675"/>
    <w:rsid w:val="0017208D"/>
    <w:rsid w:val="00172363"/>
    <w:rsid w:val="00174112"/>
    <w:rsid w:val="00174315"/>
    <w:rsid w:val="00174511"/>
    <w:rsid w:val="00174BF3"/>
    <w:rsid w:val="00176140"/>
    <w:rsid w:val="0018018D"/>
    <w:rsid w:val="001811C7"/>
    <w:rsid w:val="0018183B"/>
    <w:rsid w:val="0018210F"/>
    <w:rsid w:val="001826C7"/>
    <w:rsid w:val="00185FEC"/>
    <w:rsid w:val="001909EB"/>
    <w:rsid w:val="0019284A"/>
    <w:rsid w:val="00195205"/>
    <w:rsid w:val="00197414"/>
    <w:rsid w:val="001A499B"/>
    <w:rsid w:val="001A4FF4"/>
    <w:rsid w:val="001A5160"/>
    <w:rsid w:val="001A5D4C"/>
    <w:rsid w:val="001B210F"/>
    <w:rsid w:val="001B47BE"/>
    <w:rsid w:val="001B60C0"/>
    <w:rsid w:val="001C1E38"/>
    <w:rsid w:val="001D6AAB"/>
    <w:rsid w:val="001D6DE4"/>
    <w:rsid w:val="001D7896"/>
    <w:rsid w:val="001E37E1"/>
    <w:rsid w:val="001E425F"/>
    <w:rsid w:val="001F1D0C"/>
    <w:rsid w:val="001F267B"/>
    <w:rsid w:val="001F7FF2"/>
    <w:rsid w:val="00200546"/>
    <w:rsid w:val="00200B59"/>
    <w:rsid w:val="00206CAC"/>
    <w:rsid w:val="00207523"/>
    <w:rsid w:val="0021075F"/>
    <w:rsid w:val="00211C4A"/>
    <w:rsid w:val="0022098B"/>
    <w:rsid w:val="00232CE1"/>
    <w:rsid w:val="00236704"/>
    <w:rsid w:val="00237837"/>
    <w:rsid w:val="00237840"/>
    <w:rsid w:val="00241C1F"/>
    <w:rsid w:val="00241CAB"/>
    <w:rsid w:val="002425AE"/>
    <w:rsid w:val="002427BB"/>
    <w:rsid w:val="00264BD4"/>
    <w:rsid w:val="00264BFD"/>
    <w:rsid w:val="0027233E"/>
    <w:rsid w:val="0027344A"/>
    <w:rsid w:val="00273E79"/>
    <w:rsid w:val="0027583E"/>
    <w:rsid w:val="0027686D"/>
    <w:rsid w:val="00281147"/>
    <w:rsid w:val="0028126C"/>
    <w:rsid w:val="00284B2B"/>
    <w:rsid w:val="002866CB"/>
    <w:rsid w:val="00287471"/>
    <w:rsid w:val="002922B0"/>
    <w:rsid w:val="00296D25"/>
    <w:rsid w:val="002A0926"/>
    <w:rsid w:val="002A1E02"/>
    <w:rsid w:val="002B01FB"/>
    <w:rsid w:val="002B1BEE"/>
    <w:rsid w:val="002B2983"/>
    <w:rsid w:val="002B6D59"/>
    <w:rsid w:val="002C5AEA"/>
    <w:rsid w:val="002C6347"/>
    <w:rsid w:val="002D6A68"/>
    <w:rsid w:val="002E1CC6"/>
    <w:rsid w:val="002E1E55"/>
    <w:rsid w:val="002E3A7A"/>
    <w:rsid w:val="002E5CBA"/>
    <w:rsid w:val="002E6430"/>
    <w:rsid w:val="002E68A6"/>
    <w:rsid w:val="002F1A8A"/>
    <w:rsid w:val="002F2972"/>
    <w:rsid w:val="002F48CB"/>
    <w:rsid w:val="002F5EE3"/>
    <w:rsid w:val="002F64AE"/>
    <w:rsid w:val="003059F7"/>
    <w:rsid w:val="003115CB"/>
    <w:rsid w:val="0031410C"/>
    <w:rsid w:val="003164EC"/>
    <w:rsid w:val="00320AAC"/>
    <w:rsid w:val="00322513"/>
    <w:rsid w:val="00325198"/>
    <w:rsid w:val="0033234D"/>
    <w:rsid w:val="00332B1A"/>
    <w:rsid w:val="003379E6"/>
    <w:rsid w:val="003438CF"/>
    <w:rsid w:val="00345932"/>
    <w:rsid w:val="00346849"/>
    <w:rsid w:val="00353DB0"/>
    <w:rsid w:val="0035482A"/>
    <w:rsid w:val="00355937"/>
    <w:rsid w:val="003571A4"/>
    <w:rsid w:val="003619F2"/>
    <w:rsid w:val="00362FCA"/>
    <w:rsid w:val="0036313B"/>
    <w:rsid w:val="00364B3E"/>
    <w:rsid w:val="00365820"/>
    <w:rsid w:val="00365ECA"/>
    <w:rsid w:val="003732B0"/>
    <w:rsid w:val="00374B57"/>
    <w:rsid w:val="00374EDA"/>
    <w:rsid w:val="00375447"/>
    <w:rsid w:val="0037574A"/>
    <w:rsid w:val="00375FE8"/>
    <w:rsid w:val="0037723C"/>
    <w:rsid w:val="00382DA4"/>
    <w:rsid w:val="003830E6"/>
    <w:rsid w:val="003832FB"/>
    <w:rsid w:val="0038406F"/>
    <w:rsid w:val="00385D57"/>
    <w:rsid w:val="003A1CFA"/>
    <w:rsid w:val="003A3B25"/>
    <w:rsid w:val="003A6EEA"/>
    <w:rsid w:val="003A7D8C"/>
    <w:rsid w:val="003B087A"/>
    <w:rsid w:val="003B3660"/>
    <w:rsid w:val="003B507B"/>
    <w:rsid w:val="003B5374"/>
    <w:rsid w:val="003C37F3"/>
    <w:rsid w:val="003C554F"/>
    <w:rsid w:val="003C6102"/>
    <w:rsid w:val="003D0624"/>
    <w:rsid w:val="003D6F96"/>
    <w:rsid w:val="003E12F8"/>
    <w:rsid w:val="003E171F"/>
    <w:rsid w:val="003E1AFA"/>
    <w:rsid w:val="003E1BC9"/>
    <w:rsid w:val="003E4264"/>
    <w:rsid w:val="003E48C9"/>
    <w:rsid w:val="003E5849"/>
    <w:rsid w:val="003E5DA5"/>
    <w:rsid w:val="003F1717"/>
    <w:rsid w:val="003F3C96"/>
    <w:rsid w:val="003F4C58"/>
    <w:rsid w:val="003F4F91"/>
    <w:rsid w:val="003F5460"/>
    <w:rsid w:val="003F58CC"/>
    <w:rsid w:val="00401074"/>
    <w:rsid w:val="0040149C"/>
    <w:rsid w:val="004015A9"/>
    <w:rsid w:val="00414478"/>
    <w:rsid w:val="00416D3F"/>
    <w:rsid w:val="0042551C"/>
    <w:rsid w:val="00426A79"/>
    <w:rsid w:val="004348DE"/>
    <w:rsid w:val="0044208F"/>
    <w:rsid w:val="0044282C"/>
    <w:rsid w:val="0044543D"/>
    <w:rsid w:val="004514BF"/>
    <w:rsid w:val="00453A54"/>
    <w:rsid w:val="00453D6F"/>
    <w:rsid w:val="00453E81"/>
    <w:rsid w:val="00454E0F"/>
    <w:rsid w:val="00457B79"/>
    <w:rsid w:val="00457CDC"/>
    <w:rsid w:val="00461396"/>
    <w:rsid w:val="00462337"/>
    <w:rsid w:val="00463409"/>
    <w:rsid w:val="00463C0B"/>
    <w:rsid w:val="00470FC6"/>
    <w:rsid w:val="004741AD"/>
    <w:rsid w:val="00474422"/>
    <w:rsid w:val="00481239"/>
    <w:rsid w:val="00481972"/>
    <w:rsid w:val="00483A75"/>
    <w:rsid w:val="00484492"/>
    <w:rsid w:val="00485FB8"/>
    <w:rsid w:val="004861BD"/>
    <w:rsid w:val="00490EDC"/>
    <w:rsid w:val="0049149C"/>
    <w:rsid w:val="00492BD3"/>
    <w:rsid w:val="00493EF2"/>
    <w:rsid w:val="004A3D0F"/>
    <w:rsid w:val="004A40EF"/>
    <w:rsid w:val="004A4EF6"/>
    <w:rsid w:val="004A6343"/>
    <w:rsid w:val="004A7BF0"/>
    <w:rsid w:val="004B0F1B"/>
    <w:rsid w:val="004B12CD"/>
    <w:rsid w:val="004B70BD"/>
    <w:rsid w:val="004C08A9"/>
    <w:rsid w:val="004C0990"/>
    <w:rsid w:val="004C149E"/>
    <w:rsid w:val="004C2B0E"/>
    <w:rsid w:val="004C50D7"/>
    <w:rsid w:val="004C56FF"/>
    <w:rsid w:val="004C6007"/>
    <w:rsid w:val="004C69FC"/>
    <w:rsid w:val="004C6E3D"/>
    <w:rsid w:val="004D1C9B"/>
    <w:rsid w:val="004D346D"/>
    <w:rsid w:val="004E282E"/>
    <w:rsid w:val="004E40BB"/>
    <w:rsid w:val="004E545D"/>
    <w:rsid w:val="004E6735"/>
    <w:rsid w:val="004F0AA7"/>
    <w:rsid w:val="004F144B"/>
    <w:rsid w:val="004F7294"/>
    <w:rsid w:val="004F7C89"/>
    <w:rsid w:val="00504FE6"/>
    <w:rsid w:val="00512E8F"/>
    <w:rsid w:val="0052111D"/>
    <w:rsid w:val="0052384E"/>
    <w:rsid w:val="00525545"/>
    <w:rsid w:val="00536F7A"/>
    <w:rsid w:val="00537F26"/>
    <w:rsid w:val="0054092E"/>
    <w:rsid w:val="00540D62"/>
    <w:rsid w:val="005453AD"/>
    <w:rsid w:val="005544A7"/>
    <w:rsid w:val="00556261"/>
    <w:rsid w:val="00557965"/>
    <w:rsid w:val="005579DE"/>
    <w:rsid w:val="005617D8"/>
    <w:rsid w:val="0056265F"/>
    <w:rsid w:val="00564116"/>
    <w:rsid w:val="00567825"/>
    <w:rsid w:val="005715BA"/>
    <w:rsid w:val="0057461D"/>
    <w:rsid w:val="005760A9"/>
    <w:rsid w:val="0058069B"/>
    <w:rsid w:val="005848E9"/>
    <w:rsid w:val="00591034"/>
    <w:rsid w:val="00591FC7"/>
    <w:rsid w:val="00594464"/>
    <w:rsid w:val="005959B3"/>
    <w:rsid w:val="005A0BC7"/>
    <w:rsid w:val="005A3186"/>
    <w:rsid w:val="005A3365"/>
    <w:rsid w:val="005A7F41"/>
    <w:rsid w:val="005B12C4"/>
    <w:rsid w:val="005C40E0"/>
    <w:rsid w:val="005C45F5"/>
    <w:rsid w:val="005D05F3"/>
    <w:rsid w:val="005D5E26"/>
    <w:rsid w:val="005D6633"/>
    <w:rsid w:val="005E11C2"/>
    <w:rsid w:val="005E43D1"/>
    <w:rsid w:val="005E5798"/>
    <w:rsid w:val="005F1FF1"/>
    <w:rsid w:val="005F3045"/>
    <w:rsid w:val="005F315A"/>
    <w:rsid w:val="005F5A68"/>
    <w:rsid w:val="005F7612"/>
    <w:rsid w:val="00604189"/>
    <w:rsid w:val="00606A22"/>
    <w:rsid w:val="00614C56"/>
    <w:rsid w:val="00621F12"/>
    <w:rsid w:val="00622781"/>
    <w:rsid w:val="006236B2"/>
    <w:rsid w:val="00624B47"/>
    <w:rsid w:val="0062526F"/>
    <w:rsid w:val="006260F3"/>
    <w:rsid w:val="00626E11"/>
    <w:rsid w:val="006307EC"/>
    <w:rsid w:val="006326EF"/>
    <w:rsid w:val="00634C3A"/>
    <w:rsid w:val="006356A9"/>
    <w:rsid w:val="00637CAA"/>
    <w:rsid w:val="00640BFF"/>
    <w:rsid w:val="00642208"/>
    <w:rsid w:val="006428A3"/>
    <w:rsid w:val="00644459"/>
    <w:rsid w:val="00646612"/>
    <w:rsid w:val="00647598"/>
    <w:rsid w:val="00647D67"/>
    <w:rsid w:val="006522B5"/>
    <w:rsid w:val="00655428"/>
    <w:rsid w:val="0066183A"/>
    <w:rsid w:val="00661C78"/>
    <w:rsid w:val="00662C27"/>
    <w:rsid w:val="00663334"/>
    <w:rsid w:val="00666321"/>
    <w:rsid w:val="006754DE"/>
    <w:rsid w:val="0067674C"/>
    <w:rsid w:val="006822E3"/>
    <w:rsid w:val="00691E5D"/>
    <w:rsid w:val="00691F67"/>
    <w:rsid w:val="0069621B"/>
    <w:rsid w:val="006A0C84"/>
    <w:rsid w:val="006A6773"/>
    <w:rsid w:val="006B1A64"/>
    <w:rsid w:val="006B20EC"/>
    <w:rsid w:val="006B7CB3"/>
    <w:rsid w:val="006C3DB3"/>
    <w:rsid w:val="006E2B54"/>
    <w:rsid w:val="006E3202"/>
    <w:rsid w:val="006E5E26"/>
    <w:rsid w:val="006F0A8D"/>
    <w:rsid w:val="006F209E"/>
    <w:rsid w:val="006F2CA1"/>
    <w:rsid w:val="006F6E01"/>
    <w:rsid w:val="006F7C81"/>
    <w:rsid w:val="0070267B"/>
    <w:rsid w:val="00704887"/>
    <w:rsid w:val="00706992"/>
    <w:rsid w:val="00706A3F"/>
    <w:rsid w:val="007075E7"/>
    <w:rsid w:val="00707774"/>
    <w:rsid w:val="007135DF"/>
    <w:rsid w:val="00723267"/>
    <w:rsid w:val="00727F94"/>
    <w:rsid w:val="007326CB"/>
    <w:rsid w:val="007337EB"/>
    <w:rsid w:val="00736733"/>
    <w:rsid w:val="007453AB"/>
    <w:rsid w:val="00745D18"/>
    <w:rsid w:val="00747EB9"/>
    <w:rsid w:val="00757258"/>
    <w:rsid w:val="00762D93"/>
    <w:rsid w:val="007636C3"/>
    <w:rsid w:val="007650E0"/>
    <w:rsid w:val="00771AF9"/>
    <w:rsid w:val="007726C2"/>
    <w:rsid w:val="00776530"/>
    <w:rsid w:val="00782756"/>
    <w:rsid w:val="00783FD1"/>
    <w:rsid w:val="00785750"/>
    <w:rsid w:val="00786795"/>
    <w:rsid w:val="00787E74"/>
    <w:rsid w:val="00791E8E"/>
    <w:rsid w:val="007934F0"/>
    <w:rsid w:val="00794490"/>
    <w:rsid w:val="007952F6"/>
    <w:rsid w:val="00796D4B"/>
    <w:rsid w:val="00797F08"/>
    <w:rsid w:val="007A0109"/>
    <w:rsid w:val="007A21AE"/>
    <w:rsid w:val="007A399E"/>
    <w:rsid w:val="007B0147"/>
    <w:rsid w:val="007B2500"/>
    <w:rsid w:val="007B4440"/>
    <w:rsid w:val="007B4763"/>
    <w:rsid w:val="007B58AD"/>
    <w:rsid w:val="007B6D38"/>
    <w:rsid w:val="007D1A05"/>
    <w:rsid w:val="007D4836"/>
    <w:rsid w:val="007D61D6"/>
    <w:rsid w:val="007D6B71"/>
    <w:rsid w:val="007E1636"/>
    <w:rsid w:val="007E1B19"/>
    <w:rsid w:val="007E40E3"/>
    <w:rsid w:val="007F3623"/>
    <w:rsid w:val="007F3FFE"/>
    <w:rsid w:val="00801370"/>
    <w:rsid w:val="00802FE3"/>
    <w:rsid w:val="008047C0"/>
    <w:rsid w:val="00807A03"/>
    <w:rsid w:val="00810118"/>
    <w:rsid w:val="0081599C"/>
    <w:rsid w:val="00817107"/>
    <w:rsid w:val="00817F95"/>
    <w:rsid w:val="008228BE"/>
    <w:rsid w:val="00827311"/>
    <w:rsid w:val="00830934"/>
    <w:rsid w:val="00834BB4"/>
    <w:rsid w:val="00834FD0"/>
    <w:rsid w:val="00835187"/>
    <w:rsid w:val="00841359"/>
    <w:rsid w:val="008461A8"/>
    <w:rsid w:val="00846E66"/>
    <w:rsid w:val="0085087D"/>
    <w:rsid w:val="008512B0"/>
    <w:rsid w:val="00852E31"/>
    <w:rsid w:val="00853DD1"/>
    <w:rsid w:val="00856E3A"/>
    <w:rsid w:val="008579CE"/>
    <w:rsid w:val="00860C0E"/>
    <w:rsid w:val="00861BA1"/>
    <w:rsid w:val="0086338E"/>
    <w:rsid w:val="00863DC2"/>
    <w:rsid w:val="00874E0F"/>
    <w:rsid w:val="00880AAF"/>
    <w:rsid w:val="00881F6B"/>
    <w:rsid w:val="008868CD"/>
    <w:rsid w:val="00887E43"/>
    <w:rsid w:val="00891EB2"/>
    <w:rsid w:val="0089301D"/>
    <w:rsid w:val="00894176"/>
    <w:rsid w:val="008945D9"/>
    <w:rsid w:val="00896207"/>
    <w:rsid w:val="008A0490"/>
    <w:rsid w:val="008A5C55"/>
    <w:rsid w:val="008B0068"/>
    <w:rsid w:val="008B14A8"/>
    <w:rsid w:val="008B3EC6"/>
    <w:rsid w:val="008B6232"/>
    <w:rsid w:val="008C139A"/>
    <w:rsid w:val="008C22DD"/>
    <w:rsid w:val="008C7FDD"/>
    <w:rsid w:val="008E0C46"/>
    <w:rsid w:val="008E256B"/>
    <w:rsid w:val="008E5416"/>
    <w:rsid w:val="00914CEB"/>
    <w:rsid w:val="00915DAD"/>
    <w:rsid w:val="00916DFA"/>
    <w:rsid w:val="009201A6"/>
    <w:rsid w:val="00927D2B"/>
    <w:rsid w:val="00931BB9"/>
    <w:rsid w:val="00931CCE"/>
    <w:rsid w:val="00933CFA"/>
    <w:rsid w:val="0093415C"/>
    <w:rsid w:val="00934E6D"/>
    <w:rsid w:val="00935507"/>
    <w:rsid w:val="009368D2"/>
    <w:rsid w:val="00942331"/>
    <w:rsid w:val="00947C55"/>
    <w:rsid w:val="0095441C"/>
    <w:rsid w:val="00955C5A"/>
    <w:rsid w:val="0095606D"/>
    <w:rsid w:val="00957F8B"/>
    <w:rsid w:val="009600B4"/>
    <w:rsid w:val="009604D4"/>
    <w:rsid w:val="00970D4A"/>
    <w:rsid w:val="00981A11"/>
    <w:rsid w:val="009849AF"/>
    <w:rsid w:val="00986D96"/>
    <w:rsid w:val="009873FA"/>
    <w:rsid w:val="00990FD9"/>
    <w:rsid w:val="009954C9"/>
    <w:rsid w:val="00995935"/>
    <w:rsid w:val="00996329"/>
    <w:rsid w:val="00997127"/>
    <w:rsid w:val="009A2AE5"/>
    <w:rsid w:val="009A3151"/>
    <w:rsid w:val="009A7C74"/>
    <w:rsid w:val="009B78BA"/>
    <w:rsid w:val="009C304C"/>
    <w:rsid w:val="009C619F"/>
    <w:rsid w:val="009C7F5D"/>
    <w:rsid w:val="009D0F0B"/>
    <w:rsid w:val="009D71C1"/>
    <w:rsid w:val="009E1368"/>
    <w:rsid w:val="009E159F"/>
    <w:rsid w:val="009E35A2"/>
    <w:rsid w:val="009E6CEB"/>
    <w:rsid w:val="009F2A69"/>
    <w:rsid w:val="009F2CF0"/>
    <w:rsid w:val="009F54C5"/>
    <w:rsid w:val="009F6912"/>
    <w:rsid w:val="00A04690"/>
    <w:rsid w:val="00A058AC"/>
    <w:rsid w:val="00A05BA6"/>
    <w:rsid w:val="00A115F3"/>
    <w:rsid w:val="00A11764"/>
    <w:rsid w:val="00A119CA"/>
    <w:rsid w:val="00A11E72"/>
    <w:rsid w:val="00A13AF7"/>
    <w:rsid w:val="00A20BE0"/>
    <w:rsid w:val="00A278FA"/>
    <w:rsid w:val="00A40B75"/>
    <w:rsid w:val="00A40DD3"/>
    <w:rsid w:val="00A42E0B"/>
    <w:rsid w:val="00A431AC"/>
    <w:rsid w:val="00A4408C"/>
    <w:rsid w:val="00A45D37"/>
    <w:rsid w:val="00A46A21"/>
    <w:rsid w:val="00A52143"/>
    <w:rsid w:val="00A57596"/>
    <w:rsid w:val="00A5780C"/>
    <w:rsid w:val="00A6099F"/>
    <w:rsid w:val="00A61B87"/>
    <w:rsid w:val="00A6578B"/>
    <w:rsid w:val="00A65EB2"/>
    <w:rsid w:val="00A71CA9"/>
    <w:rsid w:val="00A73746"/>
    <w:rsid w:val="00A74A70"/>
    <w:rsid w:val="00A81994"/>
    <w:rsid w:val="00A8311B"/>
    <w:rsid w:val="00A85903"/>
    <w:rsid w:val="00A86E2C"/>
    <w:rsid w:val="00A93290"/>
    <w:rsid w:val="00A938C8"/>
    <w:rsid w:val="00AA491D"/>
    <w:rsid w:val="00AA5EE2"/>
    <w:rsid w:val="00AA69A6"/>
    <w:rsid w:val="00AA6BDC"/>
    <w:rsid w:val="00AB0889"/>
    <w:rsid w:val="00AC109A"/>
    <w:rsid w:val="00AD0220"/>
    <w:rsid w:val="00AD233C"/>
    <w:rsid w:val="00AD2CA6"/>
    <w:rsid w:val="00AD2F1C"/>
    <w:rsid w:val="00AD3A94"/>
    <w:rsid w:val="00AD4F8F"/>
    <w:rsid w:val="00AD77F7"/>
    <w:rsid w:val="00AF15E3"/>
    <w:rsid w:val="00AF33A5"/>
    <w:rsid w:val="00AF6287"/>
    <w:rsid w:val="00AF7963"/>
    <w:rsid w:val="00B0151E"/>
    <w:rsid w:val="00B01F08"/>
    <w:rsid w:val="00B031AE"/>
    <w:rsid w:val="00B10832"/>
    <w:rsid w:val="00B13DD1"/>
    <w:rsid w:val="00B16E8F"/>
    <w:rsid w:val="00B22CCC"/>
    <w:rsid w:val="00B262D3"/>
    <w:rsid w:val="00B26529"/>
    <w:rsid w:val="00B26678"/>
    <w:rsid w:val="00B30401"/>
    <w:rsid w:val="00B31AA3"/>
    <w:rsid w:val="00B3267B"/>
    <w:rsid w:val="00B32CA4"/>
    <w:rsid w:val="00B34A92"/>
    <w:rsid w:val="00B37611"/>
    <w:rsid w:val="00B40054"/>
    <w:rsid w:val="00B40168"/>
    <w:rsid w:val="00B44728"/>
    <w:rsid w:val="00B448E8"/>
    <w:rsid w:val="00B44D3D"/>
    <w:rsid w:val="00B44FE6"/>
    <w:rsid w:val="00B45C9C"/>
    <w:rsid w:val="00B46FF3"/>
    <w:rsid w:val="00B5346A"/>
    <w:rsid w:val="00B57C76"/>
    <w:rsid w:val="00B6637D"/>
    <w:rsid w:val="00B67255"/>
    <w:rsid w:val="00B702DD"/>
    <w:rsid w:val="00B7211C"/>
    <w:rsid w:val="00B727D1"/>
    <w:rsid w:val="00B75B41"/>
    <w:rsid w:val="00B775C1"/>
    <w:rsid w:val="00B908B4"/>
    <w:rsid w:val="00B93D2C"/>
    <w:rsid w:val="00B974C5"/>
    <w:rsid w:val="00BA043E"/>
    <w:rsid w:val="00BA3002"/>
    <w:rsid w:val="00BA5873"/>
    <w:rsid w:val="00BB0C27"/>
    <w:rsid w:val="00BB0F90"/>
    <w:rsid w:val="00BB225B"/>
    <w:rsid w:val="00BB22FF"/>
    <w:rsid w:val="00BB6D8A"/>
    <w:rsid w:val="00BB76D0"/>
    <w:rsid w:val="00BC1CEA"/>
    <w:rsid w:val="00BC2293"/>
    <w:rsid w:val="00BC363C"/>
    <w:rsid w:val="00BC479C"/>
    <w:rsid w:val="00BC5741"/>
    <w:rsid w:val="00BD36BC"/>
    <w:rsid w:val="00BD42BD"/>
    <w:rsid w:val="00BE0E35"/>
    <w:rsid w:val="00BE4989"/>
    <w:rsid w:val="00C019D1"/>
    <w:rsid w:val="00C029E7"/>
    <w:rsid w:val="00C03155"/>
    <w:rsid w:val="00C03550"/>
    <w:rsid w:val="00C14876"/>
    <w:rsid w:val="00C15494"/>
    <w:rsid w:val="00C22765"/>
    <w:rsid w:val="00C23A36"/>
    <w:rsid w:val="00C265BC"/>
    <w:rsid w:val="00C32EF8"/>
    <w:rsid w:val="00C33050"/>
    <w:rsid w:val="00C333BA"/>
    <w:rsid w:val="00C33718"/>
    <w:rsid w:val="00C354F2"/>
    <w:rsid w:val="00C355C2"/>
    <w:rsid w:val="00C36D36"/>
    <w:rsid w:val="00C41B5E"/>
    <w:rsid w:val="00C44EC8"/>
    <w:rsid w:val="00C472C5"/>
    <w:rsid w:val="00C47984"/>
    <w:rsid w:val="00C47AE9"/>
    <w:rsid w:val="00C50DDD"/>
    <w:rsid w:val="00C52511"/>
    <w:rsid w:val="00C55997"/>
    <w:rsid w:val="00C56739"/>
    <w:rsid w:val="00C602FB"/>
    <w:rsid w:val="00C62C24"/>
    <w:rsid w:val="00C635B6"/>
    <w:rsid w:val="00C72BFA"/>
    <w:rsid w:val="00C73119"/>
    <w:rsid w:val="00C76B11"/>
    <w:rsid w:val="00C82CBD"/>
    <w:rsid w:val="00C870DC"/>
    <w:rsid w:val="00C87A0C"/>
    <w:rsid w:val="00C908BF"/>
    <w:rsid w:val="00C94028"/>
    <w:rsid w:val="00C975A1"/>
    <w:rsid w:val="00CA17DD"/>
    <w:rsid w:val="00CA1873"/>
    <w:rsid w:val="00CA1944"/>
    <w:rsid w:val="00CA20F9"/>
    <w:rsid w:val="00CA3D2C"/>
    <w:rsid w:val="00CA3E86"/>
    <w:rsid w:val="00CA671D"/>
    <w:rsid w:val="00CB29B5"/>
    <w:rsid w:val="00CB51F1"/>
    <w:rsid w:val="00CB67BF"/>
    <w:rsid w:val="00CC1B79"/>
    <w:rsid w:val="00CC263D"/>
    <w:rsid w:val="00CC52DE"/>
    <w:rsid w:val="00CC7E55"/>
    <w:rsid w:val="00CD51A1"/>
    <w:rsid w:val="00CD6AC7"/>
    <w:rsid w:val="00CD7E2F"/>
    <w:rsid w:val="00CE005B"/>
    <w:rsid w:val="00CE181E"/>
    <w:rsid w:val="00CE19C7"/>
    <w:rsid w:val="00CE2D7C"/>
    <w:rsid w:val="00CF1A4A"/>
    <w:rsid w:val="00CF4D0D"/>
    <w:rsid w:val="00D0361A"/>
    <w:rsid w:val="00D047C1"/>
    <w:rsid w:val="00D07F3D"/>
    <w:rsid w:val="00D11305"/>
    <w:rsid w:val="00D114D3"/>
    <w:rsid w:val="00D202F0"/>
    <w:rsid w:val="00D2086B"/>
    <w:rsid w:val="00D21035"/>
    <w:rsid w:val="00D24794"/>
    <w:rsid w:val="00D30ADD"/>
    <w:rsid w:val="00D30EBA"/>
    <w:rsid w:val="00D33581"/>
    <w:rsid w:val="00D40659"/>
    <w:rsid w:val="00D40B96"/>
    <w:rsid w:val="00D43A0D"/>
    <w:rsid w:val="00D46867"/>
    <w:rsid w:val="00D526F3"/>
    <w:rsid w:val="00D5303C"/>
    <w:rsid w:val="00D604F1"/>
    <w:rsid w:val="00D6238B"/>
    <w:rsid w:val="00D6241B"/>
    <w:rsid w:val="00D65D5E"/>
    <w:rsid w:val="00D718BF"/>
    <w:rsid w:val="00D72F07"/>
    <w:rsid w:val="00D73EC7"/>
    <w:rsid w:val="00D74DFB"/>
    <w:rsid w:val="00D77209"/>
    <w:rsid w:val="00D84949"/>
    <w:rsid w:val="00D84B1D"/>
    <w:rsid w:val="00D85D9B"/>
    <w:rsid w:val="00D8664B"/>
    <w:rsid w:val="00D904F9"/>
    <w:rsid w:val="00D94921"/>
    <w:rsid w:val="00D9721C"/>
    <w:rsid w:val="00DA22A9"/>
    <w:rsid w:val="00DA78D9"/>
    <w:rsid w:val="00DB19DF"/>
    <w:rsid w:val="00DC0867"/>
    <w:rsid w:val="00DC272D"/>
    <w:rsid w:val="00DC3C88"/>
    <w:rsid w:val="00DC42D0"/>
    <w:rsid w:val="00DC686D"/>
    <w:rsid w:val="00DC733E"/>
    <w:rsid w:val="00DD030A"/>
    <w:rsid w:val="00DD5091"/>
    <w:rsid w:val="00DD536B"/>
    <w:rsid w:val="00DE0D9D"/>
    <w:rsid w:val="00DE30D6"/>
    <w:rsid w:val="00DF173E"/>
    <w:rsid w:val="00DF57BE"/>
    <w:rsid w:val="00DF6E8E"/>
    <w:rsid w:val="00E01926"/>
    <w:rsid w:val="00E03C5E"/>
    <w:rsid w:val="00E06500"/>
    <w:rsid w:val="00E0676F"/>
    <w:rsid w:val="00E12690"/>
    <w:rsid w:val="00E13883"/>
    <w:rsid w:val="00E17963"/>
    <w:rsid w:val="00E225AE"/>
    <w:rsid w:val="00E23232"/>
    <w:rsid w:val="00E276FC"/>
    <w:rsid w:val="00E32367"/>
    <w:rsid w:val="00E34ACF"/>
    <w:rsid w:val="00E36480"/>
    <w:rsid w:val="00E3787F"/>
    <w:rsid w:val="00E37D0B"/>
    <w:rsid w:val="00E479AC"/>
    <w:rsid w:val="00E527CC"/>
    <w:rsid w:val="00E539D4"/>
    <w:rsid w:val="00E54333"/>
    <w:rsid w:val="00E55107"/>
    <w:rsid w:val="00E55475"/>
    <w:rsid w:val="00E57060"/>
    <w:rsid w:val="00E61FC1"/>
    <w:rsid w:val="00E6442C"/>
    <w:rsid w:val="00E76342"/>
    <w:rsid w:val="00E8360C"/>
    <w:rsid w:val="00E84492"/>
    <w:rsid w:val="00E84525"/>
    <w:rsid w:val="00E848EF"/>
    <w:rsid w:val="00E87616"/>
    <w:rsid w:val="00E876B5"/>
    <w:rsid w:val="00E901EA"/>
    <w:rsid w:val="00E91FE0"/>
    <w:rsid w:val="00E92047"/>
    <w:rsid w:val="00E93EC1"/>
    <w:rsid w:val="00E969DC"/>
    <w:rsid w:val="00E97608"/>
    <w:rsid w:val="00E978C8"/>
    <w:rsid w:val="00EA5C16"/>
    <w:rsid w:val="00EA60DA"/>
    <w:rsid w:val="00EA7465"/>
    <w:rsid w:val="00EA79D9"/>
    <w:rsid w:val="00EB220D"/>
    <w:rsid w:val="00EB2552"/>
    <w:rsid w:val="00EB5354"/>
    <w:rsid w:val="00EB55B6"/>
    <w:rsid w:val="00EB7079"/>
    <w:rsid w:val="00EC2143"/>
    <w:rsid w:val="00EC712A"/>
    <w:rsid w:val="00ED00E1"/>
    <w:rsid w:val="00ED194E"/>
    <w:rsid w:val="00ED5A88"/>
    <w:rsid w:val="00EE052C"/>
    <w:rsid w:val="00EE4A75"/>
    <w:rsid w:val="00EE4BA2"/>
    <w:rsid w:val="00EF000D"/>
    <w:rsid w:val="00F0053B"/>
    <w:rsid w:val="00F052B5"/>
    <w:rsid w:val="00F0574B"/>
    <w:rsid w:val="00F06F32"/>
    <w:rsid w:val="00F10051"/>
    <w:rsid w:val="00F11152"/>
    <w:rsid w:val="00F12CD6"/>
    <w:rsid w:val="00F16D97"/>
    <w:rsid w:val="00F20A46"/>
    <w:rsid w:val="00F2763E"/>
    <w:rsid w:val="00F4426E"/>
    <w:rsid w:val="00F44838"/>
    <w:rsid w:val="00F45892"/>
    <w:rsid w:val="00F5016F"/>
    <w:rsid w:val="00F510EA"/>
    <w:rsid w:val="00F51894"/>
    <w:rsid w:val="00F53BE5"/>
    <w:rsid w:val="00F545A3"/>
    <w:rsid w:val="00F6059F"/>
    <w:rsid w:val="00F63A17"/>
    <w:rsid w:val="00F67348"/>
    <w:rsid w:val="00F944DE"/>
    <w:rsid w:val="00FA4143"/>
    <w:rsid w:val="00FB2A58"/>
    <w:rsid w:val="00FB5706"/>
    <w:rsid w:val="00FB7916"/>
    <w:rsid w:val="00FC2D41"/>
    <w:rsid w:val="00FC6D9F"/>
    <w:rsid w:val="00FC6DCA"/>
    <w:rsid w:val="00FC7E83"/>
    <w:rsid w:val="00FD02C2"/>
    <w:rsid w:val="00FD42E9"/>
    <w:rsid w:val="00FD6369"/>
    <w:rsid w:val="00FD7097"/>
    <w:rsid w:val="00FD73BD"/>
    <w:rsid w:val="00FF43F2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87DE48"/>
  <w15:docId w15:val="{27D619D6-0D35-4B5B-9BA2-6736DFA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13AF7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A499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7D0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D0B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E37D0B"/>
    <w:pPr>
      <w:numPr>
        <w:ilvl w:val="6"/>
        <w:numId w:val="2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B5374"/>
    <w:pPr>
      <w:spacing w:after="120" w:line="480" w:lineRule="auto"/>
      <w:ind w:left="283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37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BF08-A6F4-4914-9421-652FF947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21</TotalTime>
  <Pages>11</Pages>
  <Words>5450</Words>
  <Characters>32704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9</cp:revision>
  <cp:lastPrinted>2018-09-19T11:38:00Z</cp:lastPrinted>
  <dcterms:created xsi:type="dcterms:W3CDTF">2018-11-06T12:43:00Z</dcterms:created>
  <dcterms:modified xsi:type="dcterms:W3CDTF">2018-11-06T13:06:00Z</dcterms:modified>
</cp:coreProperties>
</file>