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F87DB8" w:rsidRPr="00F87DB8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="00F87DB8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</w:t>
      </w:r>
      <w:r w:rsidR="009249F0">
        <w:rPr>
          <w:rFonts w:asciiTheme="majorHAnsi" w:hAnsiTheme="majorHAnsi"/>
          <w:sz w:val="20"/>
          <w:szCs w:val="20"/>
          <w:lang w:eastAsia="ar-SA"/>
        </w:rPr>
        <w:t>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C7191E" w:rsidRDefault="00A30692" w:rsidP="00F87DB8">
      <w:pPr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467951">
        <w:rPr>
          <w:rFonts w:asciiTheme="majorHAnsi" w:hAnsiTheme="majorHAnsi"/>
          <w:b/>
          <w:sz w:val="20"/>
          <w:szCs w:val="20"/>
        </w:rPr>
        <w:t xml:space="preserve"> </w:t>
      </w:r>
      <w:r w:rsidR="00467951" w:rsidRPr="00467951">
        <w:rPr>
          <w:rFonts w:asciiTheme="majorHAnsi" w:hAnsiTheme="majorHAnsi"/>
          <w:b/>
          <w:sz w:val="20"/>
          <w:szCs w:val="20"/>
        </w:rPr>
        <w:t>PRZEPROWADZENIE SZKOLENIA Z ZAKRESU STOSOWANIA NOWYCH TECHNOLOGII W LOGISTYCE DLA NAUCZYCIELI W RAMACH PROJEKTU „KOMPETENCJE ZAWODOWE INWESTYCJĄ W PRZYSZŁOŚĆ POWIATU LĘBORSKIEGO”</w:t>
      </w:r>
      <w:r w:rsidR="00467951">
        <w:rPr>
          <w:rFonts w:asciiTheme="majorHAnsi" w:hAnsiTheme="majorHAnsi"/>
          <w:b/>
          <w:sz w:val="22"/>
          <w:szCs w:val="22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>o wa</w:t>
      </w:r>
      <w:bookmarkStart w:id="0" w:name="_GoBack"/>
      <w:bookmarkEnd w:id="0"/>
      <w:r w:rsidR="00EE2C04" w:rsidRPr="00813C6B">
        <w:rPr>
          <w:rFonts w:asciiTheme="majorHAnsi" w:hAnsiTheme="majorHAnsi"/>
          <w:sz w:val="20"/>
          <w:szCs w:val="20"/>
        </w:rPr>
        <w:t xml:space="preserve">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 xml:space="preserve">publicznych </w:t>
      </w:r>
      <w:r w:rsidR="00CF18D4" w:rsidRPr="00CF18D4">
        <w:rPr>
          <w:rFonts w:asciiTheme="majorHAnsi" w:hAnsiTheme="majorHAnsi"/>
          <w:sz w:val="20"/>
          <w:szCs w:val="20"/>
        </w:rPr>
        <w:t xml:space="preserve">(Dz. U. </w:t>
      </w:r>
      <w:r w:rsidR="0036547C">
        <w:rPr>
          <w:rFonts w:asciiTheme="majorHAnsi" w:hAnsiTheme="majorHAnsi"/>
          <w:sz w:val="20"/>
          <w:szCs w:val="20"/>
        </w:rPr>
        <w:br/>
      </w:r>
      <w:r w:rsidR="00CF18D4" w:rsidRPr="00CF18D4">
        <w:rPr>
          <w:rFonts w:asciiTheme="majorHAnsi" w:hAnsiTheme="majorHAnsi"/>
          <w:sz w:val="20"/>
          <w:szCs w:val="20"/>
        </w:rPr>
        <w:t>z 2018 r. poz. 1986 z późn. zm.),</w:t>
      </w: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61D" w:rsidRDefault="0082461D">
      <w:r>
        <w:separator/>
      </w:r>
    </w:p>
  </w:endnote>
  <w:endnote w:type="continuationSeparator" w:id="0">
    <w:p w:rsidR="0082461D" w:rsidRDefault="0082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61D" w:rsidRDefault="0082461D">
      <w:r>
        <w:separator/>
      </w:r>
    </w:p>
  </w:footnote>
  <w:footnote w:type="continuationSeparator" w:id="0">
    <w:p w:rsidR="0082461D" w:rsidRDefault="0082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E0F24"/>
    <w:rsid w:val="000F1C38"/>
    <w:rsid w:val="000F3EBB"/>
    <w:rsid w:val="00100DBB"/>
    <w:rsid w:val="001037D5"/>
    <w:rsid w:val="00104BC3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2A59"/>
    <w:rsid w:val="0035482A"/>
    <w:rsid w:val="0035590A"/>
    <w:rsid w:val="00357976"/>
    <w:rsid w:val="003619F2"/>
    <w:rsid w:val="0036547C"/>
    <w:rsid w:val="003656FA"/>
    <w:rsid w:val="00365820"/>
    <w:rsid w:val="0037786C"/>
    <w:rsid w:val="003818E2"/>
    <w:rsid w:val="00385C08"/>
    <w:rsid w:val="00394EF1"/>
    <w:rsid w:val="003B0D96"/>
    <w:rsid w:val="003C21B2"/>
    <w:rsid w:val="003C554F"/>
    <w:rsid w:val="003C7425"/>
    <w:rsid w:val="003D6F96"/>
    <w:rsid w:val="003E1EB8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67951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584A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461D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0005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9F0"/>
    <w:rsid w:val="00927D2B"/>
    <w:rsid w:val="00943305"/>
    <w:rsid w:val="00943BB8"/>
    <w:rsid w:val="00956678"/>
    <w:rsid w:val="00966B83"/>
    <w:rsid w:val="00972A7A"/>
    <w:rsid w:val="009762E3"/>
    <w:rsid w:val="00981439"/>
    <w:rsid w:val="00981BBE"/>
    <w:rsid w:val="009849AF"/>
    <w:rsid w:val="009873CC"/>
    <w:rsid w:val="00996F02"/>
    <w:rsid w:val="00997E30"/>
    <w:rsid w:val="009A7ADF"/>
    <w:rsid w:val="009A7F23"/>
    <w:rsid w:val="009B05BB"/>
    <w:rsid w:val="009B39BA"/>
    <w:rsid w:val="009B6021"/>
    <w:rsid w:val="009B7252"/>
    <w:rsid w:val="009C304C"/>
    <w:rsid w:val="009C5283"/>
    <w:rsid w:val="009C743A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ED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C57E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245F4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37FD2"/>
    <w:rsid w:val="00C43E65"/>
    <w:rsid w:val="00C50DDD"/>
    <w:rsid w:val="00C62C24"/>
    <w:rsid w:val="00C635B6"/>
    <w:rsid w:val="00C6553C"/>
    <w:rsid w:val="00C7191E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8D4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DF6B96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87DB8"/>
    <w:rsid w:val="00FA18B6"/>
    <w:rsid w:val="00FA1E71"/>
    <w:rsid w:val="00FB2A58"/>
    <w:rsid w:val="00FB5706"/>
    <w:rsid w:val="00FC06D4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B349-E489-475B-9B71-BCAC6381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2018-06-18T08:14:00Z</cp:lastPrinted>
  <dcterms:created xsi:type="dcterms:W3CDTF">2019-09-25T11:32:00Z</dcterms:created>
  <dcterms:modified xsi:type="dcterms:W3CDTF">2019-09-25T11:48:00Z</dcterms:modified>
</cp:coreProperties>
</file>