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512" w:rsidRDefault="00ED0512" w:rsidP="00ED0512">
      <w:pPr>
        <w:pStyle w:val="Teksttreci40"/>
        <w:shd w:val="clear" w:color="auto" w:fill="auto"/>
        <w:spacing w:before="0" w:after="0"/>
        <w:ind w:right="100"/>
        <w:rPr>
          <w:rFonts w:ascii="Times New Roman" w:hAnsi="Times New Roman" w:cs="Times New Roman"/>
          <w:sz w:val="28"/>
        </w:rPr>
      </w:pPr>
    </w:p>
    <w:p w:rsidR="00ED0512" w:rsidRDefault="00ED0512" w:rsidP="00ED0512">
      <w:pPr>
        <w:pStyle w:val="Teksttreci40"/>
        <w:shd w:val="clear" w:color="auto" w:fill="auto"/>
        <w:spacing w:before="0" w:after="0"/>
        <w:ind w:right="100"/>
        <w:rPr>
          <w:rFonts w:ascii="Times New Roman" w:hAnsi="Times New Roman" w:cs="Times New Roman"/>
          <w:sz w:val="28"/>
        </w:rPr>
      </w:pPr>
    </w:p>
    <w:p w:rsidR="00ED0512" w:rsidRDefault="00ED0512" w:rsidP="00ED0512">
      <w:pPr>
        <w:pStyle w:val="Teksttreci40"/>
        <w:shd w:val="clear" w:color="auto" w:fill="auto"/>
        <w:spacing w:before="0" w:after="0"/>
        <w:ind w:right="100"/>
        <w:rPr>
          <w:rFonts w:ascii="Times New Roman" w:hAnsi="Times New Roman" w:cs="Times New Roman"/>
          <w:sz w:val="28"/>
        </w:rPr>
      </w:pPr>
    </w:p>
    <w:p w:rsidR="00ED0512" w:rsidRDefault="00ED0512" w:rsidP="00ED0512">
      <w:pPr>
        <w:pStyle w:val="Teksttreci40"/>
        <w:shd w:val="clear" w:color="auto" w:fill="auto"/>
        <w:spacing w:before="0" w:after="0"/>
        <w:ind w:right="100"/>
        <w:rPr>
          <w:rFonts w:ascii="Times New Roman" w:hAnsi="Times New Roman" w:cs="Times New Roman"/>
          <w:sz w:val="28"/>
        </w:rPr>
      </w:pPr>
    </w:p>
    <w:p w:rsidR="00C65F72" w:rsidRPr="003D23F9" w:rsidRDefault="008A27D1" w:rsidP="00ED0512">
      <w:pPr>
        <w:pStyle w:val="Teksttreci40"/>
        <w:shd w:val="clear" w:color="auto" w:fill="auto"/>
        <w:spacing w:before="0" w:after="0"/>
        <w:ind w:right="100"/>
        <w:rPr>
          <w:rFonts w:ascii="Times New Roman" w:hAnsi="Times New Roman" w:cs="Times New Roman"/>
        </w:rPr>
      </w:pPr>
      <w:r w:rsidRPr="003D23F9">
        <w:rPr>
          <w:rFonts w:ascii="Times New Roman" w:hAnsi="Times New Roman" w:cs="Times New Roman"/>
          <w:sz w:val="28"/>
        </w:rPr>
        <w:t>Regulamin pisemnego przetargu nieograniczonego</w:t>
      </w:r>
      <w:r w:rsidRPr="003D23F9">
        <w:rPr>
          <w:rFonts w:ascii="Times New Roman" w:hAnsi="Times New Roman" w:cs="Times New Roman"/>
          <w:sz w:val="28"/>
        </w:rPr>
        <w:br/>
        <w:t>na sprzedaż samochodu osobowego</w:t>
      </w:r>
      <w:r w:rsidRPr="003D23F9">
        <w:rPr>
          <w:rFonts w:ascii="Times New Roman" w:hAnsi="Times New Roman" w:cs="Times New Roman"/>
        </w:rPr>
        <w:br/>
      </w:r>
    </w:p>
    <w:p w:rsidR="00ED0512" w:rsidRDefault="008A27D1" w:rsidP="00ED0512">
      <w:pPr>
        <w:pStyle w:val="Teksttreci50"/>
        <w:shd w:val="clear" w:color="auto" w:fill="auto"/>
        <w:spacing w:before="0" w:after="112" w:line="220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3D23F9">
        <w:rPr>
          <w:rFonts w:ascii="Times New Roman" w:hAnsi="Times New Roman" w:cs="Times New Roman"/>
          <w:sz w:val="24"/>
          <w:szCs w:val="24"/>
        </w:rPr>
        <w:t>§</w:t>
      </w:r>
      <w:r w:rsidRPr="003D23F9">
        <w:rPr>
          <w:rStyle w:val="Teksttreci51"/>
          <w:rFonts w:ascii="Times New Roman" w:hAnsi="Times New Roman" w:cs="Times New Roman"/>
          <w:b/>
          <w:bCs/>
          <w:sz w:val="24"/>
          <w:szCs w:val="24"/>
        </w:rPr>
        <w:t>1</w:t>
      </w:r>
    </w:p>
    <w:p w:rsidR="00ED0512" w:rsidRDefault="00ED0512" w:rsidP="00ED0512">
      <w:pPr>
        <w:pStyle w:val="Teksttreci20"/>
        <w:shd w:val="clear" w:color="auto" w:fill="auto"/>
        <w:tabs>
          <w:tab w:val="left" w:pos="451"/>
        </w:tabs>
        <w:spacing w:before="0"/>
        <w:ind w:firstLine="0"/>
        <w:rPr>
          <w:rFonts w:ascii="Times New Roman" w:hAnsi="Times New Roman" w:cs="Times New Roman"/>
          <w:sz w:val="24"/>
          <w:szCs w:val="24"/>
        </w:rPr>
      </w:pPr>
    </w:p>
    <w:p w:rsidR="003D23F9" w:rsidRPr="00ED0512" w:rsidRDefault="008A27D1" w:rsidP="00ED0512">
      <w:pPr>
        <w:pStyle w:val="Teksttreci20"/>
        <w:numPr>
          <w:ilvl w:val="0"/>
          <w:numId w:val="9"/>
        </w:numPr>
        <w:shd w:val="clear" w:color="auto" w:fill="auto"/>
        <w:tabs>
          <w:tab w:val="left" w:pos="45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3D23F9">
        <w:rPr>
          <w:rFonts w:ascii="Times New Roman" w:hAnsi="Times New Roman" w:cs="Times New Roman"/>
          <w:sz w:val="24"/>
          <w:szCs w:val="24"/>
        </w:rPr>
        <w:t xml:space="preserve">Organizatorem przetargu pisemnego </w:t>
      </w:r>
      <w:r w:rsidRPr="003D23F9">
        <w:rPr>
          <w:rFonts w:ascii="Times New Roman" w:hAnsi="Times New Roman" w:cs="Times New Roman"/>
          <w:sz w:val="24"/>
          <w:szCs w:val="24"/>
        </w:rPr>
        <w:t>nieograniczonego, zwanego dalej „przetargiem”</w:t>
      </w:r>
      <w:r w:rsidR="00ED0512">
        <w:rPr>
          <w:rFonts w:ascii="Times New Roman" w:hAnsi="Times New Roman" w:cs="Times New Roman"/>
          <w:sz w:val="24"/>
          <w:szCs w:val="24"/>
        </w:rPr>
        <w:t xml:space="preserve">, jest </w:t>
      </w:r>
      <w:r w:rsidR="00F05AD1">
        <w:rPr>
          <w:rFonts w:ascii="Times New Roman" w:hAnsi="Times New Roman" w:cs="Times New Roman"/>
          <w:sz w:val="24"/>
          <w:szCs w:val="24"/>
        </w:rPr>
        <w:t xml:space="preserve">dyrektor Specjalnego Ośrodka Szkolno-Wychowawczego im. Janusza Korczaka </w:t>
      </w:r>
      <w:r w:rsidR="00ED051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5AD1">
        <w:rPr>
          <w:rFonts w:ascii="Times New Roman" w:hAnsi="Times New Roman" w:cs="Times New Roman"/>
          <w:sz w:val="24"/>
          <w:szCs w:val="24"/>
        </w:rPr>
        <w:t xml:space="preserve">w Lęborku </w:t>
      </w:r>
      <w:r w:rsidRPr="003D23F9">
        <w:rPr>
          <w:rFonts w:ascii="Times New Roman" w:hAnsi="Times New Roman" w:cs="Times New Roman"/>
          <w:sz w:val="24"/>
          <w:szCs w:val="24"/>
        </w:rPr>
        <w:t xml:space="preserve">, ul. </w:t>
      </w:r>
      <w:r w:rsidR="00F05AD1">
        <w:rPr>
          <w:rFonts w:ascii="Times New Roman" w:hAnsi="Times New Roman" w:cs="Times New Roman"/>
          <w:sz w:val="24"/>
          <w:szCs w:val="24"/>
        </w:rPr>
        <w:t>M. Reja 18</w:t>
      </w:r>
      <w:r w:rsidRPr="003D23F9">
        <w:rPr>
          <w:rFonts w:ascii="Times New Roman" w:hAnsi="Times New Roman" w:cs="Times New Roman"/>
          <w:sz w:val="24"/>
          <w:szCs w:val="24"/>
        </w:rPr>
        <w:t>, 8</w:t>
      </w:r>
      <w:r w:rsidR="00F05AD1">
        <w:rPr>
          <w:rFonts w:ascii="Times New Roman" w:hAnsi="Times New Roman" w:cs="Times New Roman"/>
          <w:sz w:val="24"/>
          <w:szCs w:val="24"/>
        </w:rPr>
        <w:t>4</w:t>
      </w:r>
      <w:r w:rsidRPr="003D23F9">
        <w:rPr>
          <w:rFonts w:ascii="Times New Roman" w:hAnsi="Times New Roman" w:cs="Times New Roman"/>
          <w:sz w:val="24"/>
          <w:szCs w:val="24"/>
        </w:rPr>
        <w:t>-</w:t>
      </w:r>
      <w:r w:rsidR="00F05AD1">
        <w:rPr>
          <w:rFonts w:ascii="Times New Roman" w:hAnsi="Times New Roman" w:cs="Times New Roman"/>
          <w:sz w:val="24"/>
          <w:szCs w:val="24"/>
        </w:rPr>
        <w:t>3</w:t>
      </w:r>
      <w:r w:rsidRPr="003D23F9">
        <w:rPr>
          <w:rFonts w:ascii="Times New Roman" w:hAnsi="Times New Roman" w:cs="Times New Roman"/>
          <w:sz w:val="24"/>
          <w:szCs w:val="24"/>
        </w:rPr>
        <w:t xml:space="preserve">00 </w:t>
      </w:r>
      <w:r w:rsidR="00F05AD1">
        <w:rPr>
          <w:rFonts w:ascii="Times New Roman" w:hAnsi="Times New Roman" w:cs="Times New Roman"/>
          <w:sz w:val="24"/>
          <w:szCs w:val="24"/>
        </w:rPr>
        <w:t>Lębork</w:t>
      </w:r>
      <w:r w:rsidRPr="003D23F9">
        <w:rPr>
          <w:rFonts w:ascii="Times New Roman" w:hAnsi="Times New Roman" w:cs="Times New Roman"/>
          <w:sz w:val="24"/>
          <w:szCs w:val="24"/>
        </w:rPr>
        <w:t>.</w:t>
      </w:r>
    </w:p>
    <w:p w:rsidR="00C65F72" w:rsidRPr="00036398" w:rsidRDefault="008A27D1" w:rsidP="00ED0512">
      <w:pPr>
        <w:pStyle w:val="Teksttreci20"/>
        <w:numPr>
          <w:ilvl w:val="0"/>
          <w:numId w:val="9"/>
        </w:numPr>
        <w:shd w:val="clear" w:color="auto" w:fill="auto"/>
        <w:tabs>
          <w:tab w:val="left" w:pos="441"/>
        </w:tabs>
        <w:spacing w:before="0"/>
        <w:rPr>
          <w:rFonts w:ascii="Times New Roman" w:hAnsi="Times New Roman" w:cs="Times New Roman"/>
          <w:sz w:val="24"/>
        </w:rPr>
      </w:pPr>
      <w:r w:rsidRPr="00036398">
        <w:rPr>
          <w:rFonts w:ascii="Times New Roman" w:hAnsi="Times New Roman" w:cs="Times New Roman"/>
          <w:sz w:val="24"/>
        </w:rPr>
        <w:t xml:space="preserve">Przedmiotem sprzedaży jest samochód osobowy marki </w:t>
      </w:r>
      <w:r w:rsidR="00F05AD1" w:rsidRPr="00036398">
        <w:rPr>
          <w:rFonts w:ascii="Times New Roman" w:hAnsi="Times New Roman" w:cs="Times New Roman"/>
          <w:sz w:val="24"/>
        </w:rPr>
        <w:t>Volkswagen Transporter T 5</w:t>
      </w:r>
      <w:r w:rsidR="00036398">
        <w:rPr>
          <w:rFonts w:ascii="Times New Roman" w:hAnsi="Times New Roman" w:cs="Times New Roman"/>
          <w:sz w:val="24"/>
        </w:rPr>
        <w:t xml:space="preserve">                  </w:t>
      </w:r>
      <w:r w:rsidRPr="00036398">
        <w:rPr>
          <w:rFonts w:ascii="Times New Roman" w:hAnsi="Times New Roman" w:cs="Times New Roman"/>
          <w:sz w:val="24"/>
        </w:rPr>
        <w:t xml:space="preserve"> </w:t>
      </w:r>
      <w:r w:rsidR="00036398">
        <w:rPr>
          <w:rFonts w:ascii="Times New Roman" w:hAnsi="Times New Roman" w:cs="Times New Roman"/>
          <w:sz w:val="24"/>
        </w:rPr>
        <w:t xml:space="preserve">bus, </w:t>
      </w:r>
      <w:r w:rsidRPr="00036398">
        <w:rPr>
          <w:rFonts w:ascii="Times New Roman" w:hAnsi="Times New Roman" w:cs="Times New Roman"/>
          <w:sz w:val="24"/>
        </w:rPr>
        <w:t xml:space="preserve">o nr rej. </w:t>
      </w:r>
      <w:r w:rsidR="00F05AD1" w:rsidRPr="00036398">
        <w:rPr>
          <w:rFonts w:ascii="Times New Roman" w:hAnsi="Times New Roman" w:cs="Times New Roman"/>
          <w:sz w:val="24"/>
        </w:rPr>
        <w:t xml:space="preserve">GLE X570, </w:t>
      </w:r>
      <w:r w:rsidRPr="00036398">
        <w:rPr>
          <w:rFonts w:ascii="Times New Roman" w:hAnsi="Times New Roman" w:cs="Times New Roman"/>
          <w:sz w:val="24"/>
        </w:rPr>
        <w:t xml:space="preserve">stanowiący mienie </w:t>
      </w:r>
      <w:r w:rsidR="00F05AD1" w:rsidRPr="00036398">
        <w:rPr>
          <w:rFonts w:ascii="Times New Roman" w:hAnsi="Times New Roman" w:cs="Times New Roman"/>
          <w:sz w:val="24"/>
        </w:rPr>
        <w:t>Specjalnego Ośrodka Szkolno-Wychowawczego</w:t>
      </w:r>
      <w:r w:rsidRPr="00036398">
        <w:rPr>
          <w:rFonts w:ascii="Times New Roman" w:hAnsi="Times New Roman" w:cs="Times New Roman"/>
          <w:sz w:val="24"/>
        </w:rPr>
        <w:t>. Cena wywoławcza samochodu wyn</w:t>
      </w:r>
      <w:r w:rsidR="00F05AD1" w:rsidRPr="00036398">
        <w:rPr>
          <w:rFonts w:ascii="Times New Roman" w:hAnsi="Times New Roman" w:cs="Times New Roman"/>
          <w:sz w:val="24"/>
        </w:rPr>
        <w:t xml:space="preserve">osi 12 000,00 zł </w:t>
      </w:r>
      <w:r w:rsidRPr="00036398">
        <w:rPr>
          <w:rFonts w:ascii="Times New Roman" w:hAnsi="Times New Roman" w:cs="Times New Roman"/>
          <w:sz w:val="24"/>
        </w:rPr>
        <w:t xml:space="preserve">(słownie: </w:t>
      </w:r>
      <w:r w:rsidR="00F05AD1" w:rsidRPr="00036398">
        <w:rPr>
          <w:rFonts w:ascii="Times New Roman" w:hAnsi="Times New Roman" w:cs="Times New Roman"/>
          <w:sz w:val="24"/>
        </w:rPr>
        <w:t>dwanaście tysięcy</w:t>
      </w:r>
      <w:r w:rsidRPr="00036398">
        <w:rPr>
          <w:rFonts w:ascii="Times New Roman" w:hAnsi="Times New Roman" w:cs="Times New Roman"/>
          <w:sz w:val="24"/>
        </w:rPr>
        <w:t xml:space="preserve"> złotych).</w:t>
      </w:r>
    </w:p>
    <w:p w:rsidR="00C65F72" w:rsidRPr="00036398" w:rsidRDefault="008A27D1" w:rsidP="00ED0512">
      <w:pPr>
        <w:pStyle w:val="Teksttreci20"/>
        <w:numPr>
          <w:ilvl w:val="0"/>
          <w:numId w:val="9"/>
        </w:numPr>
        <w:shd w:val="clear" w:color="auto" w:fill="auto"/>
        <w:tabs>
          <w:tab w:val="left" w:pos="451"/>
        </w:tabs>
        <w:spacing w:before="0"/>
        <w:rPr>
          <w:rFonts w:ascii="Times New Roman" w:hAnsi="Times New Roman" w:cs="Times New Roman"/>
          <w:sz w:val="24"/>
          <w:szCs w:val="24"/>
        </w:rPr>
      </w:pPr>
      <w:r w:rsidRPr="00036398">
        <w:rPr>
          <w:rFonts w:ascii="Times New Roman" w:hAnsi="Times New Roman" w:cs="Times New Roman"/>
          <w:sz w:val="24"/>
          <w:szCs w:val="24"/>
        </w:rPr>
        <w:t xml:space="preserve">Otwarcie ofert w przetargu na zbycie ww. samochodu odbędzie się w dniu </w:t>
      </w:r>
      <w:r w:rsidR="00036398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2 grudnia                2020 r. </w:t>
      </w:r>
      <w:r w:rsidRPr="00036398">
        <w:rPr>
          <w:rStyle w:val="PogrubienieTeksttreci211pt"/>
          <w:rFonts w:ascii="Times New Roman" w:hAnsi="Times New Roman" w:cs="Times New Roman"/>
          <w:sz w:val="24"/>
          <w:szCs w:val="24"/>
        </w:rPr>
        <w:t>o godz. 10</w:t>
      </w:r>
      <w:r w:rsidRPr="00036398">
        <w:rPr>
          <w:rStyle w:val="PogrubienieTeksttreci211pt"/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36398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 </w:t>
      </w:r>
      <w:r w:rsidRPr="00036398">
        <w:rPr>
          <w:rFonts w:ascii="Times New Roman" w:hAnsi="Times New Roman" w:cs="Times New Roman"/>
          <w:sz w:val="24"/>
          <w:szCs w:val="24"/>
        </w:rPr>
        <w:t xml:space="preserve">w </w:t>
      </w:r>
      <w:r w:rsidR="00036398">
        <w:rPr>
          <w:rFonts w:ascii="Times New Roman" w:hAnsi="Times New Roman" w:cs="Times New Roman"/>
          <w:sz w:val="24"/>
          <w:szCs w:val="24"/>
        </w:rPr>
        <w:t>sekretariacie Specjalnego Ośrodka Szkolno-Wychowawczego</w:t>
      </w:r>
      <w:r w:rsidRPr="00036398">
        <w:rPr>
          <w:rFonts w:ascii="Times New Roman" w:hAnsi="Times New Roman" w:cs="Times New Roman"/>
          <w:sz w:val="24"/>
          <w:szCs w:val="24"/>
        </w:rPr>
        <w:t xml:space="preserve">, </w:t>
      </w:r>
      <w:r w:rsidR="00ED051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36398">
        <w:rPr>
          <w:rFonts w:ascii="Times New Roman" w:hAnsi="Times New Roman" w:cs="Times New Roman"/>
          <w:sz w:val="24"/>
          <w:szCs w:val="24"/>
        </w:rPr>
        <w:t xml:space="preserve">ul. </w:t>
      </w:r>
      <w:r w:rsidR="00036398">
        <w:rPr>
          <w:rFonts w:ascii="Times New Roman" w:hAnsi="Times New Roman" w:cs="Times New Roman"/>
          <w:sz w:val="24"/>
          <w:szCs w:val="24"/>
        </w:rPr>
        <w:t>M. Reja 18</w:t>
      </w:r>
      <w:r w:rsidRPr="00036398">
        <w:rPr>
          <w:rFonts w:ascii="Times New Roman" w:hAnsi="Times New Roman" w:cs="Times New Roman"/>
          <w:sz w:val="24"/>
          <w:szCs w:val="24"/>
        </w:rPr>
        <w:t>.</w:t>
      </w:r>
    </w:p>
    <w:p w:rsidR="00C65F72" w:rsidRDefault="008A27D1" w:rsidP="00ED0512">
      <w:pPr>
        <w:pStyle w:val="Teksttreci20"/>
        <w:numPr>
          <w:ilvl w:val="0"/>
          <w:numId w:val="9"/>
        </w:numPr>
        <w:shd w:val="clear" w:color="auto" w:fill="auto"/>
        <w:tabs>
          <w:tab w:val="left" w:pos="460"/>
        </w:tabs>
        <w:spacing w:before="0" w:after="0"/>
        <w:rPr>
          <w:rFonts w:ascii="Times New Roman" w:hAnsi="Times New Roman" w:cs="Times New Roman"/>
          <w:sz w:val="24"/>
        </w:rPr>
      </w:pPr>
      <w:r w:rsidRPr="00ED0512">
        <w:rPr>
          <w:rFonts w:ascii="Times New Roman" w:hAnsi="Times New Roman" w:cs="Times New Roman"/>
          <w:sz w:val="24"/>
        </w:rPr>
        <w:t xml:space="preserve">Samochód można </w:t>
      </w:r>
      <w:r w:rsidRPr="00ED0512">
        <w:rPr>
          <w:rFonts w:ascii="Times New Roman" w:hAnsi="Times New Roman" w:cs="Times New Roman"/>
          <w:sz w:val="24"/>
        </w:rPr>
        <w:t>oglądać w dniach od poniedziałku do piątku,</w:t>
      </w:r>
      <w:r w:rsidR="00ED0512">
        <w:rPr>
          <w:rFonts w:ascii="Times New Roman" w:hAnsi="Times New Roman" w:cs="Times New Roman"/>
          <w:sz w:val="24"/>
        </w:rPr>
        <w:t xml:space="preserve"> po wcześniejszym telefonicznym </w:t>
      </w:r>
      <w:r w:rsidRPr="00ED0512">
        <w:rPr>
          <w:rFonts w:ascii="Times New Roman" w:hAnsi="Times New Roman" w:cs="Times New Roman"/>
          <w:sz w:val="24"/>
        </w:rPr>
        <w:t>(tel. 5</w:t>
      </w:r>
      <w:r w:rsidR="00ED0512">
        <w:rPr>
          <w:rFonts w:ascii="Times New Roman" w:hAnsi="Times New Roman" w:cs="Times New Roman"/>
          <w:sz w:val="24"/>
        </w:rPr>
        <w:t>9</w:t>
      </w:r>
      <w:r w:rsidRPr="00ED0512">
        <w:rPr>
          <w:rFonts w:ascii="Times New Roman" w:hAnsi="Times New Roman" w:cs="Times New Roman"/>
          <w:sz w:val="24"/>
        </w:rPr>
        <w:t xml:space="preserve"> </w:t>
      </w:r>
      <w:r w:rsidR="00ED0512">
        <w:rPr>
          <w:rFonts w:ascii="Times New Roman" w:hAnsi="Times New Roman" w:cs="Times New Roman"/>
          <w:sz w:val="24"/>
        </w:rPr>
        <w:t>8621577</w:t>
      </w:r>
      <w:r w:rsidRPr="00ED0512">
        <w:rPr>
          <w:rFonts w:ascii="Times New Roman" w:hAnsi="Times New Roman" w:cs="Times New Roman"/>
          <w:sz w:val="24"/>
        </w:rPr>
        <w:t>) uzgodnieniu dokładnej godziny wizji, w miej</w:t>
      </w:r>
      <w:r w:rsidR="00ED0512">
        <w:rPr>
          <w:rFonts w:ascii="Times New Roman" w:hAnsi="Times New Roman" w:cs="Times New Roman"/>
          <w:sz w:val="24"/>
        </w:rPr>
        <w:t>scu zaparkowania pojazdu tj. na boisku internatu</w:t>
      </w:r>
      <w:r w:rsidRPr="00ED0512">
        <w:rPr>
          <w:rFonts w:ascii="Times New Roman" w:hAnsi="Times New Roman" w:cs="Times New Roman"/>
          <w:sz w:val="24"/>
        </w:rPr>
        <w:t xml:space="preserve"> w </w:t>
      </w:r>
      <w:r w:rsidR="00ED0512">
        <w:rPr>
          <w:rFonts w:ascii="Times New Roman" w:hAnsi="Times New Roman" w:cs="Times New Roman"/>
          <w:sz w:val="24"/>
        </w:rPr>
        <w:t>SOSW</w:t>
      </w:r>
      <w:r w:rsidRPr="00ED0512">
        <w:rPr>
          <w:rFonts w:ascii="Times New Roman" w:hAnsi="Times New Roman" w:cs="Times New Roman"/>
          <w:sz w:val="24"/>
        </w:rPr>
        <w:t xml:space="preserve"> w </w:t>
      </w:r>
      <w:r w:rsidR="00ED0512">
        <w:rPr>
          <w:rFonts w:ascii="Times New Roman" w:hAnsi="Times New Roman" w:cs="Times New Roman"/>
          <w:sz w:val="24"/>
        </w:rPr>
        <w:t>Lęborku</w:t>
      </w:r>
      <w:r w:rsidRPr="00ED0512">
        <w:rPr>
          <w:rFonts w:ascii="Times New Roman" w:hAnsi="Times New Roman" w:cs="Times New Roman"/>
          <w:sz w:val="24"/>
        </w:rPr>
        <w:t xml:space="preserve"> w godz</w:t>
      </w:r>
      <w:r w:rsidR="00ED0512">
        <w:rPr>
          <w:rFonts w:ascii="Times New Roman" w:hAnsi="Times New Roman" w:cs="Times New Roman"/>
          <w:sz w:val="24"/>
        </w:rPr>
        <w:t xml:space="preserve">inach 9:00-14:00. Szczegółowych </w:t>
      </w:r>
      <w:r w:rsidRPr="00ED0512">
        <w:rPr>
          <w:rFonts w:ascii="Times New Roman" w:hAnsi="Times New Roman" w:cs="Times New Roman"/>
          <w:sz w:val="24"/>
        </w:rPr>
        <w:t>inf</w:t>
      </w:r>
      <w:r w:rsidRPr="00ED0512">
        <w:rPr>
          <w:rFonts w:ascii="Times New Roman" w:hAnsi="Times New Roman" w:cs="Times New Roman"/>
          <w:sz w:val="24"/>
        </w:rPr>
        <w:t>ormacji o przetargu oraz danych dot. samochodu udziela p</w:t>
      </w:r>
      <w:r w:rsidR="00ED0512">
        <w:rPr>
          <w:rFonts w:ascii="Times New Roman" w:hAnsi="Times New Roman" w:cs="Times New Roman"/>
          <w:sz w:val="24"/>
        </w:rPr>
        <w:t>. dyrektor Danuta Rybak pod  nr tel. 59 8621577</w:t>
      </w:r>
      <w:r w:rsidRPr="00ED0512">
        <w:rPr>
          <w:rFonts w:ascii="Times New Roman" w:hAnsi="Times New Roman" w:cs="Times New Roman"/>
          <w:sz w:val="24"/>
        </w:rPr>
        <w:t>.</w:t>
      </w:r>
    </w:p>
    <w:p w:rsidR="00ED0512" w:rsidRDefault="00ED0512" w:rsidP="00ED0512">
      <w:pPr>
        <w:pStyle w:val="Teksttreci20"/>
        <w:shd w:val="clear" w:color="auto" w:fill="auto"/>
        <w:tabs>
          <w:tab w:val="left" w:pos="460"/>
        </w:tabs>
        <w:spacing w:before="0" w:after="0"/>
        <w:ind w:firstLine="0"/>
        <w:rPr>
          <w:rFonts w:ascii="Times New Roman" w:hAnsi="Times New Roman" w:cs="Times New Roman"/>
          <w:sz w:val="24"/>
        </w:rPr>
      </w:pPr>
    </w:p>
    <w:p w:rsidR="00ED0512" w:rsidRDefault="00ED0512" w:rsidP="00ED0512">
      <w:pPr>
        <w:pStyle w:val="Teksttreci20"/>
        <w:shd w:val="clear" w:color="auto" w:fill="auto"/>
        <w:tabs>
          <w:tab w:val="left" w:pos="460"/>
        </w:tabs>
        <w:spacing w:before="0" w:after="0"/>
        <w:ind w:firstLine="0"/>
        <w:rPr>
          <w:rFonts w:ascii="Times New Roman" w:hAnsi="Times New Roman" w:cs="Times New Roman"/>
          <w:sz w:val="24"/>
        </w:rPr>
      </w:pPr>
    </w:p>
    <w:p w:rsidR="00ED0512" w:rsidRPr="00ED0512" w:rsidRDefault="00ED0512" w:rsidP="00ED0512">
      <w:pPr>
        <w:pStyle w:val="Teksttreci20"/>
        <w:shd w:val="clear" w:color="auto" w:fill="auto"/>
        <w:tabs>
          <w:tab w:val="left" w:pos="460"/>
        </w:tabs>
        <w:spacing w:before="0" w:after="0"/>
        <w:ind w:firstLine="0"/>
        <w:rPr>
          <w:rFonts w:ascii="Times New Roman" w:hAnsi="Times New Roman" w:cs="Times New Roman"/>
          <w:sz w:val="24"/>
        </w:rPr>
      </w:pPr>
    </w:p>
    <w:p w:rsidR="00C65F72" w:rsidRPr="003D23F9" w:rsidRDefault="008A27D1" w:rsidP="00ED0512">
      <w:pPr>
        <w:pStyle w:val="Nagwek10"/>
        <w:shd w:val="clear" w:color="auto" w:fill="auto"/>
        <w:spacing w:before="0" w:after="108" w:line="220" w:lineRule="exact"/>
        <w:ind w:right="100"/>
        <w:rPr>
          <w:rFonts w:ascii="Times New Roman" w:hAnsi="Times New Roman" w:cs="Times New Roman"/>
          <w:sz w:val="24"/>
          <w:szCs w:val="24"/>
        </w:rPr>
      </w:pPr>
      <w:bookmarkStart w:id="0" w:name="bookmark0"/>
      <w:r w:rsidRPr="003D23F9">
        <w:rPr>
          <w:rFonts w:ascii="Times New Roman" w:hAnsi="Times New Roman" w:cs="Times New Roman"/>
          <w:sz w:val="24"/>
          <w:szCs w:val="24"/>
        </w:rPr>
        <w:t>§</w:t>
      </w:r>
      <w:r w:rsidRPr="003D23F9">
        <w:rPr>
          <w:rStyle w:val="Nagwek111pt"/>
          <w:rFonts w:ascii="Times New Roman" w:hAnsi="Times New Roman" w:cs="Times New Roman"/>
          <w:b/>
          <w:bCs/>
          <w:sz w:val="24"/>
          <w:szCs w:val="24"/>
        </w:rPr>
        <w:t>2</w:t>
      </w:r>
      <w:r w:rsidRPr="003D23F9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C65F72" w:rsidRDefault="008A27D1" w:rsidP="00ED0512">
      <w:pPr>
        <w:pStyle w:val="Teksttreci20"/>
        <w:shd w:val="clear" w:color="auto" w:fill="auto"/>
        <w:spacing w:before="0" w:after="0" w:line="307" w:lineRule="exact"/>
        <w:ind w:left="160" w:firstLine="0"/>
        <w:rPr>
          <w:rFonts w:ascii="Times New Roman" w:hAnsi="Times New Roman" w:cs="Times New Roman"/>
          <w:sz w:val="24"/>
          <w:szCs w:val="24"/>
        </w:rPr>
      </w:pPr>
      <w:r w:rsidRPr="003D23F9">
        <w:rPr>
          <w:rFonts w:ascii="Times New Roman" w:hAnsi="Times New Roman" w:cs="Times New Roman"/>
          <w:sz w:val="24"/>
          <w:szCs w:val="24"/>
        </w:rPr>
        <w:t>Przetarg na sprzedaż pojazdu ma formę publicznego przeta</w:t>
      </w:r>
      <w:r w:rsidR="00ED0512">
        <w:rPr>
          <w:rFonts w:ascii="Times New Roman" w:hAnsi="Times New Roman" w:cs="Times New Roman"/>
          <w:sz w:val="24"/>
          <w:szCs w:val="24"/>
        </w:rPr>
        <w:t xml:space="preserve">rgu pisemnego nieograniczonego. </w:t>
      </w:r>
      <w:r w:rsidRPr="003D23F9">
        <w:rPr>
          <w:rFonts w:ascii="Times New Roman" w:hAnsi="Times New Roman" w:cs="Times New Roman"/>
          <w:sz w:val="24"/>
          <w:szCs w:val="24"/>
        </w:rPr>
        <w:t>W przetargu mogą brać udział osoby fizyczne i prawne.</w:t>
      </w:r>
    </w:p>
    <w:p w:rsidR="00ED0512" w:rsidRPr="003D23F9" w:rsidRDefault="00ED0512" w:rsidP="00ED0512">
      <w:pPr>
        <w:pStyle w:val="Teksttreci20"/>
        <w:shd w:val="clear" w:color="auto" w:fill="auto"/>
        <w:spacing w:before="0" w:after="0" w:line="307" w:lineRule="exact"/>
        <w:ind w:left="160" w:firstLine="0"/>
        <w:rPr>
          <w:rFonts w:ascii="Times New Roman" w:hAnsi="Times New Roman" w:cs="Times New Roman"/>
          <w:sz w:val="24"/>
          <w:szCs w:val="24"/>
        </w:rPr>
      </w:pPr>
    </w:p>
    <w:p w:rsidR="00C65F72" w:rsidRPr="00ED0512" w:rsidRDefault="008A27D1" w:rsidP="00ED0512">
      <w:pPr>
        <w:pStyle w:val="Nagwek320"/>
        <w:shd w:val="clear" w:color="auto" w:fill="auto"/>
        <w:spacing w:before="0" w:after="117" w:line="220" w:lineRule="exact"/>
        <w:ind w:right="10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ED0512">
        <w:rPr>
          <w:rFonts w:ascii="Times New Roman" w:hAnsi="Times New Roman" w:cs="Times New Roman"/>
          <w:sz w:val="24"/>
          <w:szCs w:val="24"/>
        </w:rPr>
        <w:t>§3.</w:t>
      </w:r>
      <w:bookmarkEnd w:id="1"/>
    </w:p>
    <w:p w:rsidR="00C65F72" w:rsidRPr="00ED0512" w:rsidRDefault="008A27D1" w:rsidP="00ED0512">
      <w:pPr>
        <w:pStyle w:val="Teksttreci20"/>
        <w:numPr>
          <w:ilvl w:val="0"/>
          <w:numId w:val="2"/>
        </w:numPr>
        <w:shd w:val="clear" w:color="auto" w:fill="auto"/>
        <w:tabs>
          <w:tab w:val="left" w:pos="383"/>
        </w:tabs>
        <w:spacing w:before="0"/>
        <w:ind w:left="380" w:hanging="380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 xml:space="preserve">Przetarg </w:t>
      </w:r>
      <w:r w:rsidRPr="00ED0512">
        <w:rPr>
          <w:rFonts w:ascii="Times New Roman" w:hAnsi="Times New Roman" w:cs="Times New Roman"/>
          <w:sz w:val="24"/>
          <w:szCs w:val="24"/>
        </w:rPr>
        <w:t>przeprowadza komisja złożona z trzech osób, z których jedna pełni funkcję</w:t>
      </w:r>
      <w:r w:rsidRPr="00ED0512">
        <w:rPr>
          <w:rFonts w:ascii="Times New Roman" w:hAnsi="Times New Roman" w:cs="Times New Roman"/>
          <w:sz w:val="24"/>
          <w:szCs w:val="24"/>
        </w:rPr>
        <w:br/>
        <w:t>przewodniczącego.</w:t>
      </w:r>
    </w:p>
    <w:p w:rsidR="00C65F72" w:rsidRPr="00ED0512" w:rsidRDefault="008A27D1" w:rsidP="00ED0512">
      <w:pPr>
        <w:pStyle w:val="Teksttreci20"/>
        <w:numPr>
          <w:ilvl w:val="0"/>
          <w:numId w:val="2"/>
        </w:numPr>
        <w:shd w:val="clear" w:color="auto" w:fill="auto"/>
        <w:tabs>
          <w:tab w:val="left" w:pos="383"/>
        </w:tabs>
        <w:spacing w:before="0" w:after="0"/>
        <w:ind w:left="380" w:hanging="380"/>
      </w:pPr>
      <w:r w:rsidRPr="00ED0512">
        <w:rPr>
          <w:rFonts w:ascii="Times New Roman" w:hAnsi="Times New Roman" w:cs="Times New Roman"/>
          <w:sz w:val="24"/>
          <w:szCs w:val="24"/>
        </w:rPr>
        <w:t xml:space="preserve">W przetargu nie mogą uczestniczyć osoby wchodzące w skład </w:t>
      </w:r>
      <w:r w:rsidR="00ED0512">
        <w:rPr>
          <w:rFonts w:ascii="Times New Roman" w:hAnsi="Times New Roman" w:cs="Times New Roman"/>
          <w:sz w:val="24"/>
          <w:szCs w:val="24"/>
        </w:rPr>
        <w:t xml:space="preserve">komisji przetargowej oraz osoby </w:t>
      </w:r>
      <w:r w:rsidRPr="00ED0512">
        <w:rPr>
          <w:rFonts w:ascii="Times New Roman" w:hAnsi="Times New Roman" w:cs="Times New Roman"/>
          <w:sz w:val="24"/>
          <w:szCs w:val="24"/>
        </w:rPr>
        <w:t xml:space="preserve">bliskie tym osobom, a także osoby, które pozostają z członkami komisji </w:t>
      </w:r>
      <w:r w:rsidR="00ED0512">
        <w:rPr>
          <w:rFonts w:ascii="Times New Roman" w:hAnsi="Times New Roman" w:cs="Times New Roman"/>
          <w:sz w:val="24"/>
          <w:szCs w:val="24"/>
        </w:rPr>
        <w:t xml:space="preserve">przetargowej w takim </w:t>
      </w:r>
      <w:r w:rsidRPr="00ED0512">
        <w:rPr>
          <w:rFonts w:ascii="Times New Roman" w:hAnsi="Times New Roman" w:cs="Times New Roman"/>
          <w:sz w:val="24"/>
          <w:szCs w:val="24"/>
        </w:rPr>
        <w:t>stosunku prawnym lub faktycznym, że może budzić to</w:t>
      </w:r>
      <w:r w:rsidR="00ED0512">
        <w:rPr>
          <w:rFonts w:ascii="Times New Roman" w:hAnsi="Times New Roman" w:cs="Times New Roman"/>
          <w:sz w:val="24"/>
          <w:szCs w:val="24"/>
        </w:rPr>
        <w:t xml:space="preserve"> uzasadnione wątpliwości, co do </w:t>
      </w:r>
      <w:r w:rsidRPr="00ED0512">
        <w:rPr>
          <w:rFonts w:ascii="Times New Roman" w:hAnsi="Times New Roman" w:cs="Times New Roman"/>
          <w:sz w:val="24"/>
          <w:szCs w:val="24"/>
        </w:rPr>
        <w:t>bezstronności komisji przetargowej.</w:t>
      </w:r>
    </w:p>
    <w:p w:rsidR="00ED0512" w:rsidRDefault="00ED0512" w:rsidP="00072737">
      <w:pPr>
        <w:pStyle w:val="Teksttreci20"/>
        <w:shd w:val="clear" w:color="auto" w:fill="auto"/>
        <w:tabs>
          <w:tab w:val="left" w:pos="383"/>
        </w:tabs>
        <w:spacing w:before="0" w:after="0"/>
        <w:ind w:left="380" w:firstLine="0"/>
      </w:pPr>
    </w:p>
    <w:p w:rsidR="00072737" w:rsidRDefault="00072737" w:rsidP="00072737">
      <w:pPr>
        <w:pStyle w:val="Teksttreci20"/>
        <w:shd w:val="clear" w:color="auto" w:fill="auto"/>
        <w:tabs>
          <w:tab w:val="left" w:pos="383"/>
        </w:tabs>
        <w:spacing w:before="0" w:after="0"/>
        <w:ind w:left="380" w:firstLine="0"/>
      </w:pPr>
    </w:p>
    <w:p w:rsidR="00C65F72" w:rsidRPr="00ED0512" w:rsidRDefault="008A27D1" w:rsidP="00ED0512">
      <w:pPr>
        <w:pStyle w:val="Nagwek320"/>
        <w:shd w:val="clear" w:color="auto" w:fill="auto"/>
        <w:spacing w:before="0" w:after="0" w:line="220" w:lineRule="exact"/>
        <w:ind w:right="100"/>
        <w:rPr>
          <w:rFonts w:ascii="Times New Roman" w:hAnsi="Times New Roman" w:cs="Times New Roman"/>
          <w:sz w:val="24"/>
        </w:rPr>
      </w:pPr>
      <w:bookmarkStart w:id="2" w:name="bookmark2"/>
      <w:r w:rsidRPr="00ED0512">
        <w:rPr>
          <w:rFonts w:ascii="Times New Roman" w:hAnsi="Times New Roman" w:cs="Times New Roman"/>
          <w:sz w:val="24"/>
        </w:rPr>
        <w:t>§4-</w:t>
      </w:r>
      <w:bookmarkEnd w:id="2"/>
    </w:p>
    <w:p w:rsidR="00C65F72" w:rsidRPr="00ED0512" w:rsidRDefault="008A27D1" w:rsidP="00072737">
      <w:pPr>
        <w:pStyle w:val="Teksttreci20"/>
        <w:shd w:val="clear" w:color="auto" w:fill="auto"/>
        <w:spacing w:before="0" w:after="0" w:line="293" w:lineRule="exact"/>
        <w:ind w:right="100" w:firstLine="0"/>
        <w:rPr>
          <w:rFonts w:ascii="Times New Roman" w:hAnsi="Times New Roman" w:cs="Times New Roman"/>
          <w:sz w:val="24"/>
        </w:rPr>
        <w:sectPr w:rsidR="00C65F72" w:rsidRPr="00ED0512" w:rsidSect="00072737">
          <w:pgSz w:w="11900" w:h="16840"/>
          <w:pgMar w:top="360" w:right="1552" w:bottom="360" w:left="1701" w:header="0" w:footer="3" w:gutter="0"/>
          <w:cols w:space="720"/>
          <w:noEndnote/>
          <w:docGrid w:linePitch="360"/>
        </w:sectPr>
      </w:pPr>
      <w:r w:rsidRPr="003D23F9">
        <w:rPr>
          <w:rFonts w:ascii="Times New Roman" w:hAnsi="Times New Roman" w:cs="Times New Roman"/>
          <w:sz w:val="24"/>
        </w:rPr>
        <w:t>1. Podmioty zainteresowane zakupem pojazdu zobowiązane</w:t>
      </w:r>
      <w:r w:rsidR="00072737">
        <w:rPr>
          <w:rFonts w:ascii="Times New Roman" w:hAnsi="Times New Roman" w:cs="Times New Roman"/>
          <w:sz w:val="24"/>
        </w:rPr>
        <w:t xml:space="preserve"> są do złożenia pisemnej oferty </w:t>
      </w:r>
      <w:r w:rsidRPr="003D23F9">
        <w:rPr>
          <w:rFonts w:ascii="Times New Roman" w:hAnsi="Times New Roman" w:cs="Times New Roman"/>
          <w:sz w:val="24"/>
        </w:rPr>
        <w:t>zawierającej dane: imię, na</w:t>
      </w:r>
      <w:r w:rsidRPr="003D23F9">
        <w:rPr>
          <w:rFonts w:ascii="Times New Roman" w:hAnsi="Times New Roman" w:cs="Times New Roman"/>
          <w:sz w:val="24"/>
        </w:rPr>
        <w:t>zwisko, nazwę podmiotu, adr</w:t>
      </w:r>
      <w:r w:rsidR="00ED0512">
        <w:rPr>
          <w:rFonts w:ascii="Times New Roman" w:hAnsi="Times New Roman" w:cs="Times New Roman"/>
          <w:sz w:val="24"/>
        </w:rPr>
        <w:t xml:space="preserve">es, telefon oraz oferowaną cenę </w:t>
      </w:r>
      <w:r w:rsidR="00072737">
        <w:rPr>
          <w:rFonts w:ascii="Times New Roman" w:hAnsi="Times New Roman" w:cs="Times New Roman"/>
          <w:sz w:val="24"/>
        </w:rPr>
        <w:t>zakup</w:t>
      </w:r>
    </w:p>
    <w:p w:rsidR="00C65F72" w:rsidRPr="00ED0512" w:rsidRDefault="008A27D1" w:rsidP="00072737">
      <w:pPr>
        <w:pStyle w:val="Teksttreci20"/>
        <w:shd w:val="clear" w:color="auto" w:fill="auto"/>
        <w:spacing w:before="0" w:after="190" w:line="29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lastRenderedPageBreak/>
        <w:t xml:space="preserve">według wzoru stanowiącego </w:t>
      </w:r>
      <w:r w:rsidR="00072737">
        <w:rPr>
          <w:rStyle w:val="PogrubienieTeksttreci211pt"/>
          <w:rFonts w:ascii="Times New Roman" w:hAnsi="Times New Roman" w:cs="Times New Roman"/>
          <w:sz w:val="24"/>
          <w:szCs w:val="24"/>
        </w:rPr>
        <w:t>załącznik nr</w:t>
      </w:r>
      <w:r w:rsidRPr="00ED0512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 1 </w:t>
      </w:r>
      <w:r w:rsidRPr="00ED0512">
        <w:rPr>
          <w:rFonts w:ascii="Times New Roman" w:hAnsi="Times New Roman" w:cs="Times New Roman"/>
          <w:sz w:val="24"/>
          <w:szCs w:val="24"/>
        </w:rPr>
        <w:t xml:space="preserve">do niniejszego regulaminu w terminie </w:t>
      </w:r>
      <w:r w:rsidR="0007273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72737">
        <w:rPr>
          <w:rStyle w:val="PogrubienieTeksttreci211pt"/>
          <w:rFonts w:ascii="Times New Roman" w:hAnsi="Times New Roman" w:cs="Times New Roman"/>
          <w:sz w:val="24"/>
          <w:szCs w:val="24"/>
        </w:rPr>
        <w:t>do dnia 2 grudnia 2020 r</w:t>
      </w:r>
      <w:r w:rsidRPr="00ED0512">
        <w:rPr>
          <w:rStyle w:val="PogrubienieTeksttreci211pt"/>
          <w:rFonts w:ascii="Times New Roman" w:hAnsi="Times New Roman" w:cs="Times New Roman"/>
          <w:sz w:val="24"/>
          <w:szCs w:val="24"/>
        </w:rPr>
        <w:t>. do godz. 9</w:t>
      </w:r>
      <w:r w:rsidRPr="00ED0512">
        <w:rPr>
          <w:rStyle w:val="PogrubienieTeksttreci211pt"/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ED0512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 </w:t>
      </w:r>
      <w:r w:rsidRPr="00ED0512">
        <w:rPr>
          <w:rFonts w:ascii="Times New Roman" w:hAnsi="Times New Roman" w:cs="Times New Roman"/>
          <w:sz w:val="24"/>
          <w:szCs w:val="24"/>
        </w:rPr>
        <w:t xml:space="preserve">pocztą na adres: </w:t>
      </w:r>
      <w:r w:rsidR="00072737">
        <w:rPr>
          <w:rFonts w:ascii="Times New Roman" w:hAnsi="Times New Roman" w:cs="Times New Roman"/>
          <w:sz w:val="24"/>
          <w:szCs w:val="24"/>
        </w:rPr>
        <w:t xml:space="preserve">Specjalny Ośrodek Szkolno-Wychowawczy w Lęborku, ul. M. Reja 18, </w:t>
      </w:r>
      <w:r w:rsidRPr="00ED0512">
        <w:rPr>
          <w:rFonts w:ascii="Times New Roman" w:hAnsi="Times New Roman" w:cs="Times New Roman"/>
          <w:sz w:val="24"/>
          <w:szCs w:val="24"/>
        </w:rPr>
        <w:t>8</w:t>
      </w:r>
      <w:r w:rsidR="00072737">
        <w:rPr>
          <w:rFonts w:ascii="Times New Roman" w:hAnsi="Times New Roman" w:cs="Times New Roman"/>
          <w:sz w:val="24"/>
          <w:szCs w:val="24"/>
        </w:rPr>
        <w:t>4-3</w:t>
      </w:r>
      <w:r w:rsidRPr="00ED0512">
        <w:rPr>
          <w:rFonts w:ascii="Times New Roman" w:hAnsi="Times New Roman" w:cs="Times New Roman"/>
          <w:sz w:val="24"/>
          <w:szCs w:val="24"/>
        </w:rPr>
        <w:t xml:space="preserve">00 </w:t>
      </w:r>
      <w:r w:rsidR="00072737">
        <w:rPr>
          <w:rFonts w:ascii="Times New Roman" w:hAnsi="Times New Roman" w:cs="Times New Roman"/>
          <w:sz w:val="24"/>
          <w:szCs w:val="24"/>
        </w:rPr>
        <w:t>Lębork</w:t>
      </w:r>
      <w:r w:rsidRPr="00ED0512">
        <w:rPr>
          <w:rFonts w:ascii="Times New Roman" w:hAnsi="Times New Roman" w:cs="Times New Roman"/>
          <w:sz w:val="24"/>
          <w:szCs w:val="24"/>
        </w:rPr>
        <w:t xml:space="preserve"> lub osobiście w </w:t>
      </w:r>
      <w:r w:rsidR="00072737">
        <w:rPr>
          <w:rFonts w:ascii="Times New Roman" w:hAnsi="Times New Roman" w:cs="Times New Roman"/>
          <w:sz w:val="24"/>
          <w:szCs w:val="24"/>
        </w:rPr>
        <w:t xml:space="preserve">sekretariacie szkoły </w:t>
      </w:r>
      <w:r w:rsidRPr="00ED0512">
        <w:rPr>
          <w:rFonts w:ascii="Times New Roman" w:hAnsi="Times New Roman" w:cs="Times New Roman"/>
          <w:sz w:val="24"/>
          <w:szCs w:val="24"/>
        </w:rPr>
        <w:t>w zamkniętej kopercie z dopiskiem „Przetarg na sprzedaż</w:t>
      </w:r>
      <w:r w:rsidR="00072737">
        <w:rPr>
          <w:rFonts w:ascii="Times New Roman" w:hAnsi="Times New Roman" w:cs="Times New Roman"/>
          <w:sz w:val="24"/>
          <w:szCs w:val="24"/>
        </w:rPr>
        <w:t xml:space="preserve"> samochodu”. Oferty </w:t>
      </w:r>
      <w:r w:rsidRPr="00ED0512">
        <w:rPr>
          <w:rFonts w:ascii="Times New Roman" w:hAnsi="Times New Roman" w:cs="Times New Roman"/>
          <w:sz w:val="24"/>
          <w:szCs w:val="24"/>
        </w:rPr>
        <w:t>niespełniające warunków określonych w ogłoszeniu zostaną poz</w:t>
      </w:r>
      <w:r w:rsidR="00072737">
        <w:rPr>
          <w:rFonts w:ascii="Times New Roman" w:hAnsi="Times New Roman" w:cs="Times New Roman"/>
          <w:sz w:val="24"/>
          <w:szCs w:val="24"/>
        </w:rPr>
        <w:t xml:space="preserve">ostawione bez </w:t>
      </w:r>
      <w:r w:rsidRPr="00ED0512">
        <w:rPr>
          <w:rFonts w:ascii="Times New Roman" w:hAnsi="Times New Roman" w:cs="Times New Roman"/>
          <w:sz w:val="24"/>
          <w:szCs w:val="24"/>
        </w:rPr>
        <w:t>rozpatrzenia.</w:t>
      </w:r>
    </w:p>
    <w:p w:rsidR="00C65F72" w:rsidRPr="00ED0512" w:rsidRDefault="008A27D1" w:rsidP="00072737">
      <w:pPr>
        <w:pStyle w:val="Teksttreci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184"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>Sprzedający nie wymaga wniesienia wpłaty wadium przez oferentów.</w:t>
      </w:r>
    </w:p>
    <w:p w:rsidR="00C65F72" w:rsidRPr="00ED0512" w:rsidRDefault="008A27D1" w:rsidP="00072737">
      <w:pPr>
        <w:pStyle w:val="Teksttreci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 xml:space="preserve">Do przeprowadzenia przetargu wystarczy uczestnictwo </w:t>
      </w:r>
      <w:r w:rsidR="00072737">
        <w:rPr>
          <w:rFonts w:ascii="Times New Roman" w:hAnsi="Times New Roman" w:cs="Times New Roman"/>
          <w:sz w:val="24"/>
          <w:szCs w:val="24"/>
        </w:rPr>
        <w:t xml:space="preserve">jednego oferenta                                   i zaoferowanie </w:t>
      </w:r>
      <w:r w:rsidRPr="00ED0512">
        <w:rPr>
          <w:rFonts w:ascii="Times New Roman" w:hAnsi="Times New Roman" w:cs="Times New Roman"/>
          <w:sz w:val="24"/>
          <w:szCs w:val="24"/>
        </w:rPr>
        <w:t xml:space="preserve">ceny nabycia w wysokości równej sumie ceny wywoławczej. Nabywcą zostaje </w:t>
      </w:r>
      <w:r w:rsidR="00072737">
        <w:rPr>
          <w:rFonts w:ascii="Times New Roman" w:hAnsi="Times New Roman" w:cs="Times New Roman"/>
          <w:sz w:val="24"/>
          <w:szCs w:val="24"/>
        </w:rPr>
        <w:t xml:space="preserve">oferent, który w </w:t>
      </w:r>
      <w:r w:rsidRPr="00ED0512">
        <w:rPr>
          <w:rFonts w:ascii="Times New Roman" w:hAnsi="Times New Roman" w:cs="Times New Roman"/>
          <w:sz w:val="24"/>
          <w:szCs w:val="24"/>
        </w:rPr>
        <w:t>przetargu zaoferował najwyższą cenę zakupu przedmiotu pr</w:t>
      </w:r>
      <w:r w:rsidR="00072737">
        <w:rPr>
          <w:rFonts w:ascii="Times New Roman" w:hAnsi="Times New Roman" w:cs="Times New Roman"/>
          <w:sz w:val="24"/>
          <w:szCs w:val="24"/>
        </w:rPr>
        <w:t>zetargu (zadeklarował najwyższą kwotę</w:t>
      </w:r>
      <w:r w:rsidRPr="00ED0512">
        <w:rPr>
          <w:rFonts w:ascii="Times New Roman" w:hAnsi="Times New Roman" w:cs="Times New Roman"/>
          <w:sz w:val="24"/>
          <w:szCs w:val="24"/>
        </w:rPr>
        <w:t>).</w:t>
      </w:r>
    </w:p>
    <w:p w:rsidR="00C65F72" w:rsidRPr="00ED0512" w:rsidRDefault="008A27D1" w:rsidP="00072737">
      <w:pPr>
        <w:pStyle w:val="Teksttreci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124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>Nabywca jest zobowiązany zapłacić cenę nabycia w terminie</w:t>
      </w:r>
      <w:r w:rsidR="00072737">
        <w:rPr>
          <w:rFonts w:ascii="Times New Roman" w:hAnsi="Times New Roman" w:cs="Times New Roman"/>
          <w:sz w:val="24"/>
          <w:szCs w:val="24"/>
        </w:rPr>
        <w:t xml:space="preserve"> nie dłuższym niż 7 dni od dnia </w:t>
      </w:r>
      <w:r w:rsidRPr="00ED0512">
        <w:rPr>
          <w:rFonts w:ascii="Times New Roman" w:hAnsi="Times New Roman" w:cs="Times New Roman"/>
          <w:sz w:val="24"/>
          <w:szCs w:val="24"/>
        </w:rPr>
        <w:t>zawarcia umowy kupna-sprzedaży.</w:t>
      </w:r>
    </w:p>
    <w:p w:rsidR="00C65F72" w:rsidRPr="00ED0512" w:rsidRDefault="008A27D1" w:rsidP="00072737">
      <w:pPr>
        <w:pStyle w:val="Teksttreci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116" w:line="298" w:lineRule="exact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>Wydanie przedmiotu s</w:t>
      </w:r>
      <w:r w:rsidRPr="00ED0512">
        <w:rPr>
          <w:rFonts w:ascii="Times New Roman" w:hAnsi="Times New Roman" w:cs="Times New Roman"/>
          <w:sz w:val="24"/>
          <w:szCs w:val="24"/>
        </w:rPr>
        <w:t>przedaży następuje niezwłocznie po w</w:t>
      </w:r>
      <w:r w:rsidR="00072737">
        <w:rPr>
          <w:rFonts w:ascii="Times New Roman" w:hAnsi="Times New Roman" w:cs="Times New Roman"/>
          <w:sz w:val="24"/>
          <w:szCs w:val="24"/>
        </w:rPr>
        <w:t xml:space="preserve">płaceniu ceny nabycia. Uzyskane </w:t>
      </w:r>
      <w:r w:rsidRPr="00ED0512">
        <w:rPr>
          <w:rFonts w:ascii="Times New Roman" w:hAnsi="Times New Roman" w:cs="Times New Roman"/>
          <w:sz w:val="24"/>
          <w:szCs w:val="24"/>
        </w:rPr>
        <w:t>środki finansowe ze sprzedaży samochodu przekazywa</w:t>
      </w:r>
      <w:r w:rsidR="00072737">
        <w:rPr>
          <w:rFonts w:ascii="Times New Roman" w:hAnsi="Times New Roman" w:cs="Times New Roman"/>
          <w:sz w:val="24"/>
          <w:szCs w:val="24"/>
        </w:rPr>
        <w:t>ne są na konto dochodów budżetu placówki</w:t>
      </w:r>
      <w:r w:rsidRPr="00ED0512">
        <w:rPr>
          <w:rFonts w:ascii="Times New Roman" w:hAnsi="Times New Roman" w:cs="Times New Roman"/>
          <w:sz w:val="24"/>
          <w:szCs w:val="24"/>
        </w:rPr>
        <w:t>.</w:t>
      </w:r>
    </w:p>
    <w:p w:rsidR="00C65F72" w:rsidRPr="00ED0512" w:rsidRDefault="008A27D1" w:rsidP="00072737">
      <w:pPr>
        <w:pStyle w:val="Teksttreci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120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>Jeżeli pierwszy przetarg nie zostanie zakończony zawarciem um</w:t>
      </w:r>
      <w:r w:rsidR="00072737">
        <w:rPr>
          <w:rFonts w:ascii="Times New Roman" w:hAnsi="Times New Roman" w:cs="Times New Roman"/>
          <w:sz w:val="24"/>
          <w:szCs w:val="24"/>
        </w:rPr>
        <w:t xml:space="preserve">owy kupna-sprzedaży ogłasza się </w:t>
      </w:r>
      <w:r w:rsidRPr="00ED0512">
        <w:rPr>
          <w:rFonts w:ascii="Times New Roman" w:hAnsi="Times New Roman" w:cs="Times New Roman"/>
          <w:sz w:val="24"/>
          <w:szCs w:val="24"/>
        </w:rPr>
        <w:t>drug</w:t>
      </w:r>
      <w:r w:rsidRPr="00ED0512">
        <w:rPr>
          <w:rFonts w:ascii="Times New Roman" w:hAnsi="Times New Roman" w:cs="Times New Roman"/>
          <w:sz w:val="24"/>
          <w:szCs w:val="24"/>
        </w:rPr>
        <w:t>i przetarg, w termini</w:t>
      </w:r>
      <w:r w:rsidRPr="00ED0512">
        <w:rPr>
          <w:rFonts w:ascii="Times New Roman" w:hAnsi="Times New Roman" w:cs="Times New Roman"/>
          <w:sz w:val="24"/>
          <w:szCs w:val="24"/>
        </w:rPr>
        <w:t>e</w:t>
      </w:r>
      <w:r w:rsidR="00072737">
        <w:rPr>
          <w:rFonts w:ascii="Times New Roman" w:hAnsi="Times New Roman" w:cs="Times New Roman"/>
          <w:sz w:val="24"/>
          <w:szCs w:val="24"/>
        </w:rPr>
        <w:t xml:space="preserve"> 7</w:t>
      </w:r>
      <w:r w:rsidRPr="00ED0512">
        <w:rPr>
          <w:rFonts w:ascii="Times New Roman" w:hAnsi="Times New Roman" w:cs="Times New Roman"/>
          <w:sz w:val="24"/>
          <w:szCs w:val="24"/>
        </w:rPr>
        <w:t xml:space="preserve"> dni od daty pierwszego przeta</w:t>
      </w:r>
      <w:r w:rsidR="00072737">
        <w:rPr>
          <w:rFonts w:ascii="Times New Roman" w:hAnsi="Times New Roman" w:cs="Times New Roman"/>
          <w:sz w:val="24"/>
          <w:szCs w:val="24"/>
        </w:rPr>
        <w:t xml:space="preserve">rgu, cena wywoławcza przedmiotu </w:t>
      </w:r>
      <w:r w:rsidRPr="00ED0512">
        <w:rPr>
          <w:rFonts w:ascii="Times New Roman" w:hAnsi="Times New Roman" w:cs="Times New Roman"/>
          <w:sz w:val="24"/>
          <w:szCs w:val="24"/>
        </w:rPr>
        <w:t xml:space="preserve">sprzedaży w </w:t>
      </w:r>
      <w:r w:rsidR="00072737">
        <w:rPr>
          <w:rFonts w:ascii="Times New Roman" w:hAnsi="Times New Roman" w:cs="Times New Roman"/>
          <w:sz w:val="24"/>
          <w:szCs w:val="24"/>
        </w:rPr>
        <w:t>drugim</w:t>
      </w:r>
      <w:r w:rsidRPr="00ED0512">
        <w:rPr>
          <w:rFonts w:ascii="Times New Roman" w:hAnsi="Times New Roman" w:cs="Times New Roman"/>
          <w:sz w:val="24"/>
          <w:szCs w:val="24"/>
        </w:rPr>
        <w:t xml:space="preserve"> terminie, może</w:t>
      </w:r>
      <w:r w:rsidR="00072737">
        <w:rPr>
          <w:rFonts w:ascii="Times New Roman" w:hAnsi="Times New Roman" w:cs="Times New Roman"/>
          <w:sz w:val="24"/>
          <w:szCs w:val="24"/>
        </w:rPr>
        <w:t xml:space="preserve"> zostać obniżona maksymalnie o 10</w:t>
      </w:r>
      <w:r w:rsidRPr="00ED0512">
        <w:rPr>
          <w:rFonts w:ascii="Times New Roman" w:hAnsi="Times New Roman" w:cs="Times New Roman"/>
          <w:sz w:val="24"/>
          <w:szCs w:val="24"/>
        </w:rPr>
        <w:t>00 zł.</w:t>
      </w:r>
    </w:p>
    <w:p w:rsidR="00C65F72" w:rsidRDefault="008A27D1" w:rsidP="00072737">
      <w:pPr>
        <w:pStyle w:val="Teksttreci20"/>
        <w:numPr>
          <w:ilvl w:val="0"/>
          <w:numId w:val="3"/>
        </w:numPr>
        <w:shd w:val="clear" w:color="auto" w:fill="auto"/>
        <w:tabs>
          <w:tab w:val="left" w:pos="291"/>
        </w:tabs>
        <w:spacing w:before="0"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ED0512">
        <w:rPr>
          <w:rFonts w:ascii="Times New Roman" w:hAnsi="Times New Roman" w:cs="Times New Roman"/>
          <w:sz w:val="24"/>
          <w:szCs w:val="24"/>
        </w:rPr>
        <w:t>Jeżeli podczas drugiego przetargu nie zostanie wyłoniony</w:t>
      </w:r>
      <w:r w:rsidR="00072737">
        <w:rPr>
          <w:rFonts w:ascii="Times New Roman" w:hAnsi="Times New Roman" w:cs="Times New Roman"/>
          <w:sz w:val="24"/>
          <w:szCs w:val="24"/>
        </w:rPr>
        <w:t xml:space="preserve"> nabywca, decyzje co do sposobu </w:t>
      </w:r>
      <w:r w:rsidRPr="00ED0512">
        <w:rPr>
          <w:rFonts w:ascii="Times New Roman" w:hAnsi="Times New Roman" w:cs="Times New Roman"/>
          <w:sz w:val="24"/>
          <w:szCs w:val="24"/>
        </w:rPr>
        <w:t>dysponowan</w:t>
      </w:r>
      <w:r w:rsidRPr="00ED0512">
        <w:rPr>
          <w:rFonts w:ascii="Times New Roman" w:hAnsi="Times New Roman" w:cs="Times New Roman"/>
          <w:sz w:val="24"/>
          <w:szCs w:val="24"/>
        </w:rPr>
        <w:t xml:space="preserve">ia przedmiotem przetargu podejmie </w:t>
      </w:r>
      <w:r w:rsidR="00072737">
        <w:rPr>
          <w:rFonts w:ascii="Times New Roman" w:hAnsi="Times New Roman" w:cs="Times New Roman"/>
          <w:sz w:val="24"/>
          <w:szCs w:val="24"/>
        </w:rPr>
        <w:t xml:space="preserve">dyrektor Specjalnego Ośrodka Szkolno-Wychowawczego na wniosek komisji </w:t>
      </w:r>
      <w:r w:rsidRPr="00ED0512">
        <w:rPr>
          <w:rFonts w:ascii="Times New Roman" w:hAnsi="Times New Roman" w:cs="Times New Roman"/>
          <w:sz w:val="24"/>
          <w:szCs w:val="24"/>
        </w:rPr>
        <w:t>przetargowej.</w:t>
      </w:r>
    </w:p>
    <w:p w:rsidR="00072737" w:rsidRPr="00ED0512" w:rsidRDefault="00072737" w:rsidP="00072737">
      <w:pPr>
        <w:pStyle w:val="Teksttreci20"/>
        <w:shd w:val="clear" w:color="auto" w:fill="auto"/>
        <w:tabs>
          <w:tab w:val="left" w:pos="291"/>
        </w:tabs>
        <w:spacing w:before="0" w:after="0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65F72" w:rsidRPr="00072737" w:rsidRDefault="008A27D1" w:rsidP="00072737">
      <w:pPr>
        <w:pStyle w:val="Nagwek320"/>
        <w:shd w:val="clear" w:color="auto" w:fill="auto"/>
        <w:spacing w:before="0" w:after="181" w:line="220" w:lineRule="exact"/>
        <w:ind w:right="20"/>
        <w:rPr>
          <w:rFonts w:ascii="Times New Roman" w:hAnsi="Times New Roman" w:cs="Times New Roman"/>
          <w:sz w:val="24"/>
        </w:rPr>
      </w:pPr>
      <w:bookmarkStart w:id="3" w:name="bookmark3"/>
      <w:r w:rsidRPr="00072737">
        <w:rPr>
          <w:rFonts w:ascii="Times New Roman" w:hAnsi="Times New Roman" w:cs="Times New Roman"/>
          <w:sz w:val="24"/>
        </w:rPr>
        <w:t>§5.</w:t>
      </w:r>
      <w:bookmarkEnd w:id="3"/>
    </w:p>
    <w:p w:rsidR="00C65F72" w:rsidRPr="00072737" w:rsidRDefault="008A27D1" w:rsidP="00116554">
      <w:pPr>
        <w:pStyle w:val="Teksttreci20"/>
        <w:shd w:val="clear" w:color="auto" w:fill="auto"/>
        <w:spacing w:before="0" w:after="0" w:line="298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072737">
        <w:rPr>
          <w:rFonts w:ascii="Times New Roman" w:hAnsi="Times New Roman" w:cs="Times New Roman"/>
          <w:sz w:val="24"/>
          <w:szCs w:val="24"/>
        </w:rPr>
        <w:t>Przewodniczący komisji sprawdza złożone oferty i wymagane</w:t>
      </w:r>
      <w:r w:rsidR="00A72668">
        <w:rPr>
          <w:rFonts w:ascii="Times New Roman" w:hAnsi="Times New Roman" w:cs="Times New Roman"/>
          <w:sz w:val="24"/>
          <w:szCs w:val="24"/>
        </w:rPr>
        <w:t xml:space="preserve"> dokumenty umożliwiające udział </w:t>
      </w:r>
      <w:r w:rsidRPr="00072737">
        <w:rPr>
          <w:rFonts w:ascii="Times New Roman" w:hAnsi="Times New Roman" w:cs="Times New Roman"/>
          <w:sz w:val="24"/>
          <w:szCs w:val="24"/>
        </w:rPr>
        <w:t>w przetargu:</w:t>
      </w:r>
    </w:p>
    <w:p w:rsidR="00C65F72" w:rsidRPr="00072737" w:rsidRDefault="008A27D1" w:rsidP="00116554">
      <w:pPr>
        <w:pStyle w:val="Teksttreci20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2737">
        <w:rPr>
          <w:rFonts w:ascii="Times New Roman" w:hAnsi="Times New Roman" w:cs="Times New Roman"/>
          <w:sz w:val="24"/>
          <w:szCs w:val="24"/>
        </w:rPr>
        <w:t xml:space="preserve">oświadczenie stanowiące </w:t>
      </w:r>
      <w:r w:rsidR="003D23F9" w:rsidRPr="00072737">
        <w:rPr>
          <w:rStyle w:val="PogrubienieTeksttreci211pt"/>
          <w:rFonts w:ascii="Times New Roman" w:hAnsi="Times New Roman" w:cs="Times New Roman"/>
          <w:sz w:val="24"/>
          <w:szCs w:val="24"/>
        </w:rPr>
        <w:t>załącznik nr</w:t>
      </w:r>
      <w:r w:rsidRPr="00072737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 2 </w:t>
      </w:r>
      <w:r w:rsidRPr="00072737">
        <w:rPr>
          <w:rFonts w:ascii="Times New Roman" w:hAnsi="Times New Roman" w:cs="Times New Roman"/>
          <w:sz w:val="24"/>
          <w:szCs w:val="24"/>
        </w:rPr>
        <w:t>do niniejszego regulaminu</w:t>
      </w:r>
      <w:r w:rsidRPr="00072737">
        <w:rPr>
          <w:rFonts w:ascii="Times New Roman" w:hAnsi="Times New Roman" w:cs="Times New Roman"/>
          <w:sz w:val="24"/>
          <w:szCs w:val="24"/>
        </w:rPr>
        <w:t xml:space="preserve"> o zapoznaniu się:</w:t>
      </w:r>
    </w:p>
    <w:p w:rsidR="00C65F72" w:rsidRPr="00072737" w:rsidRDefault="008A27D1" w:rsidP="00116554">
      <w:pPr>
        <w:pStyle w:val="Teksttreci20"/>
        <w:numPr>
          <w:ilvl w:val="0"/>
          <w:numId w:val="5"/>
        </w:numPr>
        <w:shd w:val="clear" w:color="auto" w:fill="auto"/>
        <w:tabs>
          <w:tab w:val="left" w:pos="229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2737">
        <w:rPr>
          <w:rFonts w:ascii="Times New Roman" w:hAnsi="Times New Roman" w:cs="Times New Roman"/>
          <w:sz w:val="24"/>
          <w:szCs w:val="24"/>
        </w:rPr>
        <w:t xml:space="preserve">ze stanem prawnym, technicznym pojazdu przeznaczonego do sprzedaży </w:t>
      </w:r>
      <w:r w:rsidRPr="00116554">
        <w:rPr>
          <w:rStyle w:val="PogrubienieTeksttreci211pt"/>
          <w:rFonts w:ascii="Times New Roman" w:hAnsi="Times New Roman" w:cs="Times New Roman"/>
          <w:b w:val="0"/>
          <w:sz w:val="24"/>
          <w:szCs w:val="24"/>
        </w:rPr>
        <w:t>i</w:t>
      </w:r>
      <w:r w:rsidRPr="00072737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 </w:t>
      </w:r>
      <w:r w:rsidR="00116554">
        <w:rPr>
          <w:rFonts w:ascii="Times New Roman" w:hAnsi="Times New Roman" w:cs="Times New Roman"/>
          <w:sz w:val="24"/>
          <w:szCs w:val="24"/>
        </w:rPr>
        <w:t xml:space="preserve">nie wnoszeniu </w:t>
      </w:r>
      <w:r w:rsidRPr="00072737">
        <w:rPr>
          <w:rFonts w:ascii="Times New Roman" w:hAnsi="Times New Roman" w:cs="Times New Roman"/>
          <w:sz w:val="24"/>
          <w:szCs w:val="24"/>
        </w:rPr>
        <w:t>zastrzeżeń w tym zakresie,</w:t>
      </w:r>
    </w:p>
    <w:p w:rsidR="00C65F72" w:rsidRPr="00072737" w:rsidRDefault="008A27D1" w:rsidP="00116554">
      <w:pPr>
        <w:pStyle w:val="Teksttreci20"/>
        <w:numPr>
          <w:ilvl w:val="0"/>
          <w:numId w:val="5"/>
        </w:numPr>
        <w:shd w:val="clear" w:color="auto" w:fill="auto"/>
        <w:tabs>
          <w:tab w:val="left" w:pos="229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2737">
        <w:rPr>
          <w:rFonts w:ascii="Times New Roman" w:hAnsi="Times New Roman" w:cs="Times New Roman"/>
          <w:sz w:val="24"/>
          <w:szCs w:val="24"/>
        </w:rPr>
        <w:t>z warunkami i regulaminem przetargu,</w:t>
      </w:r>
    </w:p>
    <w:p w:rsidR="00C65F72" w:rsidRPr="00072737" w:rsidRDefault="008A27D1" w:rsidP="00116554">
      <w:pPr>
        <w:pStyle w:val="Teksttreci20"/>
        <w:numPr>
          <w:ilvl w:val="0"/>
          <w:numId w:val="5"/>
        </w:numPr>
        <w:shd w:val="clear" w:color="auto" w:fill="auto"/>
        <w:tabs>
          <w:tab w:val="left" w:pos="229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72737">
        <w:rPr>
          <w:rFonts w:ascii="Times New Roman" w:hAnsi="Times New Roman" w:cs="Times New Roman"/>
          <w:sz w:val="24"/>
          <w:szCs w:val="24"/>
        </w:rPr>
        <w:t xml:space="preserve">oraz projektem umowy kupna-sprzedaży stanowiącym </w:t>
      </w:r>
      <w:r w:rsidR="003D23F9" w:rsidRPr="00072737">
        <w:rPr>
          <w:rStyle w:val="PogrubienieTeksttreci211pt"/>
          <w:rFonts w:ascii="Times New Roman" w:hAnsi="Times New Roman" w:cs="Times New Roman"/>
          <w:sz w:val="24"/>
          <w:szCs w:val="24"/>
        </w:rPr>
        <w:t>załącznik nr</w:t>
      </w:r>
      <w:r w:rsidRPr="00072737">
        <w:rPr>
          <w:rStyle w:val="PogrubienieTeksttreci211pt"/>
          <w:rFonts w:ascii="Times New Roman" w:hAnsi="Times New Roman" w:cs="Times New Roman"/>
          <w:sz w:val="24"/>
          <w:szCs w:val="24"/>
        </w:rPr>
        <w:t xml:space="preserve"> 3 </w:t>
      </w:r>
      <w:r w:rsidRPr="00072737">
        <w:rPr>
          <w:rFonts w:ascii="Times New Roman" w:hAnsi="Times New Roman" w:cs="Times New Roman"/>
          <w:sz w:val="24"/>
          <w:szCs w:val="24"/>
        </w:rPr>
        <w:t>do niniejszego regulaminu.</w:t>
      </w:r>
    </w:p>
    <w:p w:rsidR="00C65F72" w:rsidRDefault="00116554" w:rsidP="00072737">
      <w:pPr>
        <w:pStyle w:val="Teksttreci20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A27D1" w:rsidRPr="00072737">
        <w:rPr>
          <w:rFonts w:ascii="Times New Roman" w:hAnsi="Times New Roman" w:cs="Times New Roman"/>
          <w:sz w:val="24"/>
          <w:szCs w:val="24"/>
        </w:rPr>
        <w:t>aświadczenie o wpisie do ewidencji działalności gospod</w:t>
      </w:r>
      <w:r>
        <w:rPr>
          <w:rFonts w:ascii="Times New Roman" w:hAnsi="Times New Roman" w:cs="Times New Roman"/>
          <w:sz w:val="24"/>
          <w:szCs w:val="24"/>
        </w:rPr>
        <w:t xml:space="preserve">arczej (dotyczy osób fizycznych </w:t>
      </w:r>
      <w:r w:rsidR="008A27D1" w:rsidRPr="00072737">
        <w:rPr>
          <w:rFonts w:ascii="Times New Roman" w:hAnsi="Times New Roman" w:cs="Times New Roman"/>
          <w:sz w:val="24"/>
          <w:szCs w:val="24"/>
        </w:rPr>
        <w:t>prowadzących działalności gospodarczej),</w:t>
      </w:r>
    </w:p>
    <w:p w:rsidR="00C65F72" w:rsidRDefault="00A72668" w:rsidP="00116554">
      <w:pPr>
        <w:pStyle w:val="Teksttreci20"/>
        <w:numPr>
          <w:ilvl w:val="0"/>
          <w:numId w:val="4"/>
        </w:numPr>
        <w:shd w:val="clear" w:color="auto" w:fill="auto"/>
        <w:tabs>
          <w:tab w:val="left" w:pos="698"/>
        </w:tabs>
        <w:spacing w:before="0" w:after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A72668">
        <w:rPr>
          <w:rFonts w:ascii="Times New Roman" w:hAnsi="Times New Roman" w:cs="Times New Roman"/>
          <w:sz w:val="24"/>
          <w:szCs w:val="24"/>
        </w:rPr>
        <w:t>odpis KRS (dotyczy osób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7D1" w:rsidRPr="00A72668">
        <w:rPr>
          <w:rFonts w:ascii="Times New Roman" w:hAnsi="Times New Roman" w:cs="Times New Roman"/>
          <w:sz w:val="24"/>
          <w:szCs w:val="24"/>
        </w:rPr>
        <w:t>prawnych).</w:t>
      </w:r>
    </w:p>
    <w:p w:rsidR="00116554" w:rsidRDefault="00116554" w:rsidP="00116554">
      <w:pPr>
        <w:pStyle w:val="Teksttreci20"/>
        <w:shd w:val="clear" w:color="auto" w:fill="auto"/>
        <w:tabs>
          <w:tab w:val="left" w:pos="698"/>
        </w:tabs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16554" w:rsidRDefault="00116554" w:rsidP="00116554">
      <w:pPr>
        <w:pStyle w:val="Teksttreci20"/>
        <w:shd w:val="clear" w:color="auto" w:fill="auto"/>
        <w:tabs>
          <w:tab w:val="left" w:pos="698"/>
        </w:tabs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16554" w:rsidRDefault="00116554" w:rsidP="00116554">
      <w:pPr>
        <w:pStyle w:val="Teksttreci20"/>
        <w:shd w:val="clear" w:color="auto" w:fill="auto"/>
        <w:tabs>
          <w:tab w:val="left" w:pos="698"/>
        </w:tabs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16554" w:rsidRPr="00116554" w:rsidRDefault="00116554" w:rsidP="00116554">
      <w:pPr>
        <w:pStyle w:val="Teksttreci20"/>
        <w:shd w:val="clear" w:color="auto" w:fill="auto"/>
        <w:tabs>
          <w:tab w:val="left" w:pos="698"/>
        </w:tabs>
        <w:spacing w:before="0" w:after="0"/>
        <w:ind w:firstLine="0"/>
        <w:jc w:val="left"/>
        <w:rPr>
          <w:rFonts w:ascii="Times New Roman" w:hAnsi="Times New Roman" w:cs="Times New Roman"/>
          <w:sz w:val="24"/>
          <w:szCs w:val="24"/>
        </w:rPr>
        <w:sectPr w:rsidR="00116554" w:rsidRPr="00116554" w:rsidSect="00116554">
          <w:pgSz w:w="11900" w:h="16840"/>
          <w:pgMar w:top="360" w:right="1552" w:bottom="851" w:left="1843" w:header="0" w:footer="3" w:gutter="0"/>
          <w:cols w:space="720"/>
          <w:noEndnote/>
          <w:docGrid w:linePitch="360"/>
        </w:sectPr>
      </w:pPr>
    </w:p>
    <w:p w:rsidR="00C65F72" w:rsidRDefault="008A27D1" w:rsidP="00116554">
      <w:pPr>
        <w:pStyle w:val="Nagweklubstopka0"/>
        <w:shd w:val="clear" w:color="auto" w:fill="auto"/>
        <w:spacing w:before="100" w:beforeAutospacing="1" w:after="100" w:afterAutospacing="1" w:line="210" w:lineRule="exact"/>
        <w:ind w:right="23"/>
        <w:rPr>
          <w:rFonts w:ascii="Times New Roman" w:hAnsi="Times New Roman" w:cs="Times New Roman"/>
          <w:sz w:val="24"/>
        </w:rPr>
      </w:pPr>
      <w:r w:rsidRPr="00116554">
        <w:rPr>
          <w:rFonts w:ascii="Times New Roman" w:hAnsi="Times New Roman" w:cs="Times New Roman"/>
          <w:sz w:val="24"/>
        </w:rPr>
        <w:lastRenderedPageBreak/>
        <w:t>§</w:t>
      </w:r>
      <w:r w:rsidRPr="00116554">
        <w:rPr>
          <w:rStyle w:val="Nagweklubstopka1"/>
          <w:rFonts w:ascii="Times New Roman" w:hAnsi="Times New Roman" w:cs="Times New Roman"/>
          <w:b/>
          <w:bCs/>
          <w:sz w:val="24"/>
        </w:rPr>
        <w:t>6</w:t>
      </w:r>
      <w:r w:rsidRPr="00116554">
        <w:rPr>
          <w:rFonts w:ascii="Times New Roman" w:hAnsi="Times New Roman" w:cs="Times New Roman"/>
          <w:sz w:val="24"/>
        </w:rPr>
        <w:t>.</w:t>
      </w:r>
    </w:p>
    <w:p w:rsidR="00116554" w:rsidRDefault="00116554" w:rsidP="00072737">
      <w:pPr>
        <w:pStyle w:val="Nagweklubstopka0"/>
        <w:shd w:val="clear" w:color="auto" w:fill="auto"/>
        <w:spacing w:line="210" w:lineRule="exact"/>
        <w:ind w:right="20"/>
        <w:rPr>
          <w:rFonts w:ascii="Times New Roman" w:hAnsi="Times New Roman" w:cs="Times New Roman"/>
          <w:sz w:val="24"/>
        </w:rPr>
      </w:pPr>
    </w:p>
    <w:p w:rsidR="00116554" w:rsidRPr="00116554" w:rsidRDefault="00116554" w:rsidP="00072737">
      <w:pPr>
        <w:pStyle w:val="Nagweklubstopka0"/>
        <w:shd w:val="clear" w:color="auto" w:fill="auto"/>
        <w:spacing w:line="210" w:lineRule="exact"/>
        <w:ind w:right="20"/>
        <w:rPr>
          <w:rFonts w:ascii="Times New Roman" w:hAnsi="Times New Roman" w:cs="Times New Roman"/>
          <w:sz w:val="24"/>
        </w:rPr>
      </w:pPr>
    </w:p>
    <w:p w:rsidR="00C65F72" w:rsidRPr="00116554" w:rsidRDefault="008A27D1" w:rsidP="00116554">
      <w:pPr>
        <w:pStyle w:val="Teksttreci20"/>
        <w:shd w:val="clear" w:color="auto" w:fill="auto"/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 xml:space="preserve">Z przeprowadzonego przetargu Komisja sporządza protokół, </w:t>
      </w:r>
      <w:r w:rsidRPr="00116554">
        <w:rPr>
          <w:rFonts w:ascii="Times New Roman" w:hAnsi="Times New Roman" w:cs="Times New Roman"/>
          <w:sz w:val="24"/>
          <w:szCs w:val="24"/>
        </w:rPr>
        <w:t>który powinien zawierać</w:t>
      </w:r>
      <w:r w:rsidRPr="00116554">
        <w:rPr>
          <w:rFonts w:ascii="Times New Roman" w:hAnsi="Times New Roman" w:cs="Times New Roman"/>
          <w:sz w:val="24"/>
          <w:szCs w:val="24"/>
        </w:rPr>
        <w:br/>
        <w:t>w szczególności:</w:t>
      </w:r>
    </w:p>
    <w:p w:rsidR="00C65F72" w:rsidRP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>określenie miejsca i czasu przetargu,</w:t>
      </w:r>
    </w:p>
    <w:p w:rsidR="00C65F72" w:rsidRP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>imiona i nazwiska osób prowadzących przetarg,</w:t>
      </w:r>
    </w:p>
    <w:p w:rsidR="00C65F72" w:rsidRP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>wysokość ceny wywoławczej,</w:t>
      </w:r>
    </w:p>
    <w:p w:rsid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 xml:space="preserve">zestawienie ofert i zawarcie informacji o najwyższej cenie oferowanej za </w:t>
      </w:r>
      <w:r w:rsidR="0011655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65F72" w:rsidRPr="00116554" w:rsidRDefault="00116554" w:rsidP="00116554">
      <w:pPr>
        <w:pStyle w:val="Teksttreci20"/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27D1" w:rsidRPr="00116554">
        <w:rPr>
          <w:rFonts w:ascii="Times New Roman" w:hAnsi="Times New Roman" w:cs="Times New Roman"/>
          <w:sz w:val="24"/>
          <w:szCs w:val="24"/>
        </w:rPr>
        <w:t>przedmiot przetargu,</w:t>
      </w:r>
    </w:p>
    <w:p w:rsid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 xml:space="preserve">imię i </w:t>
      </w:r>
      <w:r w:rsidRPr="00116554">
        <w:rPr>
          <w:rFonts w:ascii="Times New Roman" w:hAnsi="Times New Roman" w:cs="Times New Roman"/>
          <w:sz w:val="24"/>
          <w:szCs w:val="24"/>
        </w:rPr>
        <w:t xml:space="preserve">nazwisko (nazwa firmy), miejsce zamieszkania nabywcy lub jego </w:t>
      </w:r>
    </w:p>
    <w:p w:rsidR="00C65F72" w:rsidRPr="00116554" w:rsidRDefault="00116554" w:rsidP="00116554">
      <w:pPr>
        <w:pStyle w:val="Teksttreci20"/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27D1" w:rsidRPr="00116554">
        <w:rPr>
          <w:rFonts w:ascii="Times New Roman" w:hAnsi="Times New Roman" w:cs="Times New Roman"/>
          <w:sz w:val="24"/>
          <w:szCs w:val="24"/>
        </w:rPr>
        <w:t>siedziba,</w:t>
      </w:r>
    </w:p>
    <w:p w:rsid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 xml:space="preserve">wysokość ceny nabycia i oznaczenie kwoty, jaką nabywca uiści na poczet </w:t>
      </w:r>
    </w:p>
    <w:p w:rsidR="00C65F72" w:rsidRPr="00116554" w:rsidRDefault="00116554" w:rsidP="00116554">
      <w:pPr>
        <w:pStyle w:val="Teksttreci20"/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27D1" w:rsidRPr="00116554">
        <w:rPr>
          <w:rFonts w:ascii="Times New Roman" w:hAnsi="Times New Roman" w:cs="Times New Roman"/>
          <w:sz w:val="24"/>
          <w:szCs w:val="24"/>
        </w:rPr>
        <w:t>przetargu,</w:t>
      </w:r>
    </w:p>
    <w:p w:rsidR="00C65F72" w:rsidRP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>wnioski i oświadczenia członków komisji,</w:t>
      </w:r>
    </w:p>
    <w:p w:rsidR="00C65F72" w:rsidRP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>podpisy członków komisji przetargowej prowadzącej licytację,</w:t>
      </w:r>
    </w:p>
    <w:p w:rsidR="00C65F72" w:rsidRPr="00116554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860" w:hanging="680"/>
        <w:jc w:val="left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>w protokole umieszcza się informację o uiszczeniu w wy</w:t>
      </w:r>
      <w:r w:rsidR="00116554">
        <w:rPr>
          <w:rFonts w:ascii="Times New Roman" w:hAnsi="Times New Roman" w:cs="Times New Roman"/>
          <w:sz w:val="24"/>
          <w:szCs w:val="24"/>
        </w:rPr>
        <w:t xml:space="preserve">znaczonym terminie ceny nabycia </w:t>
      </w:r>
      <w:r w:rsidRPr="00116554">
        <w:rPr>
          <w:rFonts w:ascii="Times New Roman" w:hAnsi="Times New Roman" w:cs="Times New Roman"/>
          <w:sz w:val="24"/>
          <w:szCs w:val="24"/>
        </w:rPr>
        <w:t>przez nabywcę albo o braku wpłaty,</w:t>
      </w:r>
    </w:p>
    <w:p w:rsidR="00C65F72" w:rsidRDefault="008A27D1" w:rsidP="00116554">
      <w:pPr>
        <w:pStyle w:val="Teksttreci20"/>
        <w:numPr>
          <w:ilvl w:val="0"/>
          <w:numId w:val="6"/>
        </w:numPr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 xml:space="preserve">protokół z przebiegu przetargu zatwierdza </w:t>
      </w:r>
      <w:r w:rsidR="00116554">
        <w:rPr>
          <w:rFonts w:ascii="Times New Roman" w:hAnsi="Times New Roman" w:cs="Times New Roman"/>
          <w:sz w:val="24"/>
          <w:szCs w:val="24"/>
        </w:rPr>
        <w:t>dyrektor</w:t>
      </w:r>
      <w:r w:rsidRPr="00116554">
        <w:rPr>
          <w:rFonts w:ascii="Times New Roman" w:hAnsi="Times New Roman" w:cs="Times New Roman"/>
          <w:sz w:val="24"/>
          <w:szCs w:val="24"/>
        </w:rPr>
        <w:t>.</w:t>
      </w:r>
    </w:p>
    <w:p w:rsidR="00116554" w:rsidRPr="00116554" w:rsidRDefault="00116554" w:rsidP="00116554">
      <w:pPr>
        <w:pStyle w:val="Teksttreci20"/>
        <w:shd w:val="clear" w:color="auto" w:fill="auto"/>
        <w:tabs>
          <w:tab w:val="left" w:pos="866"/>
        </w:tabs>
        <w:spacing w:before="0" w:after="0" w:line="240" w:lineRule="auto"/>
        <w:ind w:left="180" w:firstLine="0"/>
        <w:rPr>
          <w:rFonts w:ascii="Times New Roman" w:hAnsi="Times New Roman" w:cs="Times New Roman"/>
          <w:sz w:val="24"/>
          <w:szCs w:val="24"/>
        </w:rPr>
      </w:pPr>
    </w:p>
    <w:p w:rsidR="00C65F72" w:rsidRPr="00116554" w:rsidRDefault="008A27D1" w:rsidP="00072737">
      <w:pPr>
        <w:pStyle w:val="Nagwek120"/>
        <w:shd w:val="clear" w:color="auto" w:fill="auto"/>
        <w:spacing w:before="0" w:after="108" w:line="220" w:lineRule="exact"/>
        <w:ind w:right="140"/>
        <w:rPr>
          <w:rFonts w:ascii="Times New Roman" w:hAnsi="Times New Roman" w:cs="Times New Roman"/>
          <w:sz w:val="24"/>
          <w:szCs w:val="24"/>
        </w:rPr>
      </w:pPr>
      <w:bookmarkStart w:id="4" w:name="bookmark4"/>
      <w:r w:rsidRPr="00116554">
        <w:rPr>
          <w:rFonts w:ascii="Times New Roman" w:hAnsi="Times New Roman" w:cs="Times New Roman"/>
          <w:sz w:val="24"/>
          <w:szCs w:val="24"/>
        </w:rPr>
        <w:t>§7.</w:t>
      </w:r>
      <w:bookmarkEnd w:id="4"/>
    </w:p>
    <w:p w:rsidR="00C65F72" w:rsidRPr="00116554" w:rsidRDefault="008A27D1" w:rsidP="00072737">
      <w:pPr>
        <w:pStyle w:val="Teksttreci20"/>
        <w:shd w:val="clear" w:color="auto" w:fill="auto"/>
        <w:spacing w:before="0" w:after="0" w:line="307" w:lineRule="exact"/>
        <w:ind w:left="180" w:firstLine="0"/>
        <w:rPr>
          <w:rFonts w:ascii="Times New Roman" w:hAnsi="Times New Roman" w:cs="Times New Roman"/>
          <w:sz w:val="24"/>
          <w:szCs w:val="24"/>
        </w:rPr>
      </w:pPr>
      <w:r w:rsidRPr="00116554">
        <w:rPr>
          <w:rFonts w:ascii="Times New Roman" w:hAnsi="Times New Roman" w:cs="Times New Roman"/>
          <w:sz w:val="24"/>
          <w:szCs w:val="24"/>
        </w:rPr>
        <w:t xml:space="preserve">Organizator przetargu zastrzega sobie prawo w każdej chwili do </w:t>
      </w:r>
      <w:r w:rsidRPr="00116554">
        <w:rPr>
          <w:rFonts w:ascii="Times New Roman" w:hAnsi="Times New Roman" w:cs="Times New Roman"/>
          <w:sz w:val="24"/>
          <w:szCs w:val="24"/>
        </w:rPr>
        <w:t>u</w:t>
      </w:r>
      <w:r w:rsidR="00116554">
        <w:rPr>
          <w:rFonts w:ascii="Times New Roman" w:hAnsi="Times New Roman" w:cs="Times New Roman"/>
          <w:sz w:val="24"/>
          <w:szCs w:val="24"/>
        </w:rPr>
        <w:t xml:space="preserve">nieważnienia przetargu lub jego </w:t>
      </w:r>
      <w:r w:rsidRPr="00116554">
        <w:rPr>
          <w:rFonts w:ascii="Times New Roman" w:hAnsi="Times New Roman" w:cs="Times New Roman"/>
          <w:sz w:val="24"/>
          <w:szCs w:val="24"/>
        </w:rPr>
        <w:t>odwołania bez podania przyczyny.</w:t>
      </w:r>
    </w:p>
    <w:p w:rsidR="00C65F72" w:rsidRDefault="00C65F72">
      <w:pPr>
        <w:rPr>
          <w:sz w:val="2"/>
          <w:szCs w:val="2"/>
        </w:rPr>
        <w:sectPr w:rsidR="00C65F72" w:rsidSect="00116554">
          <w:pgSz w:w="11900" w:h="16840"/>
          <w:pgMar w:top="360" w:right="1552" w:bottom="360" w:left="1843" w:header="0" w:footer="3" w:gutter="0"/>
          <w:cols w:space="720"/>
          <w:noEndnote/>
          <w:docGrid w:linePitch="360"/>
        </w:sectPr>
      </w:pPr>
    </w:p>
    <w:p w:rsidR="00C65F72" w:rsidRDefault="008A27D1" w:rsidP="00EE108F">
      <w:pPr>
        <w:pStyle w:val="Teksttreci30"/>
        <w:shd w:val="clear" w:color="auto" w:fill="auto"/>
        <w:spacing w:after="0" w:line="274" w:lineRule="exact"/>
        <w:ind w:left="4120"/>
        <w:rPr>
          <w:sz w:val="2"/>
          <w:szCs w:val="2"/>
        </w:rPr>
      </w:pPr>
      <w:r>
        <w:lastRenderedPageBreak/>
        <w:br/>
      </w:r>
    </w:p>
    <w:p w:rsidR="00C65F72" w:rsidRDefault="00C65F72">
      <w:pPr>
        <w:rPr>
          <w:sz w:val="2"/>
          <w:szCs w:val="2"/>
        </w:rPr>
      </w:pPr>
      <w:bookmarkStart w:id="5" w:name="_GoBack"/>
      <w:bookmarkEnd w:id="5"/>
    </w:p>
    <w:sectPr w:rsidR="00C65F72" w:rsidSect="00EE108F">
      <w:pgSz w:w="11900" w:h="16840"/>
      <w:pgMar w:top="360" w:right="141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7D1" w:rsidRDefault="008A27D1">
      <w:r>
        <w:separator/>
      </w:r>
    </w:p>
  </w:endnote>
  <w:endnote w:type="continuationSeparator" w:id="0">
    <w:p w:rsidR="008A27D1" w:rsidRDefault="008A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7D1" w:rsidRDefault="008A27D1"/>
  </w:footnote>
  <w:footnote w:type="continuationSeparator" w:id="0">
    <w:p w:rsidR="008A27D1" w:rsidRDefault="008A2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20AF"/>
    <w:multiLevelType w:val="multilevel"/>
    <w:tmpl w:val="2EE20FC6"/>
    <w:lvl w:ilvl="0">
      <w:start w:val="1"/>
      <w:numFmt w:val="decimal"/>
      <w:lvlText w:val="%1)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255DB"/>
    <w:multiLevelType w:val="multilevel"/>
    <w:tmpl w:val="C474229A"/>
    <w:lvl w:ilvl="0">
      <w:start w:val="1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424462"/>
    <w:multiLevelType w:val="hybridMultilevel"/>
    <w:tmpl w:val="78783792"/>
    <w:lvl w:ilvl="0" w:tplc="6FBC1DA4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446E7804"/>
    <w:multiLevelType w:val="multilevel"/>
    <w:tmpl w:val="1742A1A0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EE1CD0"/>
    <w:multiLevelType w:val="multilevel"/>
    <w:tmpl w:val="D29AE5D8"/>
    <w:lvl w:ilvl="0">
      <w:start w:val="2"/>
      <w:numFmt w:val="decimal"/>
      <w:lvlText w:val="%1.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3074E0"/>
    <w:multiLevelType w:val="multilevel"/>
    <w:tmpl w:val="27C28B1A"/>
    <w:lvl w:ilvl="0">
      <w:start w:val="1"/>
      <w:numFmt w:val="decimal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E16878"/>
    <w:multiLevelType w:val="multilevel"/>
    <w:tmpl w:val="3CC6CACC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C046F8"/>
    <w:multiLevelType w:val="multilevel"/>
    <w:tmpl w:val="5B763C06"/>
    <w:lvl w:ilvl="0">
      <w:start w:val="1"/>
      <w:numFmt w:val="decimal"/>
      <w:lvlText w:val="%1)"/>
      <w:lvlJc w:val="left"/>
      <w:rPr>
        <w:rFonts w:ascii="Times New Roman" w:eastAsia="Garamond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5722B7"/>
    <w:multiLevelType w:val="multilevel"/>
    <w:tmpl w:val="0E08A684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72"/>
    <w:rsid w:val="00036398"/>
    <w:rsid w:val="00072737"/>
    <w:rsid w:val="00116554"/>
    <w:rsid w:val="00187C90"/>
    <w:rsid w:val="003D23F9"/>
    <w:rsid w:val="00610D50"/>
    <w:rsid w:val="008A27D1"/>
    <w:rsid w:val="00A72668"/>
    <w:rsid w:val="00C65F72"/>
    <w:rsid w:val="00ED0512"/>
    <w:rsid w:val="00EE108F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F87B"/>
  <w15:docId w15:val="{48E9D235-898E-470D-83B1-7678E33F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1pt">
    <w:name w:val="Pogrubienie;Tekst treści (2) + 11 pt"/>
    <w:basedOn w:val="Teksttreci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Garamond" w:eastAsia="Garamond" w:hAnsi="Garamond" w:cs="Garamond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11pt">
    <w:name w:val="Nagłówek #1 + 11 pt"/>
    <w:basedOn w:val="Nagwek1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1">
    <w:name w:val="Nagłówek lub stopka"/>
    <w:basedOn w:val="Nagweklubstopka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">
    <w:name w:val="Nagłówek #3_"/>
    <w:basedOn w:val="Domylnaczcionkaakapitu"/>
    <w:link w:val="Nagwek3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Garamond" w:eastAsia="Garamond" w:hAnsi="Garamond" w:cs="Garamond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gwek22">
    <w:name w:val="Nagłówek #2 (2)_"/>
    <w:basedOn w:val="Domylnaczcionkaakapitu"/>
    <w:link w:val="Nagwek220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Garamond" w:eastAsia="Garamond" w:hAnsi="Garamond" w:cs="Garamond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540" w:line="278" w:lineRule="exact"/>
      <w:jc w:val="right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540" w:after="660" w:line="302" w:lineRule="exact"/>
      <w:jc w:val="center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60" w:after="240" w:line="0" w:lineRule="atLeast"/>
      <w:jc w:val="center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180" w:line="302" w:lineRule="exact"/>
      <w:ind w:hanging="720"/>
      <w:jc w:val="both"/>
    </w:pPr>
    <w:rPr>
      <w:rFonts w:ascii="Garamond" w:eastAsia="Garamond" w:hAnsi="Garamond" w:cs="Garamond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80" w:after="240" w:line="0" w:lineRule="atLeast"/>
      <w:jc w:val="center"/>
      <w:outlineLvl w:val="0"/>
    </w:pPr>
    <w:rPr>
      <w:rFonts w:ascii="Garamond" w:eastAsia="Garamond" w:hAnsi="Garamond" w:cs="Garamond"/>
      <w:b/>
      <w:bCs/>
      <w:sz w:val="19"/>
      <w:szCs w:val="19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420" w:after="240" w:line="0" w:lineRule="atLeast"/>
      <w:jc w:val="center"/>
      <w:outlineLvl w:val="2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240" w:after="240" w:line="0" w:lineRule="atLeast"/>
      <w:jc w:val="center"/>
      <w:outlineLvl w:val="0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780" w:after="420" w:line="466" w:lineRule="exact"/>
      <w:jc w:val="center"/>
      <w:outlineLvl w:val="2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" w:after="540" w:line="0" w:lineRule="atLeast"/>
      <w:jc w:val="center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720" w:after="240" w:line="0" w:lineRule="atLeast"/>
      <w:jc w:val="center"/>
      <w:outlineLvl w:val="1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80" w:after="180" w:line="0" w:lineRule="atLeast"/>
      <w:jc w:val="center"/>
      <w:outlineLvl w:val="1"/>
    </w:pPr>
    <w:rPr>
      <w:rFonts w:ascii="Garamond" w:eastAsia="Garamond" w:hAnsi="Garamond" w:cs="Garamond"/>
      <w:b/>
      <w:bCs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180" w:after="240" w:line="0" w:lineRule="atLeast"/>
      <w:jc w:val="center"/>
      <w:outlineLvl w:val="1"/>
    </w:pPr>
    <w:rPr>
      <w:rFonts w:ascii="Garamond" w:eastAsia="Garamond" w:hAnsi="Garamond" w:cs="Garamond"/>
      <w:b/>
      <w:bCs/>
      <w:sz w:val="21"/>
      <w:szCs w:val="21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line="466" w:lineRule="exact"/>
      <w:jc w:val="center"/>
      <w:outlineLvl w:val="1"/>
    </w:pPr>
    <w:rPr>
      <w:rFonts w:ascii="Garamond" w:eastAsia="Garamond" w:hAnsi="Garamond" w:cs="Garamond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(Zarz\271dzenie Nr 25\(1\).pdf)</vt:lpstr>
    </vt:vector>
  </TitlesOfParts>
  <Company>Microsoft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(Zarz\271dzenie Nr 25\(1\).pdf)</dc:title>
  <dc:subject/>
  <dc:creator>J.Król</dc:creator>
  <cp:keywords/>
  <cp:lastModifiedBy>J.Król</cp:lastModifiedBy>
  <cp:revision>8</cp:revision>
  <dcterms:created xsi:type="dcterms:W3CDTF">2020-11-16T12:10:00Z</dcterms:created>
  <dcterms:modified xsi:type="dcterms:W3CDTF">2020-11-16T13:29:00Z</dcterms:modified>
</cp:coreProperties>
</file>