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15" w:rsidRDefault="00817B15" w:rsidP="00817B1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Ogłoszenie Starosty Lęborskiego - ul. Czołgistów 5, 84-300 Lębork</w:t>
      </w:r>
    </w:p>
    <w:p w:rsidR="00817B15" w:rsidRDefault="002D65B7" w:rsidP="00817B1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 dnia 24 listopada</w:t>
      </w:r>
      <w:r w:rsidR="00817B15">
        <w:rPr>
          <w:rFonts w:ascii="Garamond" w:hAnsi="Garamond"/>
          <w:b/>
        </w:rPr>
        <w:t xml:space="preserve"> 2017r.</w:t>
      </w:r>
    </w:p>
    <w:p w:rsidR="002D65B7" w:rsidRDefault="002D65B7" w:rsidP="00817B15">
      <w:pPr>
        <w:jc w:val="center"/>
        <w:rPr>
          <w:rFonts w:ascii="Garamond" w:hAnsi="Garamond"/>
          <w:b/>
        </w:rPr>
      </w:pPr>
    </w:p>
    <w:p w:rsidR="00817B15" w:rsidRDefault="00817B15" w:rsidP="00817B1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 sprawie sporządzenia wykazu nieruchomości stanowiących własność Skarbu Państwa przeznaczonych do </w:t>
      </w:r>
      <w:r w:rsidR="002D65B7">
        <w:rPr>
          <w:rFonts w:ascii="Garamond" w:hAnsi="Garamond"/>
          <w:b/>
        </w:rPr>
        <w:t>zbycia w drodze darowizny</w:t>
      </w:r>
    </w:p>
    <w:p w:rsidR="00817B15" w:rsidRDefault="00817B15" w:rsidP="00817B15">
      <w:pPr>
        <w:jc w:val="center"/>
        <w:rPr>
          <w:rFonts w:ascii="Garamond" w:hAnsi="Garamond"/>
          <w:b/>
        </w:rPr>
      </w:pPr>
    </w:p>
    <w:p w:rsidR="00817B15" w:rsidRDefault="002D65B7" w:rsidP="00817B15">
      <w:pPr>
        <w:jc w:val="both"/>
        <w:rPr>
          <w:rFonts w:ascii="Garamond" w:hAnsi="Garamond"/>
          <w:i/>
          <w:iCs/>
          <w:spacing w:val="32"/>
          <w:u w:val="single"/>
        </w:rPr>
      </w:pPr>
      <w:r>
        <w:rPr>
          <w:rFonts w:ascii="Garamond" w:hAnsi="Garamond"/>
        </w:rPr>
        <w:t>d</w:t>
      </w:r>
      <w:r w:rsidR="00817B15">
        <w:rPr>
          <w:rFonts w:ascii="Garamond" w:hAnsi="Garamond"/>
        </w:rPr>
        <w:t>ziałając na podstawie art. 35 ustawy z dnia 21 sierpnia 1997 roku o gospodarce nieruchomościami (</w:t>
      </w:r>
      <w:proofErr w:type="spellStart"/>
      <w:r w:rsidR="00817B15">
        <w:rPr>
          <w:rFonts w:ascii="Garamond" w:hAnsi="Garamond"/>
        </w:rPr>
        <w:t>t.j</w:t>
      </w:r>
      <w:proofErr w:type="spellEnd"/>
      <w:r w:rsidR="00817B15">
        <w:rPr>
          <w:rFonts w:ascii="Garamond" w:hAnsi="Garamond"/>
        </w:rPr>
        <w:t xml:space="preserve">. Dz. U. z 2016r. poz. 2147 ze zm.), </w:t>
      </w:r>
    </w:p>
    <w:p w:rsidR="002D65B7" w:rsidRDefault="002D65B7" w:rsidP="00817B15">
      <w:pPr>
        <w:jc w:val="center"/>
        <w:rPr>
          <w:rFonts w:ascii="Garamond" w:hAnsi="Garamond"/>
          <w:b/>
          <w:bCs/>
          <w:iCs/>
          <w:spacing w:val="40"/>
        </w:rPr>
      </w:pPr>
    </w:p>
    <w:p w:rsidR="00817B15" w:rsidRDefault="00817B15" w:rsidP="00817B15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Starosta Lęborski ogłasza, co następuje:</w:t>
      </w:r>
    </w:p>
    <w:p w:rsidR="00817B15" w:rsidRDefault="00817B15" w:rsidP="00817B15">
      <w:pPr>
        <w:jc w:val="center"/>
        <w:rPr>
          <w:rFonts w:ascii="Garamond" w:hAnsi="Garamond"/>
          <w:b/>
          <w:bCs/>
          <w:iCs/>
          <w:spacing w:val="40"/>
        </w:rPr>
      </w:pPr>
    </w:p>
    <w:p w:rsidR="00817B15" w:rsidRDefault="00817B15" w:rsidP="00817B15">
      <w:pPr>
        <w:numPr>
          <w:ilvl w:val="0"/>
          <w:numId w:val="1"/>
        </w:numPr>
        <w:tabs>
          <w:tab w:val="num" w:pos="0"/>
        </w:tabs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Przeznacza się do </w:t>
      </w:r>
      <w:r w:rsidR="002D65B7">
        <w:rPr>
          <w:rFonts w:ascii="Garamond" w:hAnsi="Garamond"/>
        </w:rPr>
        <w:t xml:space="preserve">zbycia w drodze darowizny </w:t>
      </w:r>
      <w:r w:rsidR="00FF377A">
        <w:rPr>
          <w:rFonts w:ascii="Garamond" w:hAnsi="Garamond"/>
        </w:rPr>
        <w:t>na rzecz Gminy Miejskiej Łeba</w:t>
      </w:r>
      <w:r w:rsidR="00FF377A">
        <w:rPr>
          <w:rFonts w:ascii="Garamond" w:hAnsi="Garamond"/>
        </w:rPr>
        <w:t xml:space="preserve"> </w:t>
      </w:r>
      <w:r w:rsidR="002D65B7">
        <w:rPr>
          <w:rFonts w:ascii="Garamond" w:hAnsi="Garamond"/>
        </w:rPr>
        <w:t>niżej</w:t>
      </w:r>
      <w:r>
        <w:rPr>
          <w:rFonts w:ascii="Garamond" w:hAnsi="Garamond"/>
        </w:rPr>
        <w:t xml:space="preserve"> opisaną nieruchomość z zasobu Skarbu Państwa, </w:t>
      </w:r>
      <w:r w:rsidR="002D65B7">
        <w:rPr>
          <w:rFonts w:ascii="Garamond" w:hAnsi="Garamond"/>
        </w:rPr>
        <w:br/>
      </w:r>
      <w:r>
        <w:rPr>
          <w:rFonts w:ascii="Garamond" w:hAnsi="Garamond"/>
        </w:rPr>
        <w:t xml:space="preserve">z przeznaczeniem na </w:t>
      </w:r>
      <w:r w:rsidR="002D65B7">
        <w:rPr>
          <w:rFonts w:ascii="Garamond" w:hAnsi="Garamond"/>
        </w:rPr>
        <w:t>realizację zadań własnych gminy w zakresie ochrony zabytków</w:t>
      </w:r>
    </w:p>
    <w:tbl>
      <w:tblPr>
        <w:tblpPr w:leftFromText="141" w:rightFromText="141" w:bottomFromText="200" w:vertAnchor="text" w:horzAnchor="margin" w:tblpY="264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275"/>
        <w:gridCol w:w="1417"/>
        <w:gridCol w:w="1276"/>
        <w:gridCol w:w="1402"/>
        <w:gridCol w:w="1433"/>
        <w:gridCol w:w="4535"/>
        <w:gridCol w:w="2556"/>
      </w:tblGrid>
      <w:tr w:rsidR="00817B15" w:rsidTr="002D65B7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17B15" w:rsidRDefault="00817B1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w ha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7B15" w:rsidRDefault="00817B1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</w:p>
          <w:p w:rsidR="00817B15" w:rsidRDefault="00817B1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użytek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księgi wieczystej prowadzonej przez Sąd Rejonowy w Lęborku V Wydział Ksiąg Wieczystych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17B15" w:rsidRDefault="00817B1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Wartość nieruchomości</w:t>
            </w:r>
          </w:p>
        </w:tc>
      </w:tr>
      <w:tr w:rsidR="002D65B7" w:rsidTr="00B02231">
        <w:trPr>
          <w:trHeight w:val="8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5B7" w:rsidRDefault="002D65B7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</w:t>
            </w:r>
          </w:p>
          <w:p w:rsidR="002D65B7" w:rsidRDefault="002D65B7" w:rsidP="002D65B7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B7" w:rsidRDefault="002D65B7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Łeba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B7" w:rsidRDefault="002D65B7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Obręb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5B7" w:rsidRDefault="002D65B7" w:rsidP="00EA21A0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1/14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5B7" w:rsidRDefault="002D65B7" w:rsidP="00902318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0.0499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5B7" w:rsidRDefault="002D65B7" w:rsidP="00EB3696">
            <w:pPr>
              <w:spacing w:line="276" w:lineRule="auto"/>
              <w:jc w:val="center"/>
              <w:rPr>
                <w:rFonts w:ascii="Garamond" w:hAnsi="Garamond"/>
                <w:lang w:eastAsia="en-US"/>
              </w:rPr>
            </w:pPr>
            <w:proofErr w:type="spellStart"/>
            <w:r>
              <w:rPr>
                <w:rFonts w:ascii="Garamond" w:hAnsi="Garamond"/>
                <w:lang w:eastAsia="en-US"/>
              </w:rPr>
              <w:t>Ls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5B7" w:rsidRDefault="002D65B7" w:rsidP="00B02231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SL1L/00040251/9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B7" w:rsidRDefault="002D65B7">
            <w:pPr>
              <w:spacing w:line="360" w:lineRule="auto"/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39 000 zł</w:t>
            </w:r>
          </w:p>
        </w:tc>
      </w:tr>
    </w:tbl>
    <w:p w:rsidR="00817B15" w:rsidRDefault="00817B15" w:rsidP="00817B15">
      <w:pPr>
        <w:jc w:val="both"/>
        <w:rPr>
          <w:rFonts w:ascii="Garamond" w:hAnsi="Garamond"/>
          <w:sz w:val="16"/>
          <w:szCs w:val="16"/>
        </w:rPr>
      </w:pPr>
    </w:p>
    <w:p w:rsidR="00817B15" w:rsidRDefault="002115FD" w:rsidP="00817B15">
      <w:pPr>
        <w:numPr>
          <w:ilvl w:val="0"/>
          <w:numId w:val="1"/>
        </w:numPr>
        <w:tabs>
          <w:tab w:val="num" w:pos="0"/>
        </w:tabs>
        <w:ind w:left="36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Opis nieruchomości i p</w:t>
      </w:r>
      <w:r w:rsidR="00817B15">
        <w:rPr>
          <w:rFonts w:ascii="Garamond" w:hAnsi="Garamond"/>
          <w:u w:val="single"/>
        </w:rPr>
        <w:t xml:space="preserve">rzeznaczenie w planie zagospodarowania przestrzennego: </w:t>
      </w:r>
    </w:p>
    <w:p w:rsidR="002115FD" w:rsidRPr="002115FD" w:rsidRDefault="002115FD" w:rsidP="002115FD">
      <w:pPr>
        <w:ind w:left="360"/>
        <w:jc w:val="both"/>
        <w:rPr>
          <w:rFonts w:ascii="Garamond" w:hAnsi="Garamond"/>
        </w:rPr>
      </w:pPr>
      <w:r w:rsidRPr="002115FD">
        <w:rPr>
          <w:rFonts w:ascii="Garamond" w:hAnsi="Garamond"/>
        </w:rPr>
        <w:t>Nieruchomość</w:t>
      </w:r>
      <w:r>
        <w:rPr>
          <w:rFonts w:ascii="Garamond" w:hAnsi="Garamond"/>
        </w:rPr>
        <w:t xml:space="preserve"> położona w pasie nadmorskim na zachód od terenów portowych, na terenie Słowińskiego Parku Narodowego. Na terenie działki znajdują się ruiny kościoła św. Mikołaja wpisane do rejestru zabytków pod nr rejestrowym A – 1925</w:t>
      </w:r>
      <w:r w:rsidR="00FF377A">
        <w:rPr>
          <w:rFonts w:ascii="Garamond" w:hAnsi="Garamond"/>
        </w:rPr>
        <w:t>,</w:t>
      </w:r>
      <w:r>
        <w:rPr>
          <w:rFonts w:ascii="Garamond" w:hAnsi="Garamond"/>
        </w:rPr>
        <w:t xml:space="preserve"> jako relikt średniowiecznego kościoła wraz </w:t>
      </w:r>
      <w:r>
        <w:rPr>
          <w:rFonts w:ascii="Garamond" w:hAnsi="Garamond"/>
        </w:rPr>
        <w:br/>
        <w:t xml:space="preserve">z otoczeniem. </w:t>
      </w:r>
      <w:r w:rsidR="00A32240">
        <w:rPr>
          <w:rFonts w:ascii="Garamond" w:hAnsi="Garamond"/>
        </w:rPr>
        <w:t>Działka gruntu częściowo porośnięta drzewami sosny.</w:t>
      </w:r>
      <w:r w:rsidR="0097725B">
        <w:rPr>
          <w:rFonts w:ascii="Garamond" w:hAnsi="Garamond"/>
        </w:rPr>
        <w:t xml:space="preserve"> Dostęp do drogi publicznej (drogi gminnej) poprzez specjalnie wyznaczone ścieżki leśne.</w:t>
      </w:r>
    </w:p>
    <w:p w:rsidR="00817B15" w:rsidRPr="002115FD" w:rsidRDefault="00817B15" w:rsidP="00817B15">
      <w:pPr>
        <w:ind w:left="360"/>
        <w:jc w:val="both"/>
        <w:rPr>
          <w:rFonts w:ascii="Garamond" w:hAnsi="Garamond"/>
          <w:sz w:val="10"/>
          <w:szCs w:val="10"/>
          <w:u w:val="single"/>
        </w:rPr>
      </w:pPr>
    </w:p>
    <w:p w:rsidR="00817B15" w:rsidRDefault="00B02231" w:rsidP="00FF377A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Zgodnie z zaświadczeniem Burmistrza Miasta Łeby z dnia 09.02.2017 roku nieruchomość położona jest na terenie, dla którego brak jest miejscowego planu zagospodarowania przestrzennego.</w:t>
      </w:r>
    </w:p>
    <w:p w:rsidR="00817B15" w:rsidRDefault="00B02231" w:rsidP="00FF377A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Dla Gminy Łeba</w:t>
      </w:r>
      <w:r w:rsidR="00817B15">
        <w:rPr>
          <w:rFonts w:ascii="Garamond" w:hAnsi="Garamond"/>
        </w:rPr>
        <w:t xml:space="preserve"> nie uchwalono gminnego programu rewitalizacji w rozumieniu ustawy z dnia 9 października 2015 roku o rewitalizacji (Dz. U. </w:t>
      </w:r>
      <w:r w:rsidR="00817B15">
        <w:rPr>
          <w:rFonts w:ascii="Garamond" w:hAnsi="Garamond"/>
        </w:rPr>
        <w:br/>
        <w:t>z 2017 roku poz. 1023</w:t>
      </w:r>
      <w:r w:rsidR="00D46F56">
        <w:rPr>
          <w:rFonts w:ascii="Garamond" w:hAnsi="Garamond"/>
        </w:rPr>
        <w:t xml:space="preserve"> ze zm.</w:t>
      </w:r>
      <w:r w:rsidR="00817B15">
        <w:rPr>
          <w:rFonts w:ascii="Garamond" w:hAnsi="Garamond"/>
        </w:rPr>
        <w:t>).</w:t>
      </w:r>
    </w:p>
    <w:p w:rsidR="00817B15" w:rsidRDefault="00817B15" w:rsidP="00817B15">
      <w:pPr>
        <w:jc w:val="both"/>
        <w:rPr>
          <w:rFonts w:ascii="Garamond" w:hAnsi="Garamond"/>
          <w:sz w:val="16"/>
          <w:szCs w:val="16"/>
        </w:rPr>
      </w:pPr>
    </w:p>
    <w:p w:rsidR="00817B15" w:rsidRPr="00A627E3" w:rsidRDefault="00A627E3" w:rsidP="0011246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</w:rPr>
      </w:pPr>
      <w:r w:rsidRPr="00A627E3">
        <w:rPr>
          <w:rFonts w:ascii="Garamond" w:hAnsi="Garamond"/>
        </w:rPr>
        <w:t xml:space="preserve">Termin składania wniosków przez osoby, którym przysługuje pierwszeństwo w nabyciu nieruchomości na podstawie art. 34 ust. 1 pkt 1 i pkt 2 ustawy z dnia 21 sierpnia 1997 roku o gospodarce nieruchomościami /tekst jednolity Dz. U. z </w:t>
      </w:r>
      <w:r w:rsidR="00FF377A">
        <w:rPr>
          <w:rFonts w:ascii="Garamond" w:hAnsi="Garamond"/>
        </w:rPr>
        <w:t>2016, poz. 2147 z zm./ upływa 05 stycznia 2018</w:t>
      </w:r>
      <w:r w:rsidRPr="00A627E3">
        <w:rPr>
          <w:rFonts w:ascii="Garamond" w:hAnsi="Garamond"/>
        </w:rPr>
        <w:t xml:space="preserve"> roku.</w:t>
      </w:r>
    </w:p>
    <w:p w:rsidR="00817B15" w:rsidRDefault="00817B15" w:rsidP="00817B15">
      <w:pPr>
        <w:tabs>
          <w:tab w:val="num" w:pos="720"/>
        </w:tabs>
        <w:jc w:val="both"/>
        <w:rPr>
          <w:rFonts w:ascii="Garamond" w:hAnsi="Garamond"/>
          <w:sz w:val="16"/>
          <w:szCs w:val="16"/>
        </w:rPr>
      </w:pPr>
    </w:p>
    <w:p w:rsidR="00817B15" w:rsidRDefault="00817B15" w:rsidP="00817B15">
      <w:pPr>
        <w:numPr>
          <w:ilvl w:val="0"/>
          <w:numId w:val="1"/>
        </w:numPr>
        <w:tabs>
          <w:tab w:val="num" w:pos="0"/>
          <w:tab w:val="num" w:pos="360"/>
        </w:tabs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Ogłoszenie podaje się do publicznej wiadomości poprzez wywieszenie na tablicy ogłoszeń Starostwa Powiatowego w Lęborku, ul. Czołgistów 5 /parter/oraz umieszczenie na stronie internetowej urzędu </w:t>
      </w:r>
      <w:hyperlink r:id="rId6" w:history="1">
        <w:r>
          <w:rPr>
            <w:rStyle w:val="Hipercze"/>
            <w:rFonts w:ascii="Garamond" w:hAnsi="Garamond"/>
          </w:rPr>
          <w:t>www.powiat-lebork.com</w:t>
        </w:r>
      </w:hyperlink>
      <w:r w:rsidR="00FF377A">
        <w:rPr>
          <w:rFonts w:ascii="Garamond" w:hAnsi="Garamond"/>
        </w:rPr>
        <w:t xml:space="preserve"> na okres 21 dni tj. od 24 listopada 2017 roku do </w:t>
      </w:r>
      <w:r w:rsidR="00FF377A">
        <w:rPr>
          <w:rFonts w:ascii="Garamond" w:hAnsi="Garamond"/>
        </w:rPr>
        <w:br/>
        <w:t>15 grudnia</w:t>
      </w:r>
      <w:r>
        <w:rPr>
          <w:rFonts w:ascii="Garamond" w:hAnsi="Garamond"/>
        </w:rPr>
        <w:t xml:space="preserve"> 2017 roku.</w:t>
      </w:r>
    </w:p>
    <w:p w:rsidR="00817B15" w:rsidRDefault="00817B15" w:rsidP="00817B15">
      <w:pPr>
        <w:tabs>
          <w:tab w:val="num" w:pos="720"/>
        </w:tabs>
        <w:jc w:val="both"/>
        <w:rPr>
          <w:rFonts w:ascii="Garamond" w:hAnsi="Garamond"/>
          <w:sz w:val="16"/>
          <w:szCs w:val="16"/>
        </w:rPr>
      </w:pPr>
    </w:p>
    <w:p w:rsidR="00817B15" w:rsidRDefault="00817B15" w:rsidP="00817B15">
      <w:pPr>
        <w:numPr>
          <w:ilvl w:val="0"/>
          <w:numId w:val="1"/>
        </w:numPr>
        <w:tabs>
          <w:tab w:val="num" w:pos="0"/>
          <w:tab w:val="num" w:pos="360"/>
        </w:tabs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Szczegółowe informacje o nieruchomości zamieszczonej w wykazie można uzyskać w Starostwie Powiatowym w Lęborku – Wydział Geodezji, Referat Gospodarki Nieruchomościami - pok. nr 220 /</w:t>
      </w:r>
      <w:r w:rsidR="00850BED">
        <w:rPr>
          <w:rFonts w:ascii="Garamond" w:hAnsi="Garamond"/>
        </w:rPr>
        <w:t>II piętro/, lub pod nr telefonu</w:t>
      </w:r>
      <w:bookmarkStart w:id="0" w:name="_GoBack"/>
      <w:bookmarkEnd w:id="0"/>
      <w:r>
        <w:rPr>
          <w:rFonts w:ascii="Garamond" w:hAnsi="Garamond"/>
        </w:rPr>
        <w:t xml:space="preserve"> 59 8632 841, w godzinach pracy urzędu.</w:t>
      </w:r>
    </w:p>
    <w:p w:rsidR="00817B15" w:rsidRDefault="00817B15" w:rsidP="00817B15">
      <w:pPr>
        <w:rPr>
          <w:rFonts w:ascii="Garamond" w:hAnsi="Garamond"/>
        </w:rPr>
      </w:pPr>
    </w:p>
    <w:p w:rsidR="00817B15" w:rsidRDefault="00817B15" w:rsidP="00817B15"/>
    <w:sectPr w:rsidR="00817B15" w:rsidSect="00817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160"/>
    <w:multiLevelType w:val="hybridMultilevel"/>
    <w:tmpl w:val="EA4AE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72"/>
    <w:rsid w:val="0011246B"/>
    <w:rsid w:val="002115FD"/>
    <w:rsid w:val="002D65B7"/>
    <w:rsid w:val="00817B15"/>
    <w:rsid w:val="00850BED"/>
    <w:rsid w:val="0097725B"/>
    <w:rsid w:val="00A32240"/>
    <w:rsid w:val="00A627E3"/>
    <w:rsid w:val="00B02231"/>
    <w:rsid w:val="00D46F56"/>
    <w:rsid w:val="00E03772"/>
    <w:rsid w:val="00F66018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17B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17B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817B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B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17B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17B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817B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B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2017-11-14T07:53:00Z</cp:lastPrinted>
  <dcterms:created xsi:type="dcterms:W3CDTF">2017-11-13T14:27:00Z</dcterms:created>
  <dcterms:modified xsi:type="dcterms:W3CDTF">2017-11-14T07:54:00Z</dcterms:modified>
</cp:coreProperties>
</file>