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F6679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="00D8435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0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3 cz</w:t>
      </w:r>
      <w:bookmarkStart w:id="0" w:name="_GoBack"/>
      <w:bookmarkEnd w:id="0"/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F66796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F66796">
        <w:rPr>
          <w:rFonts w:ascii="Garamond" w:hAnsi="Garamond"/>
          <w:b/>
        </w:rPr>
        <w:t xml:space="preserve"> 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D84354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D8435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  <w:vAlign w:val="center"/>
          </w:tcPr>
          <w:p w:rsidR="00D84354" w:rsidRDefault="00D84354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F66796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D843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D8435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D8435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</w:t>
      </w:r>
      <w:r w:rsidR="00D84354">
        <w:rPr>
          <w:rFonts w:ascii="Garamond" w:hAnsi="Garamond"/>
          <w:u w:val="single"/>
        </w:rPr>
        <w:t xml:space="preserve"> negatywnym, ponieważ osoby, które wpłaciły</w:t>
      </w:r>
      <w:r>
        <w:rPr>
          <w:rFonts w:ascii="Garamond" w:hAnsi="Garamond"/>
          <w:u w:val="single"/>
        </w:rPr>
        <w:t xml:space="preserve"> wadium</w:t>
      </w:r>
      <w:r w:rsidR="00D84354">
        <w:rPr>
          <w:rFonts w:ascii="Garamond" w:hAnsi="Garamond"/>
          <w:u w:val="single"/>
        </w:rPr>
        <w:t xml:space="preserve"> nie stawiły się na przetarg</w:t>
      </w:r>
      <w:r>
        <w:rPr>
          <w:rFonts w:ascii="Garamond" w:hAnsi="Garamond"/>
          <w:u w:val="single"/>
        </w:rPr>
        <w:t>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E0367"/>
    <w:rsid w:val="008E182A"/>
    <w:rsid w:val="00A8292C"/>
    <w:rsid w:val="00CB5C92"/>
    <w:rsid w:val="00D202AE"/>
    <w:rsid w:val="00D336BB"/>
    <w:rsid w:val="00D84354"/>
    <w:rsid w:val="00E72D7B"/>
    <w:rsid w:val="00F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8</cp:revision>
  <cp:lastPrinted>2024-05-23T11:00:00Z</cp:lastPrinted>
  <dcterms:created xsi:type="dcterms:W3CDTF">2024-05-14T09:20:00Z</dcterms:created>
  <dcterms:modified xsi:type="dcterms:W3CDTF">2024-05-23T11:01:00Z</dcterms:modified>
</cp:coreProperties>
</file>