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D65B" w14:textId="6FA624B7" w:rsidR="00532CD3" w:rsidRPr="00532CD3" w:rsidRDefault="00532CD3" w:rsidP="00046CA5">
      <w:pPr>
        <w:spacing w:line="276" w:lineRule="auto"/>
        <w:rPr>
          <w:rFonts w:ascii="Garamond" w:hAnsi="Garamond"/>
          <w:b/>
          <w:bCs/>
          <w:iCs/>
          <w:color w:val="FF0000"/>
          <w:sz w:val="22"/>
          <w:szCs w:val="22"/>
        </w:rPr>
      </w:pPr>
      <w:r w:rsidRPr="00532CD3">
        <w:rPr>
          <w:rFonts w:ascii="Garamond" w:hAnsi="Garamond"/>
          <w:b/>
          <w:bCs/>
          <w:iCs/>
          <w:color w:val="FF0000"/>
          <w:sz w:val="22"/>
          <w:szCs w:val="22"/>
        </w:rPr>
        <w:t>STAROSTA LĘBORSKI</w:t>
      </w:r>
    </w:p>
    <w:p w14:paraId="4E063BCC" w14:textId="6F9E941A" w:rsidR="00046CA5" w:rsidRPr="00046CA5" w:rsidRDefault="00046CA5" w:rsidP="00046CA5">
      <w:pPr>
        <w:spacing w:line="276" w:lineRule="auto"/>
        <w:rPr>
          <w:rFonts w:ascii="Garamond" w:hAnsi="Garamond"/>
          <w:bCs/>
          <w:iCs/>
          <w:sz w:val="18"/>
          <w:szCs w:val="18"/>
        </w:rPr>
      </w:pPr>
      <w:r w:rsidRPr="00046CA5">
        <w:rPr>
          <w:rFonts w:ascii="Garamond" w:hAnsi="Garamond"/>
          <w:bCs/>
          <w:iCs/>
          <w:sz w:val="18"/>
          <w:szCs w:val="18"/>
        </w:rPr>
        <w:t>G.6840.1.</w:t>
      </w:r>
      <w:r w:rsidR="00532CD3">
        <w:rPr>
          <w:rFonts w:ascii="Garamond" w:hAnsi="Garamond"/>
          <w:bCs/>
          <w:iCs/>
          <w:sz w:val="18"/>
          <w:szCs w:val="18"/>
        </w:rPr>
        <w:t>13.</w:t>
      </w:r>
      <w:r w:rsidRPr="00046CA5">
        <w:rPr>
          <w:rFonts w:ascii="Garamond" w:hAnsi="Garamond"/>
          <w:bCs/>
          <w:iCs/>
          <w:sz w:val="18"/>
          <w:szCs w:val="18"/>
        </w:rPr>
        <w:t>202</w:t>
      </w:r>
      <w:r w:rsidR="00532CD3">
        <w:rPr>
          <w:rFonts w:ascii="Garamond" w:hAnsi="Garamond"/>
          <w:bCs/>
          <w:iCs/>
          <w:sz w:val="18"/>
          <w:szCs w:val="18"/>
        </w:rPr>
        <w:t>3.</w:t>
      </w:r>
      <w:r w:rsidRPr="00046CA5">
        <w:rPr>
          <w:rFonts w:ascii="Garamond" w:hAnsi="Garamond"/>
          <w:bCs/>
          <w:iCs/>
          <w:sz w:val="18"/>
          <w:szCs w:val="18"/>
        </w:rPr>
        <w:t>MG</w:t>
      </w:r>
    </w:p>
    <w:p w14:paraId="567E2931" w14:textId="77777777" w:rsidR="00F47793" w:rsidRDefault="00F47793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</w:p>
    <w:p w14:paraId="4C359A7E" w14:textId="77777777" w:rsidR="0024426A" w:rsidRPr="00AF0036" w:rsidRDefault="009E54E3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AF0036">
        <w:rPr>
          <w:rFonts w:ascii="Garamond" w:hAnsi="Garamond"/>
          <w:b/>
          <w:bCs/>
          <w:iCs/>
          <w:spacing w:val="40"/>
          <w:sz w:val="22"/>
          <w:szCs w:val="22"/>
        </w:rPr>
        <w:t xml:space="preserve">Ogłoszenie </w:t>
      </w:r>
      <w:r w:rsidR="00CA28D1" w:rsidRPr="00AF0036">
        <w:rPr>
          <w:rFonts w:ascii="Garamond" w:hAnsi="Garamond"/>
          <w:b/>
          <w:bCs/>
          <w:iCs/>
          <w:spacing w:val="40"/>
          <w:sz w:val="22"/>
          <w:szCs w:val="22"/>
        </w:rPr>
        <w:t>Starosty Lęborskiego</w:t>
      </w:r>
    </w:p>
    <w:p w14:paraId="3F74BD46" w14:textId="77777777" w:rsidR="009E54E3" w:rsidRPr="004515C1" w:rsidRDefault="0024426A" w:rsidP="00A04156">
      <w:pPr>
        <w:spacing w:line="276" w:lineRule="auto"/>
        <w:jc w:val="center"/>
        <w:rPr>
          <w:rFonts w:ascii="Garamond" w:hAnsi="Garamond"/>
          <w:bCs/>
          <w:iCs/>
          <w:spacing w:val="40"/>
          <w:sz w:val="22"/>
          <w:szCs w:val="22"/>
        </w:rPr>
      </w:pPr>
      <w:r w:rsidRPr="004515C1">
        <w:rPr>
          <w:rFonts w:ascii="Garamond" w:hAnsi="Garamond"/>
          <w:bCs/>
          <w:iCs/>
          <w:spacing w:val="40"/>
          <w:sz w:val="22"/>
          <w:szCs w:val="22"/>
        </w:rPr>
        <w:t>wykonującego zadania z zakresu administracji rządowej</w:t>
      </w:r>
    </w:p>
    <w:p w14:paraId="7C8DF6AD" w14:textId="77777777" w:rsidR="009E54E3" w:rsidRPr="004515C1" w:rsidRDefault="0024426A" w:rsidP="00A04156">
      <w:pPr>
        <w:spacing w:line="276" w:lineRule="auto"/>
        <w:jc w:val="center"/>
        <w:rPr>
          <w:rFonts w:ascii="Garamond" w:hAnsi="Garamond"/>
          <w:bCs/>
          <w:iCs/>
          <w:spacing w:val="40"/>
          <w:sz w:val="22"/>
          <w:szCs w:val="22"/>
        </w:rPr>
      </w:pPr>
      <w:r w:rsidRPr="004515C1">
        <w:rPr>
          <w:rFonts w:ascii="Garamond" w:hAnsi="Garamond"/>
          <w:bCs/>
          <w:iCs/>
          <w:spacing w:val="40"/>
          <w:sz w:val="22"/>
          <w:szCs w:val="22"/>
        </w:rPr>
        <w:t xml:space="preserve">z siedzibą przy </w:t>
      </w:r>
      <w:r w:rsidR="009E54E3" w:rsidRPr="004515C1">
        <w:rPr>
          <w:rFonts w:ascii="Garamond" w:hAnsi="Garamond"/>
          <w:bCs/>
          <w:iCs/>
          <w:spacing w:val="40"/>
          <w:sz w:val="22"/>
          <w:szCs w:val="22"/>
        </w:rPr>
        <w:t>ul. Czołgistów 5</w:t>
      </w:r>
      <w:r w:rsidRPr="004515C1">
        <w:rPr>
          <w:rFonts w:ascii="Garamond" w:hAnsi="Garamond"/>
          <w:bCs/>
          <w:iCs/>
          <w:spacing w:val="40"/>
          <w:sz w:val="22"/>
          <w:szCs w:val="22"/>
        </w:rPr>
        <w:t>, 84-300 Lębork</w:t>
      </w:r>
    </w:p>
    <w:p w14:paraId="6D3D394A" w14:textId="097434D2" w:rsidR="009E54E3" w:rsidRDefault="001F216C" w:rsidP="001F216C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>
        <w:rPr>
          <w:rFonts w:ascii="Garamond" w:hAnsi="Garamond"/>
          <w:b/>
          <w:bCs/>
          <w:iCs/>
          <w:spacing w:val="40"/>
          <w:sz w:val="22"/>
          <w:szCs w:val="22"/>
        </w:rPr>
        <w:t xml:space="preserve">z dnia </w:t>
      </w:r>
      <w:r w:rsidR="008040C4">
        <w:rPr>
          <w:rFonts w:ascii="Garamond" w:hAnsi="Garamond"/>
          <w:b/>
          <w:bCs/>
          <w:iCs/>
          <w:spacing w:val="40"/>
          <w:sz w:val="22"/>
          <w:szCs w:val="22"/>
        </w:rPr>
        <w:t>18</w:t>
      </w:r>
      <w:r w:rsidR="00532CD3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października</w:t>
      </w:r>
      <w:r w:rsidR="00106722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</w:t>
      </w:r>
      <w:r w:rsidR="009E54E3" w:rsidRPr="00AF0036">
        <w:rPr>
          <w:rFonts w:ascii="Garamond" w:hAnsi="Garamond"/>
          <w:b/>
          <w:bCs/>
          <w:iCs/>
          <w:spacing w:val="40"/>
          <w:sz w:val="22"/>
          <w:szCs w:val="22"/>
        </w:rPr>
        <w:t>20</w:t>
      </w:r>
      <w:r w:rsidR="00106722">
        <w:rPr>
          <w:rFonts w:ascii="Garamond" w:hAnsi="Garamond"/>
          <w:b/>
          <w:bCs/>
          <w:iCs/>
          <w:spacing w:val="40"/>
          <w:sz w:val="22"/>
          <w:szCs w:val="22"/>
        </w:rPr>
        <w:t>2</w:t>
      </w:r>
      <w:r w:rsidR="00532CD3">
        <w:rPr>
          <w:rFonts w:ascii="Garamond" w:hAnsi="Garamond"/>
          <w:b/>
          <w:bCs/>
          <w:iCs/>
          <w:spacing w:val="40"/>
          <w:sz w:val="22"/>
          <w:szCs w:val="22"/>
        </w:rPr>
        <w:t>4</w:t>
      </w:r>
      <w:r w:rsidR="009E54E3" w:rsidRPr="00AF0036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roku</w:t>
      </w:r>
    </w:p>
    <w:p w14:paraId="60CBC231" w14:textId="77777777" w:rsidR="001F216C" w:rsidRPr="00AF0036" w:rsidRDefault="001F216C" w:rsidP="001F216C">
      <w:pPr>
        <w:spacing w:line="276" w:lineRule="auto"/>
        <w:jc w:val="center"/>
        <w:rPr>
          <w:rFonts w:ascii="Garamond" w:hAnsi="Garamond"/>
          <w:b/>
          <w:bCs/>
          <w:iCs/>
          <w:sz w:val="16"/>
          <w:szCs w:val="16"/>
        </w:rPr>
      </w:pPr>
    </w:p>
    <w:p w14:paraId="03E5CAD0" w14:textId="5038F141" w:rsidR="009E54E3" w:rsidRPr="004515C1" w:rsidRDefault="009E54E3" w:rsidP="00D56316">
      <w:pPr>
        <w:pStyle w:val="Tekstpodstawowy"/>
        <w:rPr>
          <w:rFonts w:ascii="Garamond" w:hAnsi="Garamond"/>
          <w:b/>
          <w:iCs/>
          <w:spacing w:val="32"/>
          <w:sz w:val="22"/>
          <w:szCs w:val="22"/>
          <w:u w:val="single"/>
        </w:rPr>
      </w:pPr>
      <w:r w:rsidRPr="004515C1">
        <w:rPr>
          <w:rFonts w:ascii="Garamond" w:hAnsi="Garamond"/>
          <w:b/>
          <w:iCs/>
          <w:spacing w:val="32"/>
          <w:sz w:val="22"/>
          <w:szCs w:val="22"/>
          <w:u w:val="single"/>
        </w:rPr>
        <w:t xml:space="preserve">w sprawie sporządzenia wykazu nieruchomości stanowiących mienie </w:t>
      </w:r>
      <w:r w:rsidR="0024426A" w:rsidRPr="004515C1">
        <w:rPr>
          <w:rFonts w:ascii="Garamond" w:hAnsi="Garamond"/>
          <w:b/>
          <w:iCs/>
          <w:spacing w:val="32"/>
          <w:sz w:val="22"/>
          <w:szCs w:val="22"/>
          <w:u w:val="single"/>
        </w:rPr>
        <w:t>Skarbu Państwa</w:t>
      </w:r>
      <w:r w:rsidR="002F6CC1" w:rsidRPr="004515C1">
        <w:rPr>
          <w:rFonts w:ascii="Garamond" w:hAnsi="Garamond"/>
          <w:b/>
          <w:iCs/>
          <w:spacing w:val="32"/>
          <w:sz w:val="22"/>
          <w:szCs w:val="22"/>
          <w:u w:val="single"/>
        </w:rPr>
        <w:t xml:space="preserve"> przeznaczonych do </w:t>
      </w:r>
      <w:r w:rsidR="00D56316" w:rsidRPr="004515C1">
        <w:rPr>
          <w:rFonts w:ascii="Garamond" w:hAnsi="Garamond"/>
          <w:b/>
          <w:iCs/>
          <w:spacing w:val="32"/>
          <w:sz w:val="22"/>
          <w:szCs w:val="22"/>
          <w:u w:val="single"/>
        </w:rPr>
        <w:t>zbycia</w:t>
      </w:r>
      <w:r w:rsidR="00344F47" w:rsidRPr="004515C1">
        <w:rPr>
          <w:rFonts w:ascii="Garamond" w:hAnsi="Garamond"/>
          <w:b/>
          <w:iCs/>
          <w:spacing w:val="32"/>
          <w:sz w:val="22"/>
          <w:szCs w:val="22"/>
          <w:u w:val="single"/>
        </w:rPr>
        <w:t xml:space="preserve"> </w:t>
      </w:r>
      <w:r w:rsidR="00D56316" w:rsidRPr="004515C1">
        <w:rPr>
          <w:rFonts w:ascii="Garamond" w:hAnsi="Garamond"/>
          <w:b/>
          <w:iCs/>
          <w:spacing w:val="32"/>
          <w:sz w:val="22"/>
          <w:szCs w:val="22"/>
          <w:u w:val="single"/>
        </w:rPr>
        <w:t xml:space="preserve">w </w:t>
      </w:r>
      <w:r w:rsidR="00046CA5" w:rsidRPr="004515C1">
        <w:rPr>
          <w:rFonts w:ascii="Garamond" w:hAnsi="Garamond"/>
          <w:b/>
          <w:iCs/>
          <w:spacing w:val="32"/>
          <w:sz w:val="22"/>
          <w:szCs w:val="22"/>
          <w:u w:val="single"/>
        </w:rPr>
        <w:t>drodze przetargu</w:t>
      </w:r>
      <w:r w:rsidR="00532CD3" w:rsidRPr="004515C1">
        <w:rPr>
          <w:rFonts w:ascii="Garamond" w:hAnsi="Garamond"/>
          <w:b/>
          <w:iCs/>
          <w:spacing w:val="32"/>
          <w:sz w:val="22"/>
          <w:szCs w:val="22"/>
          <w:u w:val="single"/>
        </w:rPr>
        <w:t xml:space="preserve"> </w:t>
      </w:r>
    </w:p>
    <w:p w14:paraId="7228F873" w14:textId="77777777" w:rsidR="00F47793" w:rsidRDefault="00F47793" w:rsidP="009E54E3">
      <w:pPr>
        <w:pStyle w:val="Tekstpodstawowy2"/>
        <w:spacing w:line="300" w:lineRule="atLeast"/>
        <w:ind w:firstLine="708"/>
        <w:rPr>
          <w:rFonts w:ascii="Garamond" w:hAnsi="Garamond"/>
          <w:iCs/>
          <w:spacing w:val="32"/>
          <w:sz w:val="20"/>
          <w:szCs w:val="20"/>
          <w:u w:val="single"/>
        </w:rPr>
      </w:pPr>
    </w:p>
    <w:p w14:paraId="6AA87727" w14:textId="6443B25D" w:rsidR="009E54E3" w:rsidRDefault="009E54E3" w:rsidP="00F47793">
      <w:pPr>
        <w:pStyle w:val="Tekstpodstawowy2"/>
        <w:spacing w:line="30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35 ustawy z dnia 21 sierpnia 1997 roku o gospodarce nieruchomościa</w:t>
      </w:r>
      <w:r w:rsidR="00105F22">
        <w:rPr>
          <w:rFonts w:ascii="Garamond" w:hAnsi="Garamond"/>
          <w:sz w:val="22"/>
          <w:szCs w:val="22"/>
        </w:rPr>
        <w:t>mi (tekst jednolity Dz.</w:t>
      </w:r>
      <w:r w:rsidR="0024426A">
        <w:rPr>
          <w:rFonts w:ascii="Garamond" w:hAnsi="Garamond"/>
          <w:sz w:val="22"/>
          <w:szCs w:val="22"/>
        </w:rPr>
        <w:t xml:space="preserve"> </w:t>
      </w:r>
      <w:r w:rsidR="00105F22">
        <w:rPr>
          <w:rFonts w:ascii="Garamond" w:hAnsi="Garamond"/>
          <w:sz w:val="22"/>
          <w:szCs w:val="22"/>
        </w:rPr>
        <w:t>U. z 20</w:t>
      </w:r>
      <w:r w:rsidR="00106722">
        <w:rPr>
          <w:rFonts w:ascii="Garamond" w:hAnsi="Garamond"/>
          <w:sz w:val="22"/>
          <w:szCs w:val="22"/>
        </w:rPr>
        <w:t>2</w:t>
      </w:r>
      <w:r w:rsidR="00532CD3">
        <w:rPr>
          <w:rFonts w:ascii="Garamond" w:hAnsi="Garamond"/>
          <w:sz w:val="22"/>
          <w:szCs w:val="22"/>
        </w:rPr>
        <w:t>4</w:t>
      </w:r>
      <w:r w:rsidR="00B82B32">
        <w:rPr>
          <w:rFonts w:ascii="Garamond" w:hAnsi="Garamond"/>
          <w:sz w:val="22"/>
          <w:szCs w:val="22"/>
        </w:rPr>
        <w:t xml:space="preserve"> </w:t>
      </w:r>
      <w:r w:rsidR="00105F22">
        <w:rPr>
          <w:rFonts w:ascii="Garamond" w:hAnsi="Garamond"/>
          <w:sz w:val="22"/>
          <w:szCs w:val="22"/>
        </w:rPr>
        <w:t xml:space="preserve">r. poz. </w:t>
      </w:r>
      <w:r w:rsidR="00532CD3">
        <w:rPr>
          <w:rFonts w:ascii="Garamond" w:hAnsi="Garamond"/>
          <w:sz w:val="22"/>
          <w:szCs w:val="22"/>
        </w:rPr>
        <w:t>1145</w:t>
      </w:r>
      <w:r w:rsidR="00046CA5">
        <w:rPr>
          <w:rFonts w:ascii="Garamond" w:hAnsi="Garamond"/>
          <w:sz w:val="22"/>
          <w:szCs w:val="22"/>
        </w:rPr>
        <w:t>) oraz Zarządzenia</w:t>
      </w:r>
      <w:r w:rsidR="0024426A">
        <w:rPr>
          <w:rFonts w:ascii="Garamond" w:hAnsi="Garamond"/>
          <w:sz w:val="22"/>
          <w:szCs w:val="22"/>
        </w:rPr>
        <w:t xml:space="preserve"> Wojewody Pomorskiego z dnia </w:t>
      </w:r>
      <w:r w:rsidR="00532CD3">
        <w:rPr>
          <w:rFonts w:ascii="Garamond" w:hAnsi="Garamond"/>
          <w:sz w:val="22"/>
          <w:szCs w:val="22"/>
        </w:rPr>
        <w:t>7 października</w:t>
      </w:r>
      <w:r w:rsidR="000D5FF6">
        <w:rPr>
          <w:rFonts w:ascii="Garamond" w:hAnsi="Garamond"/>
          <w:sz w:val="22"/>
          <w:szCs w:val="22"/>
        </w:rPr>
        <w:t xml:space="preserve"> 202</w:t>
      </w:r>
      <w:r w:rsidR="00532CD3">
        <w:rPr>
          <w:rFonts w:ascii="Garamond" w:hAnsi="Garamond"/>
          <w:sz w:val="22"/>
          <w:szCs w:val="22"/>
        </w:rPr>
        <w:t>4</w:t>
      </w:r>
      <w:r w:rsidR="000D5FF6">
        <w:rPr>
          <w:rFonts w:ascii="Garamond" w:hAnsi="Garamond"/>
          <w:sz w:val="22"/>
          <w:szCs w:val="22"/>
        </w:rPr>
        <w:t xml:space="preserve"> roku</w:t>
      </w:r>
      <w:r w:rsidR="00046CA5">
        <w:rPr>
          <w:rFonts w:ascii="Garamond" w:hAnsi="Garamond"/>
          <w:sz w:val="22"/>
          <w:szCs w:val="22"/>
        </w:rPr>
        <w:t xml:space="preserve"> w sprawie zgody</w:t>
      </w:r>
      <w:r w:rsidR="00947ECA">
        <w:rPr>
          <w:rFonts w:ascii="Garamond" w:hAnsi="Garamond"/>
          <w:sz w:val="22"/>
          <w:szCs w:val="22"/>
        </w:rPr>
        <w:t xml:space="preserve"> na sprzedaż nieruchomości</w:t>
      </w:r>
      <w:r w:rsidR="00532CD3">
        <w:rPr>
          <w:rFonts w:ascii="Garamond" w:hAnsi="Garamond"/>
          <w:sz w:val="22"/>
          <w:szCs w:val="22"/>
        </w:rPr>
        <w:t xml:space="preserve"> z zasobu Skarbu Państwa</w:t>
      </w:r>
    </w:p>
    <w:p w14:paraId="5BF00A27" w14:textId="77777777" w:rsidR="009E54E3" w:rsidRDefault="009E54E3" w:rsidP="009E54E3">
      <w:pPr>
        <w:jc w:val="center"/>
        <w:rPr>
          <w:rFonts w:ascii="Garamond" w:hAnsi="Garamond"/>
          <w:bCs/>
          <w:iCs/>
          <w:spacing w:val="40"/>
          <w:sz w:val="16"/>
          <w:szCs w:val="16"/>
        </w:rPr>
      </w:pPr>
    </w:p>
    <w:p w14:paraId="22C26518" w14:textId="77777777" w:rsidR="00956EA5" w:rsidRPr="004D597D" w:rsidRDefault="00956EA5" w:rsidP="009E54E3">
      <w:pPr>
        <w:jc w:val="center"/>
        <w:rPr>
          <w:rFonts w:ascii="Garamond" w:hAnsi="Garamond"/>
          <w:bCs/>
          <w:iCs/>
          <w:spacing w:val="40"/>
          <w:sz w:val="16"/>
          <w:szCs w:val="16"/>
        </w:rPr>
      </w:pPr>
    </w:p>
    <w:p w14:paraId="16AD04EA" w14:textId="77777777" w:rsidR="00947ECA" w:rsidRDefault="009E54E3" w:rsidP="0036748E">
      <w:pPr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ogłasza się, co następuje:</w:t>
      </w:r>
    </w:p>
    <w:p w14:paraId="06A24B85" w14:textId="77777777" w:rsidR="00947ECA" w:rsidRDefault="00947ECA" w:rsidP="0036748E">
      <w:pPr>
        <w:jc w:val="center"/>
        <w:rPr>
          <w:rFonts w:ascii="Garamond" w:hAnsi="Garamond"/>
          <w:b/>
          <w:bCs/>
          <w:iCs/>
          <w:spacing w:val="40"/>
        </w:rPr>
      </w:pPr>
    </w:p>
    <w:p w14:paraId="49478276" w14:textId="7069E4F9" w:rsidR="00947ECA" w:rsidRPr="00947ECA" w:rsidRDefault="00947ECA" w:rsidP="00C145D0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947ECA">
        <w:rPr>
          <w:rFonts w:ascii="Garamond" w:hAnsi="Garamond"/>
          <w:sz w:val="22"/>
          <w:szCs w:val="22"/>
        </w:rPr>
        <w:t>Przeznacza się</w:t>
      </w:r>
      <w:r w:rsidR="00ED1904">
        <w:rPr>
          <w:rFonts w:ascii="Garamond" w:hAnsi="Garamond"/>
          <w:sz w:val="22"/>
          <w:szCs w:val="22"/>
        </w:rPr>
        <w:t xml:space="preserve"> do sprzedaży</w:t>
      </w:r>
      <w:r w:rsidRPr="00956EA5">
        <w:rPr>
          <w:rFonts w:ascii="Garamond" w:hAnsi="Garamond"/>
          <w:sz w:val="22"/>
          <w:szCs w:val="22"/>
        </w:rPr>
        <w:t xml:space="preserve"> </w:t>
      </w:r>
      <w:r w:rsidR="00BB5E81">
        <w:rPr>
          <w:rFonts w:ascii="Garamond" w:hAnsi="Garamond"/>
          <w:sz w:val="22"/>
          <w:szCs w:val="22"/>
        </w:rPr>
        <w:t xml:space="preserve">z zasobu Skarbu Państwa </w:t>
      </w:r>
      <w:r w:rsidRPr="00956EA5">
        <w:rPr>
          <w:rFonts w:ascii="Garamond" w:hAnsi="Garamond"/>
          <w:sz w:val="22"/>
          <w:szCs w:val="22"/>
        </w:rPr>
        <w:t>nieruchomość położon</w:t>
      </w:r>
      <w:r w:rsidR="00ED1904">
        <w:rPr>
          <w:rFonts w:ascii="Garamond" w:hAnsi="Garamond"/>
          <w:sz w:val="22"/>
          <w:szCs w:val="22"/>
        </w:rPr>
        <w:t>ą</w:t>
      </w:r>
      <w:r w:rsidRPr="00956EA5">
        <w:rPr>
          <w:rFonts w:ascii="Garamond" w:hAnsi="Garamond"/>
          <w:sz w:val="22"/>
          <w:szCs w:val="22"/>
        </w:rPr>
        <w:t xml:space="preserve"> w obrębie </w:t>
      </w:r>
      <w:r w:rsidR="00532CD3">
        <w:rPr>
          <w:rFonts w:ascii="Garamond" w:hAnsi="Garamond"/>
          <w:sz w:val="22"/>
          <w:szCs w:val="22"/>
        </w:rPr>
        <w:t>6 miasta Lęborka przy ulicy Słupskiej</w:t>
      </w:r>
      <w:r w:rsidR="00C145D0">
        <w:rPr>
          <w:rFonts w:ascii="Garamond" w:hAnsi="Garamond"/>
          <w:sz w:val="22"/>
          <w:szCs w:val="22"/>
        </w:rPr>
        <w:t>:</w:t>
      </w:r>
      <w:r w:rsidR="00C145D0" w:rsidRPr="00947ECA">
        <w:rPr>
          <w:rFonts w:ascii="Garamond" w:hAnsi="Garamond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52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417"/>
        <w:gridCol w:w="1800"/>
        <w:gridCol w:w="1459"/>
        <w:gridCol w:w="5387"/>
      </w:tblGrid>
      <w:tr w:rsidR="00072089" w:rsidRPr="00947ECA" w14:paraId="1F958E52" w14:textId="77777777" w:rsidTr="00621499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64C986" w14:textId="77777777" w:rsidR="00072089" w:rsidRPr="00947ECA" w:rsidRDefault="00072089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47ECA">
              <w:rPr>
                <w:rFonts w:ascii="Garamond" w:hAnsi="Garamond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093FFA8" w14:textId="55804331" w:rsidR="00072089" w:rsidRPr="00947ECA" w:rsidRDefault="00072089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Powierzchnia</w:t>
            </w:r>
          </w:p>
          <w:p w14:paraId="58C3B209" w14:textId="40FF1704" w:rsidR="00072089" w:rsidRPr="00532CD3" w:rsidRDefault="00072089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w m</w:t>
            </w:r>
            <w:r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91F396" w14:textId="77777777" w:rsidR="00072089" w:rsidRPr="00947ECA" w:rsidRDefault="00072089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47ECA">
              <w:rPr>
                <w:rFonts w:ascii="Garamond" w:hAnsi="Garamond"/>
                <w:b/>
                <w:bCs/>
                <w:sz w:val="20"/>
                <w:szCs w:val="20"/>
              </w:rPr>
              <w:t>Nr księgi wieczystej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3AA60D" w14:textId="77777777" w:rsidR="00072089" w:rsidRDefault="00072089" w:rsidP="00CE315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47ECA">
              <w:rPr>
                <w:rFonts w:ascii="Garamond" w:hAnsi="Garamond"/>
                <w:b/>
                <w:bCs/>
                <w:sz w:val="20"/>
                <w:szCs w:val="20"/>
              </w:rPr>
              <w:t>Cena nieruchomości</w:t>
            </w:r>
          </w:p>
          <w:p w14:paraId="4D00EB0F" w14:textId="519676EE" w:rsidR="00072089" w:rsidRPr="00947ECA" w:rsidRDefault="00C145D0" w:rsidP="00CE315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n</w:t>
            </w:r>
            <w:r w:rsidR="00072089">
              <w:rPr>
                <w:rFonts w:ascii="Garamond" w:hAnsi="Garamond"/>
                <w:b/>
                <w:bCs/>
                <w:sz w:val="20"/>
                <w:szCs w:val="20"/>
              </w:rPr>
              <w:t>etto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5C7942" w14:textId="77777777" w:rsidR="00072089" w:rsidRPr="00947ECA" w:rsidRDefault="00072089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Przeznaczenie nieruchomości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br/>
              <w:t>w planie zagospodarowania przestrzennego</w:t>
            </w:r>
          </w:p>
        </w:tc>
      </w:tr>
      <w:tr w:rsidR="00072089" w:rsidRPr="00947ECA" w14:paraId="2983F8A7" w14:textId="77777777" w:rsidTr="00621499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8199A2" w14:textId="77777777" w:rsidR="00072089" w:rsidRPr="00947ECA" w:rsidRDefault="00072089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EFBE62" w14:textId="77777777" w:rsidR="00072089" w:rsidRPr="00947ECA" w:rsidRDefault="00072089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6789F8" w14:textId="77777777" w:rsidR="00072089" w:rsidRPr="00947ECA" w:rsidRDefault="00072089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24DD2A" w14:textId="77777777" w:rsidR="00072089" w:rsidRPr="00947ECA" w:rsidRDefault="00072089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A651E1" w14:textId="77777777" w:rsidR="00072089" w:rsidRPr="00947ECA" w:rsidRDefault="00072089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</w:tr>
      <w:tr w:rsidR="00072089" w:rsidRPr="00947ECA" w14:paraId="36619EE8" w14:textId="77777777" w:rsidTr="005A13DE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F915D" w14:textId="46969D41" w:rsidR="00072089" w:rsidRPr="00C145D0" w:rsidRDefault="00072089" w:rsidP="00532CD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145D0">
              <w:rPr>
                <w:rFonts w:ascii="Garamond" w:hAnsi="Garamond"/>
                <w:b/>
                <w:bCs/>
                <w:sz w:val="20"/>
                <w:szCs w:val="20"/>
              </w:rPr>
              <w:t>302/101</w:t>
            </w:r>
          </w:p>
          <w:p w14:paraId="71759308" w14:textId="77777777" w:rsidR="00072089" w:rsidRPr="00C145D0" w:rsidRDefault="00072089" w:rsidP="00532CD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145D0">
              <w:rPr>
                <w:rFonts w:ascii="Garamond" w:hAnsi="Garamond"/>
                <w:b/>
                <w:bCs/>
                <w:sz w:val="20"/>
                <w:szCs w:val="20"/>
              </w:rPr>
              <w:t>302/107</w:t>
            </w:r>
          </w:p>
          <w:p w14:paraId="46E6E686" w14:textId="1B1BB07D" w:rsidR="00072089" w:rsidRPr="00C145D0" w:rsidRDefault="00072089" w:rsidP="00532CD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145D0">
              <w:rPr>
                <w:rFonts w:ascii="Garamond" w:hAnsi="Garamond"/>
                <w:b/>
                <w:bCs/>
                <w:sz w:val="20"/>
                <w:szCs w:val="20"/>
              </w:rPr>
              <w:t>302/108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04B50" w14:textId="77777777" w:rsidR="00072089" w:rsidRPr="00C145D0" w:rsidRDefault="00072089" w:rsidP="00532CD3">
            <w:pPr>
              <w:spacing w:line="36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145D0">
              <w:rPr>
                <w:rFonts w:ascii="Garamond" w:hAnsi="Garamond"/>
                <w:bCs/>
                <w:sz w:val="20"/>
                <w:szCs w:val="20"/>
              </w:rPr>
              <w:t>5500</w:t>
            </w:r>
          </w:p>
          <w:p w14:paraId="770B024F" w14:textId="77777777" w:rsidR="00072089" w:rsidRPr="00C145D0" w:rsidRDefault="00072089" w:rsidP="00532CD3">
            <w:pPr>
              <w:spacing w:line="36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145D0">
              <w:rPr>
                <w:rFonts w:ascii="Garamond" w:hAnsi="Garamond"/>
                <w:bCs/>
                <w:sz w:val="20"/>
                <w:szCs w:val="20"/>
              </w:rPr>
              <w:t>10849</w:t>
            </w:r>
          </w:p>
          <w:p w14:paraId="232683F0" w14:textId="7CD8482E" w:rsidR="00072089" w:rsidRPr="00C145D0" w:rsidRDefault="00072089" w:rsidP="00532CD3">
            <w:pPr>
              <w:spacing w:line="36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145D0">
              <w:rPr>
                <w:rFonts w:ascii="Garamond" w:hAnsi="Garamond"/>
                <w:bCs/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5F30" w14:textId="17677CE0" w:rsidR="00072089" w:rsidRPr="00C145D0" w:rsidRDefault="00072089" w:rsidP="00947ECA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145D0">
              <w:rPr>
                <w:rFonts w:ascii="Garamond" w:hAnsi="Garamond"/>
                <w:bCs/>
                <w:sz w:val="20"/>
                <w:szCs w:val="20"/>
              </w:rPr>
              <w:t>SL1L/00014835/6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07579" w14:textId="240C87EA" w:rsidR="00072089" w:rsidRPr="00C145D0" w:rsidRDefault="00072089" w:rsidP="00CE3154">
            <w:pPr>
              <w:jc w:val="center"/>
              <w:rPr>
                <w:rFonts w:ascii="Garamond" w:hAnsi="Garamond"/>
                <w:bCs/>
                <w:sz w:val="20"/>
                <w:szCs w:val="20"/>
                <w:vertAlign w:val="superscript"/>
              </w:rPr>
            </w:pPr>
            <w:r w:rsidRPr="00C145D0">
              <w:rPr>
                <w:rFonts w:ascii="Garamond" w:hAnsi="Garamond"/>
                <w:b/>
                <w:bCs/>
                <w:sz w:val="20"/>
                <w:szCs w:val="20"/>
              </w:rPr>
              <w:t>1.000 zł</w:t>
            </w:r>
            <w:r w:rsidRPr="00C145D0">
              <w:rPr>
                <w:rFonts w:ascii="Garamond" w:hAnsi="Garamond"/>
                <w:bCs/>
                <w:sz w:val="20"/>
                <w:szCs w:val="20"/>
              </w:rPr>
              <w:t>.</w:t>
            </w:r>
            <w:r w:rsidRPr="00C145D0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3A7BF" w14:textId="5959668D" w:rsidR="00072089" w:rsidRPr="00C145D0" w:rsidRDefault="00072089" w:rsidP="00746A99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C145D0">
              <w:rPr>
                <w:rFonts w:ascii="Garamond" w:hAnsi="Garamond"/>
                <w:sz w:val="20"/>
                <w:szCs w:val="20"/>
              </w:rPr>
              <w:t xml:space="preserve">Nieruchomość położona jest na terenie, dla którego od dnia </w:t>
            </w:r>
            <w:r w:rsidR="005A13DE" w:rsidRPr="00C145D0">
              <w:rPr>
                <w:rFonts w:ascii="Garamond" w:hAnsi="Garamond"/>
                <w:sz w:val="20"/>
                <w:szCs w:val="20"/>
              </w:rPr>
              <w:br/>
            </w:r>
            <w:r w:rsidRPr="00C145D0">
              <w:rPr>
                <w:rFonts w:ascii="Garamond" w:hAnsi="Garamond"/>
                <w:sz w:val="20"/>
                <w:szCs w:val="20"/>
              </w:rPr>
              <w:t>1 stycznia 2004 roku nie obowiązuje miejscowy plan zagospodar</w:t>
            </w:r>
            <w:r w:rsidR="002256B6">
              <w:rPr>
                <w:rFonts w:ascii="Garamond" w:hAnsi="Garamond"/>
                <w:sz w:val="20"/>
                <w:szCs w:val="20"/>
              </w:rPr>
              <w:t xml:space="preserve">owania przestrzennego. Zgodnie </w:t>
            </w:r>
            <w:r w:rsidRPr="00C145D0">
              <w:rPr>
                <w:rFonts w:ascii="Garamond" w:hAnsi="Garamond"/>
                <w:sz w:val="20"/>
                <w:szCs w:val="20"/>
              </w:rPr>
              <w:t xml:space="preserve">z obowiązującym "Studium uwarunkowań i kierunków zagospodarowania przestrzennego miasta Lęborka" zatwierdzonym Uchwałą </w:t>
            </w:r>
            <w:r w:rsidR="002256B6">
              <w:rPr>
                <w:rFonts w:ascii="Garamond" w:hAnsi="Garamond"/>
                <w:sz w:val="20"/>
                <w:szCs w:val="20"/>
              </w:rPr>
              <w:br/>
            </w:r>
            <w:bookmarkStart w:id="0" w:name="_GoBack"/>
            <w:bookmarkEnd w:id="0"/>
            <w:r w:rsidRPr="00C145D0">
              <w:rPr>
                <w:rFonts w:ascii="Garamond" w:hAnsi="Garamond"/>
                <w:sz w:val="20"/>
                <w:szCs w:val="20"/>
              </w:rPr>
              <w:t xml:space="preserve">nr XXXIV-505/2018 Rady Miejskiej w Lęborku z dnia </w:t>
            </w:r>
            <w:r w:rsidR="00C145D0">
              <w:rPr>
                <w:rFonts w:ascii="Garamond" w:hAnsi="Garamond"/>
                <w:sz w:val="20"/>
                <w:szCs w:val="20"/>
              </w:rPr>
              <w:br/>
            </w:r>
            <w:r w:rsidRPr="00C145D0">
              <w:rPr>
                <w:rFonts w:ascii="Garamond" w:hAnsi="Garamond"/>
                <w:sz w:val="20"/>
                <w:szCs w:val="20"/>
              </w:rPr>
              <w:t>25 maja 2018 roku przedmiotowe działki znajdują się w strefie funkcjonalno-przestrzennej C1 o funkcji produkcyjno-usługowej.</w:t>
            </w:r>
          </w:p>
        </w:tc>
      </w:tr>
    </w:tbl>
    <w:p w14:paraId="68E308D5" w14:textId="77777777" w:rsidR="00F47793" w:rsidRDefault="00F47793" w:rsidP="00F47793">
      <w:pPr>
        <w:jc w:val="both"/>
        <w:rPr>
          <w:rFonts w:ascii="Garamond" w:hAnsi="Garamond"/>
          <w:sz w:val="20"/>
          <w:szCs w:val="20"/>
          <w:vertAlign w:val="superscript"/>
        </w:rPr>
      </w:pPr>
    </w:p>
    <w:p w14:paraId="2191D6CC" w14:textId="71384823" w:rsidR="00EF3B72" w:rsidRPr="00EF3B72" w:rsidRDefault="00947ECA" w:rsidP="00F47793">
      <w:pPr>
        <w:jc w:val="both"/>
        <w:rPr>
          <w:rFonts w:ascii="Garamond" w:hAnsi="Garamond"/>
          <w:sz w:val="20"/>
          <w:szCs w:val="20"/>
        </w:rPr>
      </w:pPr>
      <w:r w:rsidRPr="00947ECA">
        <w:rPr>
          <w:rFonts w:ascii="Garamond" w:hAnsi="Garamond"/>
          <w:sz w:val="20"/>
          <w:szCs w:val="20"/>
          <w:vertAlign w:val="superscript"/>
        </w:rPr>
        <w:t xml:space="preserve">1 </w:t>
      </w:r>
      <w:r w:rsidRPr="00947ECA">
        <w:rPr>
          <w:rFonts w:ascii="Garamond" w:hAnsi="Garamond"/>
          <w:sz w:val="20"/>
          <w:szCs w:val="20"/>
        </w:rPr>
        <w:t xml:space="preserve">cena sprzedaży nie obejmuje należności podatkowych, które wprowadziła z dniem 1 maja 2004 roku ustawa z dnia </w:t>
      </w:r>
      <w:r w:rsidR="005A13DE">
        <w:rPr>
          <w:rFonts w:ascii="Garamond" w:hAnsi="Garamond"/>
          <w:sz w:val="20"/>
          <w:szCs w:val="20"/>
        </w:rPr>
        <w:br/>
      </w:r>
      <w:r w:rsidRPr="00947ECA">
        <w:rPr>
          <w:rFonts w:ascii="Garamond" w:hAnsi="Garamond"/>
          <w:sz w:val="20"/>
          <w:szCs w:val="20"/>
        </w:rPr>
        <w:t>11 marca 2004r. o podatku od towarów i usług /</w:t>
      </w:r>
      <w:proofErr w:type="spellStart"/>
      <w:r w:rsidRPr="00947ECA">
        <w:rPr>
          <w:rFonts w:ascii="Garamond" w:hAnsi="Garamond"/>
          <w:sz w:val="20"/>
          <w:szCs w:val="20"/>
        </w:rPr>
        <w:t>t.j</w:t>
      </w:r>
      <w:proofErr w:type="spellEnd"/>
      <w:r w:rsidRPr="00947ECA">
        <w:rPr>
          <w:rFonts w:ascii="Garamond" w:hAnsi="Garamond"/>
          <w:sz w:val="20"/>
          <w:szCs w:val="20"/>
        </w:rPr>
        <w:t>. Dz.U z 202</w:t>
      </w:r>
      <w:r w:rsidR="00532CD3">
        <w:rPr>
          <w:rFonts w:ascii="Garamond" w:hAnsi="Garamond"/>
          <w:sz w:val="20"/>
          <w:szCs w:val="20"/>
        </w:rPr>
        <w:t>4</w:t>
      </w:r>
      <w:r w:rsidR="00746A99">
        <w:rPr>
          <w:rFonts w:ascii="Garamond" w:hAnsi="Garamond"/>
          <w:sz w:val="20"/>
          <w:szCs w:val="20"/>
        </w:rPr>
        <w:t xml:space="preserve"> r. poz. 361</w:t>
      </w:r>
      <w:r w:rsidRPr="00947ECA">
        <w:rPr>
          <w:rFonts w:ascii="Garamond" w:hAnsi="Garamond"/>
          <w:sz w:val="20"/>
          <w:szCs w:val="20"/>
        </w:rPr>
        <w:t>/. Do ceny sprzedaży netto zostanie doliczony obowiązujący w dniu sprzedaży podatek VAT.</w:t>
      </w:r>
    </w:p>
    <w:p w14:paraId="4EB940E8" w14:textId="2DCCB6E9" w:rsidR="00947ECA" w:rsidRPr="00947ECA" w:rsidRDefault="00947ECA" w:rsidP="00F47793">
      <w:pPr>
        <w:jc w:val="both"/>
        <w:rPr>
          <w:rFonts w:ascii="Garamond" w:hAnsi="Garamond"/>
          <w:b/>
          <w:sz w:val="10"/>
          <w:szCs w:val="10"/>
        </w:rPr>
      </w:pPr>
    </w:p>
    <w:p w14:paraId="226F861B" w14:textId="18F07650" w:rsidR="00746A99" w:rsidRDefault="00746A99" w:rsidP="00F47793">
      <w:pPr>
        <w:numPr>
          <w:ilvl w:val="0"/>
          <w:numId w:val="5"/>
        </w:numPr>
        <w:tabs>
          <w:tab w:val="clear" w:pos="720"/>
          <w:tab w:val="num" w:pos="426"/>
        </w:tabs>
        <w:spacing w:before="120"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Nieruchomość położona w południowo-zachodniej części Lęborka, na obrzeżach miasta przy ulicy Słupskiej.</w:t>
      </w:r>
      <w:r w:rsidR="00072089">
        <w:rPr>
          <w:rFonts w:ascii="Garamond" w:hAnsi="Garamond"/>
          <w:sz w:val="22"/>
          <w:szCs w:val="22"/>
        </w:rPr>
        <w:t xml:space="preserve"> Działki nr 302/101, 302/107 i 302/108 stanowią funkcjonalnie jedną całość</w:t>
      </w:r>
      <w:r w:rsidR="00F47793">
        <w:rPr>
          <w:rFonts w:ascii="Garamond" w:hAnsi="Garamond"/>
          <w:sz w:val="22"/>
          <w:szCs w:val="22"/>
        </w:rPr>
        <w:t xml:space="preserve"> o łącznej powierzchni 1.</w:t>
      </w:r>
      <w:r w:rsidR="00E84411">
        <w:rPr>
          <w:rFonts w:ascii="Garamond" w:hAnsi="Garamond"/>
          <w:sz w:val="22"/>
          <w:szCs w:val="22"/>
        </w:rPr>
        <w:t>6380</w:t>
      </w:r>
      <w:r w:rsidR="00F47793">
        <w:rPr>
          <w:rFonts w:ascii="Garamond" w:hAnsi="Garamond"/>
          <w:sz w:val="22"/>
          <w:szCs w:val="22"/>
        </w:rPr>
        <w:t xml:space="preserve"> </w:t>
      </w:r>
      <w:r w:rsidR="00E84411">
        <w:rPr>
          <w:rFonts w:ascii="Garamond" w:hAnsi="Garamond"/>
          <w:sz w:val="22"/>
          <w:szCs w:val="22"/>
        </w:rPr>
        <w:t>ha</w:t>
      </w:r>
      <w:r w:rsidR="00072089">
        <w:rPr>
          <w:rFonts w:ascii="Garamond" w:hAnsi="Garamond"/>
          <w:sz w:val="22"/>
          <w:szCs w:val="22"/>
        </w:rPr>
        <w:t>. Na nieruchomości znajduje się wysypisko odpadów gospodarczych oraz ruiny jednokondygnacyjnego budynku niemieszkalnego po pożarze, o powierzchni zabudowy 78 m</w:t>
      </w:r>
      <w:r w:rsidR="00072089">
        <w:rPr>
          <w:rFonts w:ascii="Garamond" w:hAnsi="Garamond"/>
          <w:sz w:val="22"/>
          <w:szCs w:val="22"/>
          <w:vertAlign w:val="superscript"/>
        </w:rPr>
        <w:t>2</w:t>
      </w:r>
      <w:r w:rsidR="00072089">
        <w:rPr>
          <w:rFonts w:ascii="Garamond" w:hAnsi="Garamond"/>
          <w:sz w:val="22"/>
          <w:szCs w:val="22"/>
        </w:rPr>
        <w:t xml:space="preserve">. Teren działek stosunkowo równy, częściowo utwardzony płytami betonowymi, w części porośnięty niską roślinnością. Nieruchomość ogrodzona. Przez działkę nr 302/101 przebiega napowietrzna linia energetyczna WN 110kV. </w:t>
      </w:r>
      <w:r w:rsidR="009C5B78">
        <w:rPr>
          <w:rFonts w:ascii="Garamond" w:hAnsi="Garamond"/>
          <w:sz w:val="22"/>
          <w:szCs w:val="22"/>
        </w:rPr>
        <w:t>Na terenie nieruchomości znajduje się podziemne uzbrojenie</w:t>
      </w:r>
      <w:r w:rsidR="00BC6A0C">
        <w:rPr>
          <w:rFonts w:ascii="Garamond" w:hAnsi="Garamond"/>
          <w:sz w:val="22"/>
          <w:szCs w:val="22"/>
        </w:rPr>
        <w:t xml:space="preserve"> tj.</w:t>
      </w:r>
      <w:r w:rsidR="009C5B78">
        <w:rPr>
          <w:rFonts w:ascii="Garamond" w:hAnsi="Garamond"/>
          <w:sz w:val="22"/>
          <w:szCs w:val="22"/>
        </w:rPr>
        <w:t>:</w:t>
      </w:r>
      <w:r w:rsidR="00072089">
        <w:rPr>
          <w:rFonts w:ascii="Garamond" w:hAnsi="Garamond"/>
          <w:sz w:val="22"/>
          <w:szCs w:val="22"/>
        </w:rPr>
        <w:t xml:space="preserve"> sieć wodociągowa, sieć kanalizacyjna, sieć energetyczna oraz sieć ciepłownicza</w:t>
      </w:r>
      <w:r w:rsidR="00E84411">
        <w:rPr>
          <w:rFonts w:ascii="Garamond" w:hAnsi="Garamond"/>
          <w:sz w:val="22"/>
          <w:szCs w:val="22"/>
        </w:rPr>
        <w:t>. Bezpośrednie sąsiedztwo nieruchomości stanowią tory kolejowe, zabudowa usługowa, usługowo-handlowa i przemysłowa.</w:t>
      </w:r>
    </w:p>
    <w:p w14:paraId="0F20D48F" w14:textId="49F64166" w:rsidR="00EF3B72" w:rsidRDefault="00EF3B72" w:rsidP="00F47793">
      <w:pPr>
        <w:numPr>
          <w:ilvl w:val="0"/>
          <w:numId w:val="5"/>
        </w:numPr>
        <w:tabs>
          <w:tab w:val="clear" w:pos="720"/>
          <w:tab w:val="num" w:pos="426"/>
        </w:tabs>
        <w:spacing w:before="120"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Zbycie nieruchomości nastąpi z istniejącym na niej wysypiskiem wraz ze zobowiązaniem </w:t>
      </w:r>
      <w:r w:rsidR="00F47793">
        <w:rPr>
          <w:rFonts w:ascii="Garamond" w:hAnsi="Garamond"/>
          <w:sz w:val="22"/>
          <w:szCs w:val="22"/>
        </w:rPr>
        <w:t>nabywcy do jego</w:t>
      </w:r>
      <w:r w:rsidR="004D4F05">
        <w:rPr>
          <w:rFonts w:ascii="Garamond" w:hAnsi="Garamond"/>
          <w:sz w:val="22"/>
          <w:szCs w:val="22"/>
        </w:rPr>
        <w:t xml:space="preserve"> usunięcia. Obowiązek ten zostanie wpisany do umowy sprzedaży nieruchomości. Cen</w:t>
      </w:r>
      <w:r w:rsidR="00C145D0">
        <w:rPr>
          <w:rFonts w:ascii="Garamond" w:hAnsi="Garamond"/>
          <w:sz w:val="22"/>
          <w:szCs w:val="22"/>
        </w:rPr>
        <w:t>a nieruchomości</w:t>
      </w:r>
      <w:r w:rsidR="004D4F05">
        <w:rPr>
          <w:rFonts w:ascii="Garamond" w:hAnsi="Garamond"/>
          <w:sz w:val="22"/>
          <w:szCs w:val="22"/>
        </w:rPr>
        <w:t xml:space="preserve"> uwzględnia koszt usunięcia odpadów.</w:t>
      </w:r>
    </w:p>
    <w:p w14:paraId="3DA3C3B8" w14:textId="1522C29B" w:rsidR="00947ECA" w:rsidRPr="00947ECA" w:rsidRDefault="00947ECA" w:rsidP="00F47793">
      <w:pPr>
        <w:numPr>
          <w:ilvl w:val="0"/>
          <w:numId w:val="5"/>
        </w:numPr>
        <w:tabs>
          <w:tab w:val="clear" w:pos="720"/>
          <w:tab w:val="num" w:pos="426"/>
        </w:tabs>
        <w:spacing w:before="120"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947ECA">
        <w:rPr>
          <w:rFonts w:ascii="Garamond" w:hAnsi="Garamond"/>
          <w:sz w:val="22"/>
          <w:szCs w:val="22"/>
        </w:rPr>
        <w:lastRenderedPageBreak/>
        <w:t>Termin składania wniosk</w:t>
      </w:r>
      <w:r w:rsidRPr="00947ECA">
        <w:rPr>
          <w:rFonts w:ascii="Garamond" w:hAnsi="Garamond" w:cs="Garamond"/>
          <w:sz w:val="22"/>
          <w:szCs w:val="22"/>
        </w:rPr>
        <w:t>ó</w:t>
      </w:r>
      <w:r w:rsidRPr="00947ECA">
        <w:rPr>
          <w:rFonts w:ascii="Garamond" w:hAnsi="Garamond"/>
          <w:sz w:val="22"/>
          <w:szCs w:val="22"/>
        </w:rPr>
        <w:t>w przez osoby, kt</w:t>
      </w:r>
      <w:r w:rsidRPr="00947ECA">
        <w:rPr>
          <w:rFonts w:ascii="Garamond" w:hAnsi="Garamond" w:cs="Garamond"/>
          <w:sz w:val="22"/>
          <w:szCs w:val="22"/>
        </w:rPr>
        <w:t>ó</w:t>
      </w:r>
      <w:r w:rsidRPr="00947ECA">
        <w:rPr>
          <w:rFonts w:ascii="Garamond" w:hAnsi="Garamond"/>
          <w:sz w:val="22"/>
          <w:szCs w:val="22"/>
        </w:rPr>
        <w:t>rym przysługuje pierwszeństwo w nabyciu nieruchomości na podstawie art. 34 ust. 1 pkt 1 i pkt 2 ustawy z dnia 21 sierpnia 1997 roku o gospodarce nieruchomościam</w:t>
      </w:r>
      <w:r w:rsidR="00E84411">
        <w:rPr>
          <w:rFonts w:ascii="Garamond" w:hAnsi="Garamond"/>
          <w:sz w:val="22"/>
          <w:szCs w:val="22"/>
        </w:rPr>
        <w:t>i /tekst jednolity Dz. U. z 2024 r., poz. 1145</w:t>
      </w:r>
      <w:r w:rsidRPr="00947ECA">
        <w:rPr>
          <w:rFonts w:ascii="Garamond" w:hAnsi="Garamond"/>
          <w:sz w:val="22"/>
          <w:szCs w:val="22"/>
        </w:rPr>
        <w:t xml:space="preserve">/ upływa </w:t>
      </w:r>
      <w:r w:rsidR="00FC4CCA">
        <w:rPr>
          <w:rFonts w:ascii="Garamond" w:hAnsi="Garamond"/>
          <w:sz w:val="22"/>
          <w:szCs w:val="22"/>
          <w:u w:val="single"/>
        </w:rPr>
        <w:t>29 listopada</w:t>
      </w:r>
      <w:r w:rsidRPr="00947ECA">
        <w:rPr>
          <w:rFonts w:ascii="Garamond" w:hAnsi="Garamond"/>
          <w:sz w:val="22"/>
          <w:szCs w:val="22"/>
          <w:u w:val="single"/>
        </w:rPr>
        <w:t xml:space="preserve"> 202</w:t>
      </w:r>
      <w:r w:rsidR="00E84411">
        <w:rPr>
          <w:rFonts w:ascii="Garamond" w:hAnsi="Garamond"/>
          <w:sz w:val="22"/>
          <w:szCs w:val="22"/>
          <w:u w:val="single"/>
        </w:rPr>
        <w:t>4</w:t>
      </w:r>
      <w:r w:rsidRPr="00947ECA">
        <w:rPr>
          <w:rFonts w:ascii="Garamond" w:hAnsi="Garamond"/>
          <w:sz w:val="22"/>
          <w:szCs w:val="22"/>
        </w:rPr>
        <w:t xml:space="preserve"> r. Po upływie tego terminu zostanie przygotowane i p</w:t>
      </w:r>
      <w:r w:rsidR="00ED1904">
        <w:rPr>
          <w:rFonts w:ascii="Garamond" w:hAnsi="Garamond"/>
          <w:sz w:val="22"/>
          <w:szCs w:val="22"/>
        </w:rPr>
        <w:t xml:space="preserve">odane do publicznej wiadomości </w:t>
      </w:r>
      <w:r w:rsidRPr="00947ECA">
        <w:rPr>
          <w:rFonts w:ascii="Garamond" w:hAnsi="Garamond"/>
          <w:sz w:val="22"/>
          <w:szCs w:val="22"/>
        </w:rPr>
        <w:t>ogłoszenie o przetargu.</w:t>
      </w:r>
    </w:p>
    <w:p w14:paraId="4E983333" w14:textId="1E6CFEF8" w:rsidR="00947ECA" w:rsidRPr="0054591C" w:rsidRDefault="00947ECA" w:rsidP="00F47793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Garamond" w:hAnsi="Garamond"/>
          <w:b/>
          <w:sz w:val="22"/>
          <w:szCs w:val="22"/>
        </w:rPr>
      </w:pPr>
      <w:r w:rsidRPr="00947ECA">
        <w:rPr>
          <w:rFonts w:ascii="Garamond" w:hAnsi="Garamond"/>
          <w:sz w:val="22"/>
        </w:rPr>
        <w:t xml:space="preserve">Ogłoszenie podaje się do publicznej wiadomości poprzez </w:t>
      </w:r>
      <w:r w:rsidR="00956EA5">
        <w:rPr>
          <w:rFonts w:ascii="Garamond" w:hAnsi="Garamond"/>
          <w:sz w:val="22"/>
        </w:rPr>
        <w:t>publikację ogłoszenia w prasie lokalnej, u</w:t>
      </w:r>
      <w:r w:rsidRPr="00947ECA">
        <w:rPr>
          <w:rFonts w:ascii="Garamond" w:hAnsi="Garamond"/>
          <w:sz w:val="22"/>
        </w:rPr>
        <w:t xml:space="preserve">mieszczenie na stronie internetowej Starostwa Powiatowego w Lęborku </w:t>
      </w:r>
      <w:hyperlink r:id="rId8" w:history="1">
        <w:r w:rsidRPr="00947ECA">
          <w:rPr>
            <w:rFonts w:ascii="Garamond" w:hAnsi="Garamond"/>
            <w:color w:val="000000" w:themeColor="text1"/>
            <w:sz w:val="22"/>
            <w:u w:val="single"/>
          </w:rPr>
          <w:t>www.powiat-lebork.com</w:t>
        </w:r>
      </w:hyperlink>
      <w:r w:rsidR="0093609A" w:rsidRPr="0093609A">
        <w:rPr>
          <w:rFonts w:ascii="Garamond" w:hAnsi="Garamond"/>
          <w:color w:val="000000" w:themeColor="text1"/>
          <w:sz w:val="22"/>
          <w:u w:val="single"/>
        </w:rPr>
        <w:t xml:space="preserve"> (zakładka BIP)</w:t>
      </w:r>
      <w:r w:rsidR="00E84411">
        <w:rPr>
          <w:rFonts w:ascii="Garamond" w:hAnsi="Garamond"/>
          <w:color w:val="000000" w:themeColor="text1"/>
          <w:sz w:val="22"/>
          <w:u w:val="single"/>
        </w:rPr>
        <w:t>,</w:t>
      </w:r>
      <w:r w:rsidR="0093609A">
        <w:rPr>
          <w:rFonts w:ascii="Garamond" w:hAnsi="Garamond"/>
          <w:sz w:val="22"/>
        </w:rPr>
        <w:t xml:space="preserve"> </w:t>
      </w:r>
      <w:r w:rsidR="00E84411" w:rsidRPr="00947ECA">
        <w:rPr>
          <w:rFonts w:ascii="Garamond" w:hAnsi="Garamond"/>
          <w:sz w:val="22"/>
        </w:rPr>
        <w:t>na tablicy ogłoszeń urzędu /parter/</w:t>
      </w:r>
      <w:r w:rsidR="0054591C">
        <w:rPr>
          <w:rFonts w:ascii="Garamond" w:hAnsi="Garamond"/>
          <w:sz w:val="22"/>
        </w:rPr>
        <w:t>,</w:t>
      </w:r>
      <w:r w:rsidR="00E84411" w:rsidRPr="00947ECA">
        <w:rPr>
          <w:rFonts w:ascii="Garamond" w:hAnsi="Garamond"/>
          <w:sz w:val="22"/>
        </w:rPr>
        <w:t xml:space="preserve"> </w:t>
      </w:r>
      <w:r w:rsidR="0093609A">
        <w:rPr>
          <w:rFonts w:ascii="Garamond" w:hAnsi="Garamond"/>
          <w:sz w:val="22"/>
        </w:rPr>
        <w:t>a także w Biuletynie Informacji Publicznej Wojewody Pomorskiego</w:t>
      </w:r>
      <w:r w:rsidR="004515C1">
        <w:rPr>
          <w:rFonts w:ascii="Garamond" w:hAnsi="Garamond"/>
          <w:sz w:val="22"/>
        </w:rPr>
        <w:t xml:space="preserve"> oraz</w:t>
      </w:r>
      <w:r w:rsidR="00E84411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</w:t>
      </w:r>
      <w:r w:rsidR="00E84411" w:rsidRPr="004515C1">
        <w:rPr>
          <w:rFonts w:ascii="Garamond" w:eastAsiaTheme="minorHAnsi" w:hAnsi="Garamond" w:cstheme="minorBidi"/>
          <w:sz w:val="22"/>
          <w:szCs w:val="22"/>
          <w:lang w:eastAsia="en-US"/>
        </w:rPr>
        <w:t>na tablicach</w:t>
      </w:r>
      <w:r w:rsidRPr="004515C1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ogłoszeń</w:t>
      </w:r>
      <w:r w:rsidR="004515C1">
        <w:rPr>
          <w:rFonts w:ascii="Garamond" w:eastAsiaTheme="minorHAnsi" w:hAnsi="Garamond" w:cstheme="minorBidi"/>
          <w:sz w:val="22"/>
          <w:szCs w:val="22"/>
          <w:lang w:eastAsia="en-US"/>
        </w:rPr>
        <w:t>:</w:t>
      </w:r>
      <w:r w:rsidR="004515C1" w:rsidRPr="004515C1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</w:t>
      </w:r>
      <w:r w:rsidR="004515C1" w:rsidRPr="004515C1">
        <w:rPr>
          <w:rFonts w:ascii="Garamond" w:hAnsi="Garamond"/>
          <w:sz w:val="22"/>
          <w:szCs w:val="22"/>
        </w:rPr>
        <w:t>Urzędu Miasta Lęborka i Łeby, Urzędów Gmin: Wicko, Nowa Wieś Lęborska i Cewice</w:t>
      </w:r>
      <w:r w:rsidR="004515C1">
        <w:rPr>
          <w:rFonts w:ascii="Garamond" w:hAnsi="Garamond"/>
          <w:sz w:val="22"/>
          <w:szCs w:val="22"/>
        </w:rPr>
        <w:t xml:space="preserve"> </w:t>
      </w:r>
      <w:r w:rsidRPr="004515C1">
        <w:rPr>
          <w:rFonts w:ascii="Garamond" w:hAnsi="Garamond"/>
          <w:sz w:val="22"/>
          <w:szCs w:val="22"/>
        </w:rPr>
        <w:t xml:space="preserve">na okres </w:t>
      </w:r>
      <w:r w:rsidRPr="0054591C">
        <w:rPr>
          <w:rFonts w:ascii="Garamond" w:hAnsi="Garamond"/>
          <w:b/>
          <w:sz w:val="22"/>
          <w:szCs w:val="22"/>
        </w:rPr>
        <w:t xml:space="preserve">od </w:t>
      </w:r>
      <w:r w:rsidR="00FC4CCA">
        <w:rPr>
          <w:rFonts w:ascii="Garamond" w:hAnsi="Garamond"/>
          <w:b/>
          <w:sz w:val="22"/>
          <w:szCs w:val="22"/>
        </w:rPr>
        <w:t>18</w:t>
      </w:r>
      <w:r w:rsidR="004515C1" w:rsidRPr="0054591C">
        <w:rPr>
          <w:rFonts w:ascii="Garamond" w:hAnsi="Garamond"/>
          <w:b/>
          <w:sz w:val="22"/>
          <w:szCs w:val="22"/>
        </w:rPr>
        <w:t xml:space="preserve"> października 2024</w:t>
      </w:r>
      <w:r w:rsidR="00B90917" w:rsidRPr="0054591C">
        <w:rPr>
          <w:rFonts w:ascii="Garamond" w:hAnsi="Garamond"/>
          <w:b/>
          <w:sz w:val="22"/>
          <w:szCs w:val="22"/>
        </w:rPr>
        <w:t xml:space="preserve"> r. do </w:t>
      </w:r>
      <w:r w:rsidR="00FC4CCA">
        <w:rPr>
          <w:rFonts w:ascii="Garamond" w:hAnsi="Garamond"/>
          <w:b/>
          <w:sz w:val="22"/>
          <w:szCs w:val="22"/>
        </w:rPr>
        <w:t>8</w:t>
      </w:r>
      <w:r w:rsidR="004515C1" w:rsidRPr="0054591C">
        <w:rPr>
          <w:rFonts w:ascii="Garamond" w:hAnsi="Garamond"/>
          <w:b/>
          <w:sz w:val="22"/>
          <w:szCs w:val="22"/>
        </w:rPr>
        <w:t xml:space="preserve"> listopada 2024</w:t>
      </w:r>
      <w:r w:rsidRPr="0054591C">
        <w:rPr>
          <w:rFonts w:ascii="Garamond" w:hAnsi="Garamond"/>
          <w:b/>
          <w:sz w:val="22"/>
          <w:szCs w:val="22"/>
        </w:rPr>
        <w:t xml:space="preserve"> r.</w:t>
      </w:r>
    </w:p>
    <w:p w14:paraId="3FF0FEB3" w14:textId="038BB520" w:rsidR="00947ECA" w:rsidRPr="00947ECA" w:rsidRDefault="00947ECA" w:rsidP="00F47793">
      <w:pPr>
        <w:numPr>
          <w:ilvl w:val="0"/>
          <w:numId w:val="5"/>
        </w:numPr>
        <w:tabs>
          <w:tab w:val="clear" w:pos="720"/>
          <w:tab w:val="num" w:pos="426"/>
        </w:tabs>
        <w:spacing w:before="120"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947ECA">
        <w:rPr>
          <w:rFonts w:ascii="Garamond" w:hAnsi="Garamond"/>
          <w:sz w:val="22"/>
        </w:rPr>
        <w:t xml:space="preserve">Szczegółowych informacji dotyczących przedmiotu przetargu udzielają pracownicy </w:t>
      </w:r>
      <w:r w:rsidR="004515C1">
        <w:rPr>
          <w:rFonts w:ascii="Garamond" w:hAnsi="Garamond"/>
          <w:sz w:val="22"/>
        </w:rPr>
        <w:t xml:space="preserve">Wydziału Geodezji, </w:t>
      </w:r>
      <w:r w:rsidRPr="00947ECA">
        <w:rPr>
          <w:rFonts w:ascii="Garamond" w:hAnsi="Garamond"/>
          <w:sz w:val="22"/>
        </w:rPr>
        <w:t xml:space="preserve">Referatu Ewidencji Gruntów i Budynków oraz Gospodarki Nieruchomościami Starostwa Powiatowego </w:t>
      </w:r>
      <w:r w:rsidR="00F47793">
        <w:rPr>
          <w:rFonts w:ascii="Garamond" w:hAnsi="Garamond"/>
          <w:sz w:val="22"/>
        </w:rPr>
        <w:br/>
      </w:r>
      <w:r w:rsidRPr="00947ECA">
        <w:rPr>
          <w:rFonts w:ascii="Garamond" w:hAnsi="Garamond"/>
          <w:sz w:val="22"/>
        </w:rPr>
        <w:t>w Lęborku, ul. Czołgistów 5, pok. 117 i 118</w:t>
      </w:r>
      <w:r w:rsidR="00956EA5">
        <w:rPr>
          <w:rFonts w:ascii="Garamond" w:hAnsi="Garamond"/>
          <w:sz w:val="22"/>
        </w:rPr>
        <w:t>, I piętro, tel. /59/ 848 08 82</w:t>
      </w:r>
      <w:r w:rsidR="001F216C">
        <w:rPr>
          <w:rFonts w:ascii="Garamond" w:hAnsi="Garamond"/>
          <w:sz w:val="22"/>
        </w:rPr>
        <w:t>.</w:t>
      </w:r>
    </w:p>
    <w:p w14:paraId="1B67E455" w14:textId="77777777" w:rsidR="00947ECA" w:rsidRPr="00947ECA" w:rsidRDefault="00947ECA" w:rsidP="00F47793">
      <w:pPr>
        <w:tabs>
          <w:tab w:val="num" w:pos="426"/>
        </w:tabs>
        <w:spacing w:before="120"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</w:p>
    <w:p w14:paraId="7BAF5968" w14:textId="77777777" w:rsidR="00947ECA" w:rsidRPr="00947ECA" w:rsidRDefault="00947ECA" w:rsidP="00F47793">
      <w:pPr>
        <w:tabs>
          <w:tab w:val="num" w:pos="426"/>
        </w:tabs>
        <w:ind w:left="426" w:hanging="426"/>
        <w:rPr>
          <w:rFonts w:ascii="Garamond" w:hAnsi="Garamond"/>
        </w:rPr>
      </w:pPr>
    </w:p>
    <w:p w14:paraId="1105E465" w14:textId="77777777" w:rsidR="00947ECA" w:rsidRDefault="00947ECA" w:rsidP="00F47793">
      <w:pPr>
        <w:tabs>
          <w:tab w:val="num" w:pos="426"/>
        </w:tabs>
        <w:ind w:left="426" w:hanging="426"/>
        <w:jc w:val="center"/>
        <w:rPr>
          <w:rFonts w:ascii="Garamond" w:hAnsi="Garamond"/>
          <w:b/>
          <w:bCs/>
          <w:iCs/>
          <w:spacing w:val="40"/>
        </w:rPr>
      </w:pPr>
    </w:p>
    <w:p w14:paraId="2A17A2AD" w14:textId="77777777" w:rsidR="00947ECA" w:rsidRDefault="00947ECA" w:rsidP="00F47793">
      <w:pPr>
        <w:tabs>
          <w:tab w:val="num" w:pos="426"/>
        </w:tabs>
        <w:spacing w:after="200" w:line="276" w:lineRule="auto"/>
        <w:ind w:left="426" w:hanging="426"/>
        <w:rPr>
          <w:rFonts w:ascii="Garamond" w:hAnsi="Garamond"/>
          <w:b/>
          <w:bCs/>
          <w:iCs/>
          <w:spacing w:val="40"/>
        </w:rPr>
      </w:pPr>
    </w:p>
    <w:p w14:paraId="3D472470" w14:textId="77777777" w:rsidR="00F47793" w:rsidRDefault="00F47793" w:rsidP="00F47793">
      <w:pPr>
        <w:tabs>
          <w:tab w:val="num" w:pos="426"/>
        </w:tabs>
        <w:spacing w:after="200" w:line="276" w:lineRule="auto"/>
        <w:ind w:left="426" w:hanging="426"/>
        <w:rPr>
          <w:rFonts w:ascii="Garamond" w:hAnsi="Garamond"/>
          <w:b/>
          <w:bCs/>
          <w:iCs/>
          <w:spacing w:val="40"/>
        </w:rPr>
      </w:pPr>
    </w:p>
    <w:sectPr w:rsidR="00F47793" w:rsidSect="00F47793">
      <w:pgSz w:w="11906" w:h="16838"/>
      <w:pgMar w:top="993" w:right="1134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49B26" w14:textId="77777777" w:rsidR="00072089" w:rsidRDefault="00072089" w:rsidP="00072089">
      <w:r>
        <w:separator/>
      </w:r>
    </w:p>
  </w:endnote>
  <w:endnote w:type="continuationSeparator" w:id="0">
    <w:p w14:paraId="256F8AED" w14:textId="77777777" w:rsidR="00072089" w:rsidRDefault="00072089" w:rsidP="0007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04BB8" w14:textId="77777777" w:rsidR="00072089" w:rsidRDefault="00072089" w:rsidP="00072089">
      <w:r>
        <w:separator/>
      </w:r>
    </w:p>
  </w:footnote>
  <w:footnote w:type="continuationSeparator" w:id="0">
    <w:p w14:paraId="3A4AD48B" w14:textId="77777777" w:rsidR="00072089" w:rsidRDefault="00072089" w:rsidP="0007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F2E"/>
    <w:multiLevelType w:val="hybridMultilevel"/>
    <w:tmpl w:val="AA8C5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B42E30"/>
    <w:multiLevelType w:val="hybridMultilevel"/>
    <w:tmpl w:val="1D7C63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7C38E2"/>
    <w:multiLevelType w:val="hybridMultilevel"/>
    <w:tmpl w:val="E31E9D02"/>
    <w:lvl w:ilvl="0" w:tplc="F4AA9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2373E"/>
    <w:multiLevelType w:val="hybridMultilevel"/>
    <w:tmpl w:val="18980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F1"/>
    <w:rsid w:val="000175D8"/>
    <w:rsid w:val="0004422D"/>
    <w:rsid w:val="00046CA5"/>
    <w:rsid w:val="00072089"/>
    <w:rsid w:val="000D5FF6"/>
    <w:rsid w:val="000E0CD6"/>
    <w:rsid w:val="00105F22"/>
    <w:rsid w:val="00106722"/>
    <w:rsid w:val="00136CB6"/>
    <w:rsid w:val="00144ABB"/>
    <w:rsid w:val="001A58AF"/>
    <w:rsid w:val="001F216C"/>
    <w:rsid w:val="002256B6"/>
    <w:rsid w:val="00227267"/>
    <w:rsid w:val="00231421"/>
    <w:rsid w:val="0024426A"/>
    <w:rsid w:val="00264680"/>
    <w:rsid w:val="002654E2"/>
    <w:rsid w:val="002C2483"/>
    <w:rsid w:val="002C32E7"/>
    <w:rsid w:val="002F6CC1"/>
    <w:rsid w:val="00322E38"/>
    <w:rsid w:val="00344F47"/>
    <w:rsid w:val="00360C25"/>
    <w:rsid w:val="0036748E"/>
    <w:rsid w:val="00393118"/>
    <w:rsid w:val="003D1882"/>
    <w:rsid w:val="00425381"/>
    <w:rsid w:val="004515C1"/>
    <w:rsid w:val="00455196"/>
    <w:rsid w:val="00491D32"/>
    <w:rsid w:val="004C4E6A"/>
    <w:rsid w:val="004D4F05"/>
    <w:rsid w:val="004D597D"/>
    <w:rsid w:val="004F460D"/>
    <w:rsid w:val="005179B2"/>
    <w:rsid w:val="00532CD3"/>
    <w:rsid w:val="00534F76"/>
    <w:rsid w:val="0054198E"/>
    <w:rsid w:val="0054591C"/>
    <w:rsid w:val="00585FFC"/>
    <w:rsid w:val="005A13DE"/>
    <w:rsid w:val="00621499"/>
    <w:rsid w:val="0063611A"/>
    <w:rsid w:val="006D038E"/>
    <w:rsid w:val="0072063F"/>
    <w:rsid w:val="007232FC"/>
    <w:rsid w:val="0074679D"/>
    <w:rsid w:val="00746A99"/>
    <w:rsid w:val="00775D0A"/>
    <w:rsid w:val="00784205"/>
    <w:rsid w:val="007A05BB"/>
    <w:rsid w:val="00802956"/>
    <w:rsid w:val="008040C4"/>
    <w:rsid w:val="00825231"/>
    <w:rsid w:val="008A6542"/>
    <w:rsid w:val="008E2330"/>
    <w:rsid w:val="008E40BC"/>
    <w:rsid w:val="0093609A"/>
    <w:rsid w:val="00947ECA"/>
    <w:rsid w:val="00956EA5"/>
    <w:rsid w:val="00990D1E"/>
    <w:rsid w:val="00991508"/>
    <w:rsid w:val="009A50B2"/>
    <w:rsid w:val="009C5B78"/>
    <w:rsid w:val="009D4EC1"/>
    <w:rsid w:val="009E54E3"/>
    <w:rsid w:val="009E6927"/>
    <w:rsid w:val="00A04156"/>
    <w:rsid w:val="00AD6AEB"/>
    <w:rsid w:val="00AF0036"/>
    <w:rsid w:val="00B418F8"/>
    <w:rsid w:val="00B4300E"/>
    <w:rsid w:val="00B82B32"/>
    <w:rsid w:val="00B90917"/>
    <w:rsid w:val="00BB5E81"/>
    <w:rsid w:val="00BC6A0C"/>
    <w:rsid w:val="00C10D79"/>
    <w:rsid w:val="00C145D0"/>
    <w:rsid w:val="00C26235"/>
    <w:rsid w:val="00C350CF"/>
    <w:rsid w:val="00CA28D1"/>
    <w:rsid w:val="00CA5C45"/>
    <w:rsid w:val="00CE3154"/>
    <w:rsid w:val="00D56316"/>
    <w:rsid w:val="00D60049"/>
    <w:rsid w:val="00D76E84"/>
    <w:rsid w:val="00DA2EF1"/>
    <w:rsid w:val="00DB212A"/>
    <w:rsid w:val="00DB6B8A"/>
    <w:rsid w:val="00E070DE"/>
    <w:rsid w:val="00E459F4"/>
    <w:rsid w:val="00E6585E"/>
    <w:rsid w:val="00E758BB"/>
    <w:rsid w:val="00E84411"/>
    <w:rsid w:val="00ED18D9"/>
    <w:rsid w:val="00ED1904"/>
    <w:rsid w:val="00EF3B72"/>
    <w:rsid w:val="00F1586A"/>
    <w:rsid w:val="00F47793"/>
    <w:rsid w:val="00F52357"/>
    <w:rsid w:val="00F87D34"/>
    <w:rsid w:val="00F95745"/>
    <w:rsid w:val="00FA0AFD"/>
    <w:rsid w:val="00FC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8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54E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54E3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54E3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54E3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54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E54E3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E5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41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32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0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0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0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54E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54E3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54E3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54E3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54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E54E3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E5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41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32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0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0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0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lebork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Malgorzata Gliszczynska</cp:lastModifiedBy>
  <cp:revision>27</cp:revision>
  <cp:lastPrinted>2024-10-09T09:36:00Z</cp:lastPrinted>
  <dcterms:created xsi:type="dcterms:W3CDTF">2021-07-23T06:07:00Z</dcterms:created>
  <dcterms:modified xsi:type="dcterms:W3CDTF">2024-10-10T08:53:00Z</dcterms:modified>
</cp:coreProperties>
</file>